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B7" w:rsidRDefault="00CA4122" w:rsidP="00CA4122">
      <w:pPr>
        <w:widowControl w:val="0"/>
        <w:spacing w:after="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s-ES"/>
        </w:rPr>
        <w:drawing>
          <wp:inline distT="0" distB="0" distL="0" distR="0">
            <wp:extent cx="965200" cy="908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0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7B7" w:rsidRDefault="00CA4122">
      <w:pPr>
        <w:widowControl w:val="0"/>
        <w:spacing w:after="200" w:line="240" w:lineRule="auto"/>
        <w:jc w:val="both"/>
        <w:rPr>
          <w:rFonts w:ascii="Calibri" w:eastAsia="Calibri" w:hAnsi="Calibri" w:cs="Calibri"/>
          <w:b/>
          <w:color w:val="3CC1D2"/>
          <w:sz w:val="28"/>
          <w:szCs w:val="28"/>
        </w:rPr>
      </w:pPr>
      <w:r>
        <w:rPr>
          <w:rFonts w:ascii="Calibri" w:eastAsia="Calibri" w:hAnsi="Calibri" w:cs="Calibri"/>
          <w:b/>
          <w:color w:val="3CC1D2"/>
          <w:sz w:val="28"/>
          <w:szCs w:val="28"/>
        </w:rPr>
        <w:t xml:space="preserve">TÍTULO: </w:t>
      </w:r>
    </w:p>
    <w:p w:rsidR="007F77B7" w:rsidRDefault="007972AB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Un capitán en retiro colombiano se declara culpable del magnicidio del expresidente de Haití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Jovenel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Moises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7F77B7" w:rsidRDefault="007F77B7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7F77B7" w:rsidRDefault="00CA4122">
      <w:pPr>
        <w:spacing w:after="200" w:line="240" w:lineRule="auto"/>
        <w:jc w:val="both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b/>
          <w:color w:val="3CC1D2"/>
          <w:sz w:val="28"/>
          <w:szCs w:val="28"/>
        </w:rPr>
        <w:t xml:space="preserve">SINOPSIS: </w:t>
      </w:r>
      <w:r w:rsidR="007972AB">
        <w:rPr>
          <w:rFonts w:ascii="Calibri" w:eastAsia="Calibri" w:hAnsi="Calibri" w:cs="Calibri"/>
          <w:i/>
          <w:sz w:val="28"/>
          <w:szCs w:val="28"/>
        </w:rPr>
        <w:t xml:space="preserve">German Rivera se encuentra detenido en Miami, Estados Unidos como parte de los mercenarios colombianos sospechosos de haber materializado la muerte del exmandatario. </w:t>
      </w:r>
      <w:r>
        <w:rPr>
          <w:rFonts w:ascii="Calibri" w:eastAsia="Calibri" w:hAnsi="Calibri" w:cs="Calibri"/>
          <w:i/>
          <w:sz w:val="28"/>
          <w:szCs w:val="28"/>
        </w:rPr>
        <w:t xml:space="preserve"> </w:t>
      </w:r>
    </w:p>
    <w:p w:rsidR="007F77B7" w:rsidRDefault="00CA4122">
      <w:pPr>
        <w:spacing w:after="200" w:line="240" w:lineRule="auto"/>
        <w:jc w:val="both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color w:val="3CC1D2"/>
          <w:sz w:val="28"/>
          <w:szCs w:val="28"/>
        </w:rPr>
        <w:t>RESUMEN:</w:t>
      </w:r>
      <w:r>
        <w:rPr>
          <w:rFonts w:ascii="Calibri" w:eastAsia="Calibri" w:hAnsi="Calibri" w:cs="Calibri"/>
          <w:b/>
          <w:i/>
          <w:sz w:val="28"/>
          <w:szCs w:val="28"/>
        </w:rPr>
        <w:t xml:space="preserve"> </w:t>
      </w:r>
      <w:r w:rsidR="007972AB">
        <w:rPr>
          <w:rFonts w:ascii="Calibri" w:eastAsia="Calibri" w:hAnsi="Calibri" w:cs="Calibri"/>
          <w:b/>
          <w:i/>
          <w:sz w:val="28"/>
          <w:szCs w:val="28"/>
        </w:rPr>
        <w:t xml:space="preserve">En una confesión inesperada, </w:t>
      </w:r>
      <w:hyperlink r:id="rId5" w:history="1">
        <w:r w:rsidR="007972AB" w:rsidRPr="00D21724">
          <w:rPr>
            <w:rStyle w:val="Hipervnculo"/>
            <w:rFonts w:ascii="Calibri" w:eastAsia="Calibri" w:hAnsi="Calibri" w:cs="Calibri"/>
            <w:b/>
            <w:i/>
            <w:sz w:val="28"/>
            <w:szCs w:val="28"/>
          </w:rPr>
          <w:t xml:space="preserve">el capitán en retiro colombiano German Rivera se ha declarado culpable por los cargos de asesinato del presidente </w:t>
        </w:r>
        <w:proofErr w:type="spellStart"/>
        <w:r w:rsidR="007972AB" w:rsidRPr="00D21724">
          <w:rPr>
            <w:rStyle w:val="Hipervnculo"/>
            <w:rFonts w:ascii="Calibri" w:eastAsia="Calibri" w:hAnsi="Calibri" w:cs="Calibri"/>
            <w:b/>
            <w:i/>
            <w:sz w:val="28"/>
            <w:szCs w:val="28"/>
          </w:rPr>
          <w:t>Jovenel</w:t>
        </w:r>
        <w:proofErr w:type="spellEnd"/>
        <w:r w:rsidR="007972AB" w:rsidRPr="00D21724">
          <w:rPr>
            <w:rStyle w:val="Hipervnculo"/>
            <w:rFonts w:ascii="Calibri" w:eastAsia="Calibri" w:hAnsi="Calibri" w:cs="Calibri"/>
            <w:b/>
            <w:i/>
            <w:sz w:val="28"/>
            <w:szCs w:val="28"/>
          </w:rPr>
          <w:t xml:space="preserve"> </w:t>
        </w:r>
        <w:proofErr w:type="spellStart"/>
        <w:r w:rsidR="007972AB" w:rsidRPr="00D21724">
          <w:rPr>
            <w:rStyle w:val="Hipervnculo"/>
            <w:rFonts w:ascii="Calibri" w:eastAsia="Calibri" w:hAnsi="Calibri" w:cs="Calibri"/>
            <w:b/>
            <w:i/>
            <w:sz w:val="28"/>
            <w:szCs w:val="28"/>
          </w:rPr>
          <w:t>Moise</w:t>
        </w:r>
        <w:proofErr w:type="spellEnd"/>
      </w:hyperlink>
      <w:r w:rsidR="007972AB">
        <w:rPr>
          <w:rFonts w:ascii="Calibri" w:eastAsia="Calibri" w:hAnsi="Calibri" w:cs="Calibri"/>
          <w:b/>
          <w:i/>
          <w:sz w:val="28"/>
          <w:szCs w:val="28"/>
        </w:rPr>
        <w:t xml:space="preserve"> ocurrida hace poco más de dos años en su residencia de Puerto Príncipe, Haití. </w:t>
      </w:r>
      <w:r>
        <w:rPr>
          <w:rFonts w:ascii="Calibri" w:eastAsia="Calibri" w:hAnsi="Calibri" w:cs="Calibri"/>
          <w:b/>
          <w:i/>
          <w:sz w:val="28"/>
          <w:szCs w:val="28"/>
        </w:rPr>
        <w:t xml:space="preserve"> </w:t>
      </w:r>
    </w:p>
    <w:p w:rsidR="007F77B7" w:rsidRDefault="007972AB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militar forma parte de un grupo de colombianos que fueron apresados por su presunta vinculación a este magnicidio que ha terminado de sumergir a Haití en una profunda crisis de </w:t>
      </w:r>
      <w:hyperlink r:id="rId6" w:history="1">
        <w:r w:rsidRPr="00D21724">
          <w:rPr>
            <w:rStyle w:val="Hipervnculo"/>
            <w:rFonts w:ascii="Calibri" w:eastAsia="Calibri" w:hAnsi="Calibri" w:cs="Calibri"/>
            <w:sz w:val="28"/>
            <w:szCs w:val="28"/>
          </w:rPr>
          <w:t>inestabilidad social, política y económica con un fuerte debilitamiento institucional que ha dado paso al control territorial de las bandas armadas.</w:t>
        </w:r>
      </w:hyperlink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7F77B7" w:rsidRDefault="007F77B7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972AB" w:rsidRDefault="007972AB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Rivera se encuentra detenido en una cárcel de Miami, Estados Unidos, donde se produjo sus declaraciones aceptando la culpabilidad del crimen. </w:t>
      </w:r>
    </w:p>
    <w:p w:rsidR="007F77B7" w:rsidRDefault="007F77B7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972AB" w:rsidRDefault="007972AB" w:rsidP="007972AB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“</w:t>
      </w:r>
      <w:r w:rsidRPr="007972AB">
        <w:rPr>
          <w:rFonts w:ascii="Calibri" w:hAnsi="Calibri" w:cs="Calibri"/>
          <w:sz w:val="28"/>
          <w:szCs w:val="28"/>
        </w:rPr>
        <w:t>Rivera, de 45 años, es señalado por la Justicia estadounidense de haber reclutado y organizado al grupo de 28 sicarios, 26 de ellos colombianos, que cometieron</w:t>
      </w:r>
      <w:hyperlink r:id="rId7" w:history="1">
        <w:r w:rsidRPr="007972AB">
          <w:rPr>
            <w:rStyle w:val="Hipervnculo"/>
            <w:rFonts w:ascii="Calibri" w:hAnsi="Calibri" w:cs="Calibri"/>
            <w:sz w:val="28"/>
            <w:szCs w:val="28"/>
          </w:rPr>
          <w:t> el magnicidio</w:t>
        </w:r>
      </w:hyperlink>
      <w:r w:rsidRPr="007972AB">
        <w:rPr>
          <w:rFonts w:ascii="Calibri" w:hAnsi="Calibri" w:cs="Calibri"/>
          <w:sz w:val="28"/>
          <w:szCs w:val="28"/>
        </w:rPr>
        <w:t>. La noche del 7 de julio de 2021, los mercenarios entraron a la residencia privada del entonces pr</w:t>
      </w:r>
      <w:r>
        <w:rPr>
          <w:rFonts w:ascii="Calibri" w:hAnsi="Calibri" w:cs="Calibri"/>
          <w:sz w:val="28"/>
          <w:szCs w:val="28"/>
        </w:rPr>
        <w:t xml:space="preserve">esidente en la capital haitiana”, </w:t>
      </w:r>
      <w:hyperlink r:id="rId8" w:history="1">
        <w:r w:rsidRPr="007972AB">
          <w:rPr>
            <w:rStyle w:val="Hipervnculo"/>
            <w:rFonts w:ascii="Calibri" w:hAnsi="Calibri" w:cs="Calibri"/>
            <w:sz w:val="28"/>
            <w:szCs w:val="28"/>
          </w:rPr>
          <w:t>detalla El País usando como fuente al New York Times</w:t>
        </w:r>
      </w:hyperlink>
      <w:r>
        <w:rPr>
          <w:rFonts w:ascii="Calibri" w:hAnsi="Calibri" w:cs="Calibri"/>
          <w:sz w:val="28"/>
          <w:szCs w:val="28"/>
        </w:rPr>
        <w:t xml:space="preserve">. </w:t>
      </w:r>
    </w:p>
    <w:p w:rsidR="00CA4122" w:rsidRPr="007972AB" w:rsidRDefault="007972AB" w:rsidP="007972AB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7972AB">
        <w:rPr>
          <w:rFonts w:ascii="Calibri" w:hAnsi="Calibri" w:cs="Calibri"/>
          <w:sz w:val="28"/>
          <w:szCs w:val="28"/>
        </w:rPr>
        <w:t> </w:t>
      </w:r>
    </w:p>
    <w:p w:rsidR="007972AB" w:rsidRDefault="007972AB" w:rsidP="007972AB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arresto en este país está amparado en una legislación conocida como Ley Universal en la que Estados Unidos se abroga la posibilidad de juzgar casos como este en su territorio. </w:t>
      </w:r>
    </w:p>
    <w:p w:rsidR="007972AB" w:rsidRDefault="007972AB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F77B7" w:rsidRPr="007972AB" w:rsidRDefault="00CA4122" w:rsidP="007972AB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 w:rsidRPr="007972AB">
        <w:rPr>
          <w:rFonts w:ascii="Calibri" w:hAnsi="Calibri" w:cs="Calibri"/>
          <w:sz w:val="28"/>
          <w:szCs w:val="28"/>
        </w:rPr>
        <w:t xml:space="preserve">En </w:t>
      </w:r>
      <w:r w:rsidR="007972AB" w:rsidRPr="007972AB">
        <w:rPr>
          <w:rFonts w:ascii="Calibri" w:hAnsi="Calibri" w:cs="Calibri"/>
          <w:sz w:val="28"/>
          <w:szCs w:val="28"/>
        </w:rPr>
        <w:t xml:space="preserve">el caso también figura como pieza clave Antonio Intriago, dueño de una empresa de seguridad con operaciones en Miami, quien es señalado como el responsable de haber pagado US$50,000 a cada uno de los mercenarios que participaron en el magnicidio. </w:t>
      </w:r>
      <w:r w:rsidRPr="007972AB">
        <w:rPr>
          <w:rFonts w:ascii="Calibri" w:hAnsi="Calibri" w:cs="Calibri"/>
          <w:sz w:val="28"/>
          <w:szCs w:val="28"/>
        </w:rPr>
        <w:t xml:space="preserve"> </w:t>
      </w:r>
    </w:p>
    <w:p w:rsidR="007F77B7" w:rsidRDefault="007F77B7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F77B7" w:rsidRDefault="007972AB" w:rsidP="007972AB">
      <w:pPr>
        <w:spacing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“</w:t>
      </w:r>
      <w:r w:rsidRPr="007972AB">
        <w:rPr>
          <w:rFonts w:ascii="Calibri" w:hAnsi="Calibri" w:cs="Calibri"/>
          <w:sz w:val="28"/>
          <w:szCs w:val="28"/>
        </w:rPr>
        <w:t xml:space="preserve">En junio de este año, otro miembro del complot, el haitiano-chileno </w:t>
      </w:r>
      <w:proofErr w:type="spellStart"/>
      <w:r w:rsidRPr="007972AB">
        <w:rPr>
          <w:rFonts w:ascii="Calibri" w:hAnsi="Calibri" w:cs="Calibri"/>
          <w:sz w:val="28"/>
          <w:szCs w:val="28"/>
        </w:rPr>
        <w:t>Rodolphe</w:t>
      </w:r>
      <w:proofErr w:type="spellEnd"/>
      <w:r w:rsidRPr="007972A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972AB">
        <w:rPr>
          <w:rFonts w:ascii="Calibri" w:hAnsi="Calibri" w:cs="Calibri"/>
          <w:sz w:val="28"/>
          <w:szCs w:val="28"/>
        </w:rPr>
        <w:t>Jaar</w:t>
      </w:r>
      <w:proofErr w:type="spellEnd"/>
      <w:r w:rsidRPr="007972AB">
        <w:rPr>
          <w:rFonts w:ascii="Calibri" w:hAnsi="Calibri" w:cs="Calibri"/>
          <w:sz w:val="28"/>
          <w:szCs w:val="28"/>
        </w:rPr>
        <w:t>, </w:t>
      </w:r>
      <w:hyperlink r:id="rId9" w:history="1">
        <w:r w:rsidRPr="007972AB">
          <w:rPr>
            <w:rStyle w:val="Hipervnculo"/>
            <w:rFonts w:ascii="Calibri" w:hAnsi="Calibri" w:cs="Calibri"/>
            <w:sz w:val="28"/>
            <w:szCs w:val="28"/>
          </w:rPr>
          <w:t>fue condenado a cadena perpetua en Estados Unidos</w:t>
        </w:r>
      </w:hyperlink>
      <w:r w:rsidRPr="007972AB">
        <w:rPr>
          <w:rFonts w:ascii="Calibri" w:hAnsi="Calibri" w:cs="Calibri"/>
          <w:sz w:val="28"/>
          <w:szCs w:val="28"/>
        </w:rPr>
        <w:t xml:space="preserve"> por el asesinato de </w:t>
      </w:r>
      <w:proofErr w:type="spellStart"/>
      <w:r w:rsidRPr="007972AB">
        <w:rPr>
          <w:rFonts w:ascii="Calibri" w:hAnsi="Calibri" w:cs="Calibri"/>
          <w:sz w:val="28"/>
          <w:szCs w:val="28"/>
        </w:rPr>
        <w:t>Moïse</w:t>
      </w:r>
      <w:proofErr w:type="spellEnd"/>
      <w:r w:rsidRPr="007972AB">
        <w:rPr>
          <w:rFonts w:ascii="Calibri" w:hAnsi="Calibri" w:cs="Calibri"/>
          <w:sz w:val="28"/>
          <w:szCs w:val="28"/>
        </w:rPr>
        <w:t>. La Fiscalía sentenció que conspiró para “cometer asesinato o secuestro fuera de Estados Unidos y de brindar apoyo material con resultado de muerte”</w:t>
      </w:r>
      <w:r>
        <w:rPr>
          <w:rFonts w:ascii="Calibri" w:hAnsi="Calibri" w:cs="Calibri"/>
          <w:sz w:val="28"/>
          <w:szCs w:val="28"/>
        </w:rPr>
        <w:t xml:space="preserve">, recuerda la publicación que hace hoy El País. </w:t>
      </w:r>
    </w:p>
    <w:p w:rsidR="007F77B7" w:rsidRDefault="007F77B7">
      <w:pPr>
        <w:widowControl w:val="0"/>
        <w:spacing w:after="200" w:line="240" w:lineRule="auto"/>
        <w:jc w:val="both"/>
        <w:rPr>
          <w:rFonts w:ascii="Calibri" w:eastAsia="Calibri" w:hAnsi="Calibri" w:cs="Calibri"/>
          <w:b/>
          <w:color w:val="3CC1D2"/>
          <w:sz w:val="28"/>
          <w:szCs w:val="28"/>
        </w:rPr>
      </w:pPr>
    </w:p>
    <w:p w:rsidR="007F77B7" w:rsidRDefault="00CA4122">
      <w:pPr>
        <w:widowControl w:val="0"/>
        <w:spacing w:line="240" w:lineRule="auto"/>
        <w:jc w:val="both"/>
        <w:rPr>
          <w:rFonts w:ascii="Calibri" w:eastAsia="Calibri" w:hAnsi="Calibri" w:cs="Calibri"/>
          <w:b/>
          <w:color w:val="3CC1D2"/>
          <w:sz w:val="28"/>
          <w:szCs w:val="28"/>
        </w:rPr>
      </w:pPr>
      <w:r>
        <w:rPr>
          <w:rFonts w:ascii="Calibri" w:eastAsia="Calibri" w:hAnsi="Calibri" w:cs="Calibri"/>
          <w:b/>
          <w:color w:val="3CC1D2"/>
          <w:sz w:val="28"/>
          <w:szCs w:val="28"/>
        </w:rPr>
        <w:t>ETIQUETAS:</w:t>
      </w:r>
    </w:p>
    <w:p w:rsidR="007F77B7" w:rsidRDefault="007972AB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Jovenel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Moise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 Magnicidio, Sicario, Culpabilidad, Complot, Haití</w:t>
      </w:r>
    </w:p>
    <w:p w:rsidR="007F77B7" w:rsidRDefault="00CA4122">
      <w:pPr>
        <w:widowControl w:val="0"/>
        <w:spacing w:after="200" w:line="240" w:lineRule="auto"/>
        <w:jc w:val="both"/>
        <w:rPr>
          <w:rFonts w:ascii="Calibri" w:eastAsia="Calibri" w:hAnsi="Calibri" w:cs="Calibri"/>
          <w:b/>
          <w:color w:val="3CC1D2"/>
          <w:sz w:val="28"/>
          <w:szCs w:val="28"/>
        </w:rPr>
      </w:pPr>
      <w:r>
        <w:rPr>
          <w:rFonts w:ascii="Calibri" w:eastAsia="Calibri" w:hAnsi="Calibri" w:cs="Calibri"/>
          <w:b/>
          <w:color w:val="3CC1D2"/>
          <w:sz w:val="28"/>
          <w:szCs w:val="28"/>
        </w:rPr>
        <w:t>ENLACES PARA MÁS INFORMACIÓN:</w:t>
      </w:r>
    </w:p>
    <w:p w:rsidR="007F77B7" w:rsidRDefault="00CA4122">
      <w:pPr>
        <w:widowControl w:val="0"/>
        <w:spacing w:after="200" w:line="240" w:lineRule="auto"/>
        <w:jc w:val="both"/>
        <w:rPr>
          <w:rFonts w:ascii="Calibri" w:eastAsia="Calibri" w:hAnsi="Calibri" w:cs="Calibri"/>
          <w:b/>
          <w:color w:val="3CC1D2"/>
          <w:sz w:val="28"/>
          <w:szCs w:val="28"/>
        </w:rPr>
      </w:pPr>
      <w:r>
        <w:rPr>
          <w:rFonts w:ascii="Calibri" w:eastAsia="Calibri" w:hAnsi="Calibri" w:cs="Calibri"/>
          <w:b/>
          <w:color w:val="3CC1D2"/>
          <w:sz w:val="28"/>
          <w:szCs w:val="28"/>
        </w:rPr>
        <w:t>N/A</w:t>
      </w:r>
    </w:p>
    <w:p w:rsidR="007F77B7" w:rsidRDefault="007F77B7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sectPr w:rsidR="007F77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7"/>
    <w:rsid w:val="007972AB"/>
    <w:rsid w:val="007F77B7"/>
    <w:rsid w:val="00CA4122"/>
    <w:rsid w:val="00D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1C01"/>
  <w15:docId w15:val="{7583CB34-2456-4BE2-A6D8-6022AB32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A41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23/09/05/world/americas/haiti-jovenel-moise-assassination-guilty-ple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pais.com/internacional/2021-12-13/el-presidente-de-haiti-fue-asesinado-por-intentar-enviar-a-ee-uu-una-lista-de-personas-vinculadas-al-narcotrafic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zdeamerica.com/a/hait%C3%AD-necesita-la-asistencia-de-terceros-pa%C3%ADses-para-hacer-frente-a-la-situaci%C3%B3n-de-inestabilidad-que-sufre-/7228817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pais.com/america-colombia/2023-09-06/el-militar-colombiano-german-rivera-se-declarara-culpable-del-magnicidio-del-presidente-de-haiti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lpais.com/internacional/2023-06-02/el-haitiano-chileno-rodolphe-jaar-condenado-a-cadena-perpetua-en-ee-uu-por-el-asesinato-del-presidente-de-hai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2023-09-07T11:51:00Z</dcterms:created>
  <dcterms:modified xsi:type="dcterms:W3CDTF">2023-09-07T11:51:00Z</dcterms:modified>
</cp:coreProperties>
</file>