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4891" w14:textId="77777777" w:rsidR="00132CC6" w:rsidRDefault="00132CC6">
      <w:pPr>
        <w:rPr>
          <w:sz w:val="56"/>
          <w:szCs w:val="56"/>
        </w:rPr>
      </w:pPr>
    </w:p>
    <w:p w14:paraId="7A7BDCF5" w14:textId="77777777" w:rsidR="00132CC6" w:rsidRDefault="00132CC6">
      <w:pPr>
        <w:rPr>
          <w:sz w:val="56"/>
          <w:szCs w:val="56"/>
        </w:rPr>
      </w:pPr>
    </w:p>
    <w:p w14:paraId="7CD88DA0" w14:textId="77777777" w:rsidR="00132CC6" w:rsidRDefault="00132CC6">
      <w:pPr>
        <w:rPr>
          <w:sz w:val="56"/>
          <w:szCs w:val="56"/>
        </w:rPr>
      </w:pPr>
    </w:p>
    <w:p w14:paraId="1ABE1F40" w14:textId="77777777" w:rsidR="00132CC6" w:rsidRPr="00CB171A" w:rsidRDefault="00132CC6">
      <w:pPr>
        <w:rPr>
          <w:sz w:val="56"/>
          <w:szCs w:val="56"/>
          <w:u w:val="single"/>
        </w:rPr>
      </w:pPr>
    </w:p>
    <w:p w14:paraId="0AC191ED" w14:textId="726B1BBB" w:rsidR="002347E9" w:rsidRPr="002347E9" w:rsidRDefault="00054AF6" w:rsidP="002347E9">
      <w:pPr>
        <w:jc w:val="right"/>
        <w:rPr>
          <w:sz w:val="72"/>
          <w:szCs w:val="72"/>
        </w:rPr>
      </w:pPr>
      <w:r w:rsidRPr="002347E9">
        <w:rPr>
          <w:rFonts w:hint="eastAsia"/>
          <w:sz w:val="72"/>
          <w:szCs w:val="72"/>
        </w:rPr>
        <w:t>201</w:t>
      </w:r>
      <w:r w:rsidR="008D0BAA">
        <w:rPr>
          <w:sz w:val="72"/>
          <w:szCs w:val="72"/>
        </w:rPr>
        <w:t>9</w:t>
      </w:r>
      <w:r w:rsidRPr="002347E9">
        <w:rPr>
          <w:rFonts w:hint="eastAsia"/>
          <w:sz w:val="72"/>
          <w:szCs w:val="72"/>
        </w:rPr>
        <w:t xml:space="preserve"> Database System</w:t>
      </w:r>
    </w:p>
    <w:p w14:paraId="3F07E300" w14:textId="6972BA13" w:rsidR="00054AF6" w:rsidRPr="002347E9" w:rsidRDefault="00054AF6" w:rsidP="002347E9">
      <w:pPr>
        <w:jc w:val="right"/>
        <w:rPr>
          <w:sz w:val="72"/>
          <w:szCs w:val="72"/>
        </w:rPr>
      </w:pPr>
      <w:r w:rsidRPr="002347E9">
        <w:rPr>
          <w:rFonts w:hint="eastAsia"/>
          <w:sz w:val="72"/>
          <w:szCs w:val="72"/>
        </w:rPr>
        <w:t>Project #</w:t>
      </w:r>
      <w:r w:rsidR="00AE0ED3">
        <w:rPr>
          <w:sz w:val="72"/>
          <w:szCs w:val="72"/>
        </w:rPr>
        <w:t>3</w:t>
      </w:r>
    </w:p>
    <w:p w14:paraId="2C9C4FCB" w14:textId="77777777" w:rsidR="00054AF6" w:rsidRDefault="00054AF6"/>
    <w:p w14:paraId="03ADDB98" w14:textId="77777777" w:rsidR="00132CC6" w:rsidRDefault="00132CC6" w:rsidP="00132CC6">
      <w:pPr>
        <w:jc w:val="right"/>
      </w:pPr>
    </w:p>
    <w:p w14:paraId="3FCDF637" w14:textId="77777777" w:rsidR="00132CC6" w:rsidRDefault="00132CC6" w:rsidP="00132CC6">
      <w:pPr>
        <w:jc w:val="right"/>
      </w:pPr>
    </w:p>
    <w:p w14:paraId="5B6B64F6" w14:textId="77777777" w:rsidR="00132CC6" w:rsidRDefault="00132CC6" w:rsidP="00132CC6">
      <w:pPr>
        <w:jc w:val="right"/>
      </w:pPr>
    </w:p>
    <w:p w14:paraId="420D080F" w14:textId="77777777" w:rsidR="00132CC6" w:rsidRDefault="00132CC6" w:rsidP="00132CC6">
      <w:pPr>
        <w:jc w:val="right"/>
      </w:pPr>
    </w:p>
    <w:p w14:paraId="08FB075C" w14:textId="77777777" w:rsidR="00132CC6" w:rsidRDefault="00132CC6" w:rsidP="00132CC6">
      <w:pPr>
        <w:jc w:val="right"/>
      </w:pPr>
    </w:p>
    <w:p w14:paraId="21561B15" w14:textId="77777777" w:rsidR="00132CC6" w:rsidRDefault="00132CC6" w:rsidP="00132CC6">
      <w:pPr>
        <w:jc w:val="right"/>
      </w:pPr>
    </w:p>
    <w:p w14:paraId="7F59B31E" w14:textId="039FE489" w:rsidR="00132CC6" w:rsidRDefault="00054AF6" w:rsidP="00132CC6">
      <w:pPr>
        <w:jc w:val="right"/>
      </w:pPr>
      <w:r>
        <w:t>201</w:t>
      </w:r>
      <w:r w:rsidR="008D0BAA">
        <w:t>51615</w:t>
      </w:r>
      <w:r>
        <w:t xml:space="preserve"> </w:t>
      </w:r>
      <w:r>
        <w:rPr>
          <w:rFonts w:hint="eastAsia"/>
        </w:rPr>
        <w:t>최</w:t>
      </w:r>
      <w:r w:rsidR="008D0BAA">
        <w:rPr>
          <w:rFonts w:hint="eastAsia"/>
        </w:rPr>
        <w:t>수민</w:t>
      </w:r>
    </w:p>
    <w:p w14:paraId="2F397279" w14:textId="77777777" w:rsidR="00132CC6" w:rsidRDefault="00132CC6">
      <w:pPr>
        <w:widowControl/>
        <w:wordWrap/>
        <w:autoSpaceDE/>
        <w:autoSpaceDN/>
      </w:pPr>
      <w:r>
        <w:br w:type="page"/>
      </w:r>
    </w:p>
    <w:p w14:paraId="49E94713" w14:textId="77777777" w:rsidR="00054AF6" w:rsidRPr="002347E9" w:rsidRDefault="002347E9" w:rsidP="00132CC6">
      <w:pPr>
        <w:rPr>
          <w:sz w:val="56"/>
          <w:szCs w:val="56"/>
        </w:rPr>
      </w:pPr>
      <w:r w:rsidRPr="002347E9">
        <w:rPr>
          <w:rFonts w:hint="eastAsia"/>
          <w:sz w:val="56"/>
          <w:szCs w:val="56"/>
        </w:rPr>
        <w:lastRenderedPageBreak/>
        <w:t>목차</w:t>
      </w:r>
    </w:p>
    <w:p w14:paraId="155889CF" w14:textId="77777777" w:rsidR="002347E9" w:rsidRDefault="002347E9" w:rsidP="00132CC6"/>
    <w:p w14:paraId="00AB7EE1" w14:textId="4A73B871" w:rsidR="002347E9" w:rsidRPr="002347E9" w:rsidRDefault="00AE0ED3" w:rsidP="002347E9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M</w:t>
      </w:r>
      <w:r>
        <w:rPr>
          <w:sz w:val="48"/>
          <w:szCs w:val="48"/>
        </w:rPr>
        <w:t xml:space="preserve">ongoDB </w:t>
      </w:r>
      <w:proofErr w:type="spellStart"/>
      <w:r>
        <w:rPr>
          <w:rFonts w:hint="eastAsia"/>
          <w:sz w:val="48"/>
          <w:szCs w:val="48"/>
        </w:rPr>
        <w:t>질의문</w:t>
      </w:r>
      <w:proofErr w:type="spellEnd"/>
      <w:r>
        <w:rPr>
          <w:rFonts w:hint="eastAsia"/>
          <w:sz w:val="48"/>
          <w:szCs w:val="48"/>
        </w:rPr>
        <w:t xml:space="preserve"> 및 결과</w:t>
      </w:r>
    </w:p>
    <w:p w14:paraId="4E2F2573" w14:textId="739A12E6" w:rsidR="002347E9" w:rsidRPr="002347E9" w:rsidRDefault="00AE0ED3" w:rsidP="002347E9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sz w:val="48"/>
          <w:szCs w:val="48"/>
        </w:rPr>
        <w:t>RDB vs NoSQL DB</w:t>
      </w:r>
      <w:r>
        <w:rPr>
          <w:rFonts w:hint="eastAsia"/>
          <w:sz w:val="48"/>
          <w:szCs w:val="48"/>
        </w:rPr>
        <w:t>에 대한 비교</w:t>
      </w:r>
    </w:p>
    <w:p w14:paraId="66EA47EE" w14:textId="77777777" w:rsidR="002347E9" w:rsidRDefault="002347E9">
      <w:pPr>
        <w:widowControl/>
        <w:wordWrap/>
        <w:autoSpaceDE/>
        <w:autoSpaceDN/>
      </w:pPr>
      <w:r>
        <w:br w:type="page"/>
      </w:r>
    </w:p>
    <w:p w14:paraId="44D66242" w14:textId="49C7D2FA" w:rsidR="00882163" w:rsidRPr="00751E8E" w:rsidRDefault="00AE0ED3" w:rsidP="00882163">
      <w:pPr>
        <w:pStyle w:val="a3"/>
        <w:numPr>
          <w:ilvl w:val="0"/>
          <w:numId w:val="2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 </w:t>
      </w:r>
      <w:r>
        <w:rPr>
          <w:b/>
          <w:sz w:val="40"/>
          <w:szCs w:val="40"/>
        </w:rPr>
        <w:t xml:space="preserve">MongoDB </w:t>
      </w:r>
      <w:proofErr w:type="spellStart"/>
      <w:r>
        <w:rPr>
          <w:rFonts w:hint="eastAsia"/>
          <w:b/>
          <w:sz w:val="40"/>
          <w:szCs w:val="40"/>
        </w:rPr>
        <w:t>질의문</w:t>
      </w:r>
      <w:proofErr w:type="spellEnd"/>
      <w:r>
        <w:rPr>
          <w:rFonts w:hint="eastAsia"/>
          <w:b/>
          <w:sz w:val="40"/>
          <w:szCs w:val="40"/>
        </w:rPr>
        <w:t xml:space="preserve"> 및 결과</w:t>
      </w:r>
    </w:p>
    <w:p w14:paraId="6FDACB9F" w14:textId="0AFFB9AB" w:rsidR="008D0BAA" w:rsidRDefault="005B435E" w:rsidP="00882163">
      <w:pPr>
        <w:ind w:left="760"/>
      </w:pPr>
      <w:r>
        <w:rPr>
          <w:rFonts w:hint="eastAsia"/>
        </w:rPr>
        <w:t>1</w:t>
      </w:r>
      <w:r>
        <w:t>.</w:t>
      </w:r>
    </w:p>
    <w:p w14:paraId="0F828262" w14:textId="61F6F82E" w:rsidR="005B435E" w:rsidRDefault="005B435E" w:rsidP="00882163">
      <w:pPr>
        <w:ind w:left="760"/>
      </w:pPr>
      <w:r>
        <w:rPr>
          <w:noProof/>
        </w:rPr>
        <w:drawing>
          <wp:inline distT="0" distB="0" distL="0" distR="0" wp14:anchorId="7F76F8F0" wp14:editId="44BC6123">
            <wp:extent cx="1562100" cy="352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F139" w14:textId="5D3ABE93" w:rsidR="005B435E" w:rsidRDefault="005B435E" w:rsidP="00882163">
      <w:pPr>
        <w:ind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b.news</w:t>
      </w:r>
      <w:proofErr w:type="gramEnd"/>
      <w:r>
        <w:t>.count</w:t>
      </w:r>
      <w:proofErr w:type="spellEnd"/>
      <w:r>
        <w:t>()</w:t>
      </w:r>
    </w:p>
    <w:p w14:paraId="3E9E326C" w14:textId="09E75D0D" w:rsidR="005B435E" w:rsidRDefault="005B435E" w:rsidP="00882163">
      <w:pPr>
        <w:ind w:left="760"/>
      </w:pPr>
      <w:r>
        <w:rPr>
          <w:rFonts w:hint="eastAsia"/>
        </w:rPr>
        <w:t>2</w:t>
      </w:r>
      <w:r>
        <w:t>.</w:t>
      </w:r>
    </w:p>
    <w:p w14:paraId="0BE96D54" w14:textId="31ADF182" w:rsidR="005B435E" w:rsidRDefault="005B435E" w:rsidP="00882163">
      <w:pPr>
        <w:ind w:left="760"/>
      </w:pPr>
      <w:r>
        <w:rPr>
          <w:noProof/>
        </w:rPr>
        <w:drawing>
          <wp:inline distT="0" distB="0" distL="0" distR="0" wp14:anchorId="29316A87" wp14:editId="56554A8D">
            <wp:extent cx="3476625" cy="390525"/>
            <wp:effectExtent l="0" t="0" r="9525" b="9525"/>
            <wp:docPr id="4" name="그림 4" descr="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D579" w14:textId="511AB227" w:rsidR="005B435E" w:rsidRDefault="005B435E" w:rsidP="00882163">
      <w:pPr>
        <w:ind w:left="760"/>
        <w:rPr>
          <w:rFonts w:hint="eastAsia"/>
        </w:rPr>
      </w:pPr>
      <w:proofErr w:type="spellStart"/>
      <w:r>
        <w:rPr>
          <w:rFonts w:hint="eastAsia"/>
        </w:rPr>
        <w:t>d</w:t>
      </w:r>
      <w:r>
        <w:t>b.news.find</w:t>
      </w:r>
      <w:proofErr w:type="spellEnd"/>
      <w:r>
        <w:t>({“press”:”</w:t>
      </w:r>
      <w:r>
        <w:rPr>
          <w:rFonts w:hint="eastAsia"/>
        </w:rPr>
        <w:t>연합뉴스</w:t>
      </w:r>
      <w:r>
        <w:t>”}</w:t>
      </w:r>
      <w:proofErr w:type="gramStart"/>
      <w:r>
        <w:t>).</w:t>
      </w:r>
      <w:r>
        <w:rPr>
          <w:rFonts w:hint="eastAsia"/>
        </w:rPr>
        <w:t>c</w:t>
      </w:r>
      <w:r>
        <w:t>ount</w:t>
      </w:r>
      <w:proofErr w:type="gramEnd"/>
      <w:r>
        <w:t>()</w:t>
      </w:r>
    </w:p>
    <w:p w14:paraId="1BCE5E46" w14:textId="2119F0B2" w:rsidR="005B435E" w:rsidRDefault="005B435E" w:rsidP="00882163">
      <w:pPr>
        <w:ind w:left="760"/>
      </w:pPr>
      <w:r>
        <w:rPr>
          <w:rFonts w:hint="eastAsia"/>
        </w:rPr>
        <w:t>3</w:t>
      </w:r>
      <w:r>
        <w:t>.</w:t>
      </w:r>
    </w:p>
    <w:p w14:paraId="7B339E99" w14:textId="083167C6" w:rsidR="005B435E" w:rsidRDefault="005B435E" w:rsidP="00882163">
      <w:pPr>
        <w:ind w:left="760"/>
      </w:pPr>
      <w:r>
        <w:rPr>
          <w:noProof/>
        </w:rPr>
        <w:drawing>
          <wp:inline distT="0" distB="0" distL="0" distR="0" wp14:anchorId="01028350" wp14:editId="159589A4">
            <wp:extent cx="5731510" cy="2635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go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D618" w14:textId="1FC7C9E8" w:rsidR="005B435E" w:rsidRDefault="005B435E" w:rsidP="00882163">
      <w:pPr>
        <w:ind w:left="760"/>
        <w:rPr>
          <w:rFonts w:hint="eastAsia"/>
        </w:rPr>
      </w:pPr>
      <w:proofErr w:type="gramStart"/>
      <w:r w:rsidRPr="005B435E">
        <w:t>db.news</w:t>
      </w:r>
      <w:proofErr w:type="gramEnd"/>
      <w:r w:rsidRPr="005B435E">
        <w:t>.find({"datetime":{"$gte":ISODate("2016-06-01T00:00:00.000Z"), $</w:t>
      </w:r>
      <w:proofErr w:type="spellStart"/>
      <w:r w:rsidRPr="005B435E">
        <w:t>lte</w:t>
      </w:r>
      <w:proofErr w:type="spellEnd"/>
      <w:r w:rsidRPr="005B435E">
        <w:t>":</w:t>
      </w:r>
      <w:proofErr w:type="spellStart"/>
      <w:r w:rsidRPr="005B435E">
        <w:t>ISODate</w:t>
      </w:r>
      <w:proofErr w:type="spellEnd"/>
      <w:r w:rsidRPr="005B435E">
        <w:t>("2016-</w:t>
      </w:r>
      <w:r>
        <w:t>0</w:t>
      </w:r>
      <w:r w:rsidRPr="005B435E">
        <w:t>6-13T00:00:00.000Z")}}).count()</w:t>
      </w:r>
    </w:p>
    <w:p w14:paraId="4936F7E2" w14:textId="24CE138C" w:rsidR="005B435E" w:rsidRDefault="005B435E" w:rsidP="00882163">
      <w:pPr>
        <w:ind w:left="760"/>
      </w:pPr>
      <w:r>
        <w:rPr>
          <w:rFonts w:hint="eastAsia"/>
        </w:rPr>
        <w:t>4</w:t>
      </w:r>
      <w:r>
        <w:t>.</w:t>
      </w:r>
    </w:p>
    <w:p w14:paraId="10C4A767" w14:textId="6356D649" w:rsidR="005B435E" w:rsidRDefault="005B435E" w:rsidP="00882163">
      <w:pPr>
        <w:ind w:left="760"/>
      </w:pPr>
      <w:r>
        <w:rPr>
          <w:noProof/>
        </w:rPr>
        <w:drawing>
          <wp:inline distT="0" distB="0" distL="0" distR="0" wp14:anchorId="02F9E908" wp14:editId="5866654F">
            <wp:extent cx="5731510" cy="22199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go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8D62" w14:textId="214B1993" w:rsidR="005B435E" w:rsidRDefault="005B435E" w:rsidP="00882163">
      <w:pPr>
        <w:ind w:left="760"/>
      </w:pPr>
      <w:r>
        <w:rPr>
          <w:rFonts w:hint="eastAsia"/>
        </w:rPr>
        <w:t xml:space="preserve">가장 빠른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</w:t>
      </w:r>
      <w:proofErr w:type="spellStart"/>
      <w:r w:rsidRPr="005B435E">
        <w:t>db.news.find</w:t>
      </w:r>
      <w:proofErr w:type="spellEnd"/>
      <w:r w:rsidRPr="005B435E">
        <w:t>().sort({"datetime":1}).limit(1)</w:t>
      </w:r>
    </w:p>
    <w:p w14:paraId="5920E6A8" w14:textId="2CD558E1" w:rsidR="005B435E" w:rsidRDefault="005B435E" w:rsidP="00882163">
      <w:pPr>
        <w:ind w:left="760"/>
      </w:pPr>
      <w:r>
        <w:rPr>
          <w:rFonts w:hint="eastAsia"/>
        </w:rPr>
        <w:t xml:space="preserve">가장 느린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</w:t>
      </w:r>
      <w:proofErr w:type="spellStart"/>
      <w:r w:rsidRPr="005B435E">
        <w:t>db.news.find</w:t>
      </w:r>
      <w:proofErr w:type="spellEnd"/>
      <w:r w:rsidRPr="005B435E">
        <w:t>().sort({"datetime":-1}).limit(1)</w:t>
      </w:r>
    </w:p>
    <w:p w14:paraId="0FBF7F8A" w14:textId="408C95C4" w:rsidR="005B435E" w:rsidRDefault="005B435E" w:rsidP="00882163">
      <w:pPr>
        <w:ind w:left="760"/>
      </w:pPr>
    </w:p>
    <w:p w14:paraId="6C5A68BA" w14:textId="63709051" w:rsidR="005B435E" w:rsidRDefault="005B435E" w:rsidP="00882163">
      <w:pPr>
        <w:ind w:left="760"/>
      </w:pPr>
    </w:p>
    <w:p w14:paraId="705D713A" w14:textId="77777777" w:rsidR="005B435E" w:rsidRDefault="005B435E" w:rsidP="00882163">
      <w:pPr>
        <w:ind w:left="760"/>
        <w:rPr>
          <w:rFonts w:hint="eastAsia"/>
        </w:rPr>
      </w:pPr>
    </w:p>
    <w:p w14:paraId="5DCEAFAB" w14:textId="71EC494B" w:rsidR="005B435E" w:rsidRDefault="005B435E" w:rsidP="00882163">
      <w:pPr>
        <w:ind w:left="760"/>
      </w:pPr>
      <w:r>
        <w:rPr>
          <w:rFonts w:hint="eastAsia"/>
        </w:rPr>
        <w:lastRenderedPageBreak/>
        <w:t>5</w:t>
      </w:r>
      <w:r>
        <w:t>.</w:t>
      </w:r>
    </w:p>
    <w:p w14:paraId="797A7970" w14:textId="754E18A4" w:rsidR="005B435E" w:rsidRPr="008D0BAA" w:rsidRDefault="005B435E" w:rsidP="00882163">
      <w:pPr>
        <w:ind w:left="760"/>
      </w:pPr>
      <w:r>
        <w:rPr>
          <w:noProof/>
        </w:rPr>
        <w:drawing>
          <wp:inline distT="0" distB="0" distL="0" distR="0" wp14:anchorId="501435D3" wp14:editId="38E5C658">
            <wp:extent cx="5731510" cy="2051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go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4FAB" w14:textId="4BCDBD4C" w:rsidR="00882163" w:rsidRDefault="005B435E" w:rsidP="00882163">
      <w:pPr>
        <w:ind w:left="760"/>
      </w:pPr>
      <w:proofErr w:type="spellStart"/>
      <w:r w:rsidRPr="005B435E">
        <w:t>db.news.find</w:t>
      </w:r>
      <w:proofErr w:type="spellEnd"/>
      <w:r w:rsidRPr="005B435E">
        <w:t>({$</w:t>
      </w:r>
      <w:proofErr w:type="gramStart"/>
      <w:r w:rsidRPr="005B435E">
        <w:t>or:[</w:t>
      </w:r>
      <w:proofErr w:type="gramEnd"/>
      <w:r w:rsidRPr="005B435E">
        <w:t>{"press":"연합뉴스"},{"datetime":{"$</w:t>
      </w:r>
      <w:proofErr w:type="spellStart"/>
      <w:r w:rsidRPr="005B435E">
        <w:t>gte</w:t>
      </w:r>
      <w:proofErr w:type="spellEnd"/>
      <w:r w:rsidRPr="005B435E">
        <w:t xml:space="preserve">": </w:t>
      </w:r>
      <w:proofErr w:type="spellStart"/>
      <w:r w:rsidRPr="005B435E">
        <w:t>ISODate</w:t>
      </w:r>
      <w:proofErr w:type="spellEnd"/>
      <w:r w:rsidRPr="005B435E">
        <w:t>("2016-06-05T00:00:00.000Z"), "$</w:t>
      </w:r>
      <w:proofErr w:type="spellStart"/>
      <w:r w:rsidRPr="005B435E">
        <w:t>lte</w:t>
      </w:r>
      <w:proofErr w:type="spellEnd"/>
      <w:r w:rsidRPr="005B435E">
        <w:t>":</w:t>
      </w:r>
      <w:proofErr w:type="spellStart"/>
      <w:r w:rsidRPr="005B435E">
        <w:t>ISODate</w:t>
      </w:r>
      <w:proofErr w:type="spellEnd"/>
      <w:r w:rsidRPr="005B435E">
        <w:t>("2016-06-21T00:00:00.000Z")}}]}).count()</w:t>
      </w:r>
    </w:p>
    <w:p w14:paraId="2EE3F6EF" w14:textId="77777777" w:rsidR="005B435E" w:rsidRDefault="005B435E" w:rsidP="00882163">
      <w:pPr>
        <w:ind w:left="760"/>
      </w:pPr>
    </w:p>
    <w:p w14:paraId="5733338D" w14:textId="0C490D58" w:rsidR="00F970EE" w:rsidRPr="00882163" w:rsidRDefault="005B435E" w:rsidP="00882163">
      <w:pPr>
        <w:pStyle w:val="a3"/>
        <w:numPr>
          <w:ilvl w:val="0"/>
          <w:numId w:val="2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RDB vs NoSQL DB</w:t>
      </w:r>
      <w:r>
        <w:rPr>
          <w:rFonts w:hint="eastAsia"/>
          <w:b/>
          <w:sz w:val="40"/>
          <w:szCs w:val="40"/>
        </w:rPr>
        <w:t>에 대한 비교</w:t>
      </w:r>
    </w:p>
    <w:p w14:paraId="3719BE26" w14:textId="31363ED9" w:rsidR="001B762E" w:rsidRDefault="005B435E" w:rsidP="005B435E">
      <w:r>
        <w:rPr>
          <w:rFonts w:hint="eastAsia"/>
        </w:rPr>
        <w:t xml:space="preserve">텍스트 마이닝을 수행할 때에는 </w:t>
      </w:r>
      <w:r>
        <w:t>RDB</w:t>
      </w:r>
      <w:r>
        <w:rPr>
          <w:rFonts w:hint="eastAsia"/>
        </w:rPr>
        <w:t xml:space="preserve">보다 </w:t>
      </w:r>
      <w:r>
        <w:t>NoSQL DB</w:t>
      </w:r>
      <w:r>
        <w:rPr>
          <w:rFonts w:hint="eastAsia"/>
        </w:rPr>
        <w:t>를 사용하는 것이 좋은가?</w:t>
      </w:r>
    </w:p>
    <w:p w14:paraId="16206FE9" w14:textId="3767EE8B" w:rsidR="008D18E6" w:rsidRDefault="005B435E" w:rsidP="00032858">
      <w:pPr>
        <w:rPr>
          <w:szCs w:val="20"/>
        </w:rPr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그렇습니다.</w:t>
      </w:r>
      <w:r>
        <w:t xml:space="preserve"> </w:t>
      </w:r>
      <w:r w:rsidR="004544C8">
        <w:t>RDB</w:t>
      </w:r>
      <w:r w:rsidR="004544C8">
        <w:rPr>
          <w:rFonts w:hint="eastAsia"/>
        </w:rPr>
        <w:t xml:space="preserve">와 다르게 </w:t>
      </w:r>
      <w:r w:rsidR="004544C8">
        <w:t>No</w:t>
      </w:r>
      <w:r>
        <w:rPr>
          <w:szCs w:val="20"/>
        </w:rPr>
        <w:t>SQL</w:t>
      </w:r>
      <w:r>
        <w:rPr>
          <w:rFonts w:hint="eastAsia"/>
          <w:szCs w:val="20"/>
        </w:rPr>
        <w:t>은</w:t>
      </w:r>
      <w:r w:rsidR="004544C8">
        <w:rPr>
          <w:rFonts w:hint="eastAsia"/>
          <w:szCs w:val="20"/>
        </w:rPr>
        <w:t xml:space="preserve"> 관계를 정의하지 않으</w:t>
      </w:r>
      <w:bookmarkStart w:id="0" w:name="_GoBack"/>
      <w:bookmarkEnd w:id="0"/>
      <w:r w:rsidR="004544C8">
        <w:rPr>
          <w:rFonts w:hint="eastAsia"/>
          <w:szCs w:val="20"/>
        </w:rPr>
        <w:t>며,</w:t>
      </w:r>
      <w:r>
        <w:rPr>
          <w:rFonts w:hint="eastAsia"/>
          <w:szCs w:val="20"/>
        </w:rPr>
        <w:t xml:space="preserve"> 대량의 데이터 입력 처리에 최적화 되어있기 때문입니다.</w:t>
      </w:r>
    </w:p>
    <w:p w14:paraId="69ED4ED8" w14:textId="42D53BA7" w:rsidR="005B435E" w:rsidRDefault="005B435E" w:rsidP="00032858">
      <w:pPr>
        <w:rPr>
          <w:szCs w:val="20"/>
        </w:rPr>
      </w:pPr>
      <w:r>
        <w:rPr>
          <w:rFonts w:hint="eastAsia"/>
          <w:szCs w:val="20"/>
        </w:rPr>
        <w:t xml:space="preserve">또 </w:t>
      </w:r>
      <w:r>
        <w:rPr>
          <w:szCs w:val="20"/>
        </w:rPr>
        <w:t>NoSQL</w:t>
      </w:r>
      <w:r>
        <w:rPr>
          <w:rFonts w:hint="eastAsia"/>
          <w:szCs w:val="20"/>
        </w:rPr>
        <w:t xml:space="preserve">은 배열 형식의 데이터를 고속으로 처리하는 </w:t>
      </w:r>
      <w:r w:rsidR="004544C8">
        <w:rPr>
          <w:rFonts w:hint="eastAsia"/>
          <w:szCs w:val="20"/>
        </w:rPr>
        <w:t>데에 강점이 있는데,</w:t>
      </w:r>
    </w:p>
    <w:p w14:paraId="095E5E0C" w14:textId="06137AB3" w:rsidR="004544C8" w:rsidRDefault="004544C8" w:rsidP="00032858">
      <w:pPr>
        <w:rPr>
          <w:szCs w:val="20"/>
        </w:rPr>
      </w:pPr>
      <w:r>
        <w:rPr>
          <w:rFonts w:hint="eastAsia"/>
          <w:szCs w:val="20"/>
        </w:rPr>
        <w:t xml:space="preserve">이번 프로젝트에서 </w:t>
      </w:r>
      <w:proofErr w:type="spellStart"/>
      <w:r>
        <w:rPr>
          <w:szCs w:val="20"/>
        </w:rPr>
        <w:t>word_set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item_set</w:t>
      </w:r>
      <w:proofErr w:type="spellEnd"/>
      <w:r>
        <w:rPr>
          <w:rFonts w:hint="eastAsia"/>
          <w:szCs w:val="20"/>
        </w:rPr>
        <w:t xml:space="preserve"> 항목이 모두 용량이 큰 배열 형태이기 때문에</w:t>
      </w:r>
    </w:p>
    <w:p w14:paraId="3456D2CF" w14:textId="1C3CBDF7" w:rsidR="004544C8" w:rsidRPr="005B435E" w:rsidRDefault="004544C8" w:rsidP="00032858">
      <w:pPr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oSQL DB</w:t>
      </w:r>
      <w:r>
        <w:rPr>
          <w:rFonts w:hint="eastAsia"/>
          <w:szCs w:val="20"/>
        </w:rPr>
        <w:t>의 설계목적과 아주 잘 부합한다고 볼 수 있습니다.</w:t>
      </w:r>
    </w:p>
    <w:sectPr w:rsidR="004544C8" w:rsidRPr="005B4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3FD"/>
    <w:multiLevelType w:val="hybridMultilevel"/>
    <w:tmpl w:val="B10219B6"/>
    <w:lvl w:ilvl="0" w:tplc="ACB4E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035C5"/>
    <w:multiLevelType w:val="hybridMultilevel"/>
    <w:tmpl w:val="B10219B6"/>
    <w:lvl w:ilvl="0" w:tplc="ACB4E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60B29"/>
    <w:multiLevelType w:val="hybridMultilevel"/>
    <w:tmpl w:val="B23E77CA"/>
    <w:lvl w:ilvl="0" w:tplc="23F83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91028A"/>
    <w:multiLevelType w:val="hybridMultilevel"/>
    <w:tmpl w:val="B10219B6"/>
    <w:lvl w:ilvl="0" w:tplc="ACB4E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2C708C"/>
    <w:multiLevelType w:val="hybridMultilevel"/>
    <w:tmpl w:val="B10219B6"/>
    <w:lvl w:ilvl="0" w:tplc="ACB4E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F6"/>
    <w:rsid w:val="00032858"/>
    <w:rsid w:val="00054AF6"/>
    <w:rsid w:val="000C2F57"/>
    <w:rsid w:val="000E238F"/>
    <w:rsid w:val="00132CC6"/>
    <w:rsid w:val="00157D79"/>
    <w:rsid w:val="001B762E"/>
    <w:rsid w:val="001F05B4"/>
    <w:rsid w:val="002347E9"/>
    <w:rsid w:val="00241E22"/>
    <w:rsid w:val="002A1321"/>
    <w:rsid w:val="002D1FA1"/>
    <w:rsid w:val="00312F81"/>
    <w:rsid w:val="003C3A0B"/>
    <w:rsid w:val="00452BA3"/>
    <w:rsid w:val="004544C8"/>
    <w:rsid w:val="00476C0D"/>
    <w:rsid w:val="00591E01"/>
    <w:rsid w:val="005B36BC"/>
    <w:rsid w:val="005B435E"/>
    <w:rsid w:val="007022AC"/>
    <w:rsid w:val="00751E8E"/>
    <w:rsid w:val="007F5993"/>
    <w:rsid w:val="00862A7C"/>
    <w:rsid w:val="00882163"/>
    <w:rsid w:val="008A451A"/>
    <w:rsid w:val="008D0BAA"/>
    <w:rsid w:val="008D18E6"/>
    <w:rsid w:val="008E46B2"/>
    <w:rsid w:val="00957B50"/>
    <w:rsid w:val="00977D00"/>
    <w:rsid w:val="00983488"/>
    <w:rsid w:val="00A00335"/>
    <w:rsid w:val="00A84A97"/>
    <w:rsid w:val="00AC4E45"/>
    <w:rsid w:val="00AD23DD"/>
    <w:rsid w:val="00AE0ED3"/>
    <w:rsid w:val="00B97682"/>
    <w:rsid w:val="00CB171A"/>
    <w:rsid w:val="00DC1E7E"/>
    <w:rsid w:val="00E37434"/>
    <w:rsid w:val="00EA683B"/>
    <w:rsid w:val="00EB5AE3"/>
    <w:rsid w:val="00EC2075"/>
    <w:rsid w:val="00EC346A"/>
    <w:rsid w:val="00F9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9D46"/>
  <w15:chartTrackingRefBased/>
  <w15:docId w15:val="{1C3FB87E-8CF2-4142-BDF2-5413310D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7E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0B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0BAA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D0BA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8D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2017-04-07T12:36:00Z</dcterms:created>
  <dcterms:modified xsi:type="dcterms:W3CDTF">2019-06-04T17:37:00Z</dcterms:modified>
</cp:coreProperties>
</file>