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1.jpeg" ContentType="image/jpeg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tl w:val="0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基于</w:t>
      </w:r>
      <w:r>
        <w:rPr>
          <w:rtl w:val="0"/>
        </w:rPr>
        <w:t>S</w:t>
      </w:r>
      <w:r>
        <w:rPr>
          <w:rtl w:val="0"/>
          <w:lang w:val="en-US"/>
        </w:rPr>
        <w:t>park</w:t>
      </w:r>
      <w:r>
        <w:rPr>
          <w:rtl w:val="0"/>
        </w:rPr>
        <w:t xml:space="preserve"> </w:t>
      </w:r>
      <w:r>
        <w:rPr>
          <w:rtl w:val="0"/>
          <w:lang w:val="en-US"/>
        </w:rPr>
        <w:t xml:space="preserve">ALS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推荐</w:t>
      </w:r>
    </w:p>
    <w:p>
      <w:pPr>
        <w:pStyle w:val="副标题"/>
        <w:bidi w:val="0"/>
      </w:pPr>
    </w:p>
    <w:p>
      <w:pPr>
        <w:pStyle w:val="属性"/>
        <w:bidi w:val="0"/>
      </w:pPr>
    </w:p>
    <w:p>
      <w:pPr>
        <w:pStyle w:val="属性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逍阳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/>
          <w:rtl w:val="0"/>
        </w:rPr>
        <w:t xml:space="preserve"> </w:t>
      </w:r>
      <w:r>
        <w:rPr/>
        <w:fldChar w:fldCharType="begin" w:fldLock="0"/>
      </w:r>
      <w:r>
        <w:instrText xml:space="preserve"> DATE \@ "y年M月d日"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2022年7月15日</w:t>
      </w:r>
      <w:r>
        <w:rPr/>
        <w:fldChar w:fldCharType="end" w:fldLock="1"/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-7620</wp:posOffset>
                </wp:positionH>
                <wp:positionV relativeFrom="line">
                  <wp:posOffset>196194</wp:posOffset>
                </wp:positionV>
                <wp:extent cx="6106668" cy="25400"/>
                <wp:effectExtent l="0" t="0" r="0" b="0"/>
                <wp:wrapNone/>
                <wp:docPr id="1073741828" name="officeArt object" descr="成组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6" name="线条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线条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6pt;margin-top:15.4pt;width:480.8pt;height:2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06668,25400">
                <w10:wrap type="none" side="bothSides" anchorx="margin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正文 2"/>
        <w:bidi w:val="0"/>
        <w:sectPr>
          <w:headerReference w:type="default" r:id="rId4"/>
          <w:footerReference w:type="default" r:id="rId5"/>
          <w:pgSz w:w="11900" w:h="16840" w:orient="portrait"/>
          <w:pgMar w:top="700" w:right="1152" w:bottom="1656" w:left="1152" w:header="720" w:footer="864"/>
          <w:bidi w:val="0"/>
        </w:sectPr>
      </w:pPr>
      <w:r>
        <w:drawing xmlns:a="http://schemas.openxmlformats.org/drawingml/2006/main">
          <wp:anchor distT="203200" distB="203200" distL="203200" distR="2032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488294</wp:posOffset>
            </wp:positionV>
            <wp:extent cx="6083300" cy="4308287"/>
            <wp:effectExtent l="0" t="1" r="0" b="1"/>
            <wp:wrapNone/>
            <wp:docPr id="1073741829" name="officeArt object" descr="被海浪包围的灯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被海浪包围的灯塔" descr="被海浪包围的灯塔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424" t="1373" r="197" b="693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430828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介绍</w:t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加载必要的</w:t>
      </w:r>
      <w:r>
        <w:rPr>
          <w:rFonts w:ascii="Palatino" w:hAnsi="Palatino" w:eastAsia="Arial Unicode MS"/>
          <w:rtl w:val="0"/>
        </w:rPr>
        <w:t>pyspark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库和数据</w:t>
      </w:r>
      <w:r>
        <w:drawing xmlns:a="http://schemas.openxmlformats.org/drawingml/2006/main">
          <wp:inline distT="0" distB="0" distL="0" distR="0">
            <wp:extent cx="6093460" cy="2194239"/>
            <wp:effectExtent l="0" t="0" r="0" b="0"/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194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然后进行初步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数据探索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061027" cy="4122424"/>
            <wp:effectExtent l="0" t="0" r="0" b="0"/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027" cy="4122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属性检查：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024834" cy="1407956"/>
            <wp:effectExtent l="0" t="0" r="0" b="0"/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34" cy="1407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我们添加列名，根据数据集描述：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1994079"/>
            <wp:effectExtent l="0" t="0" r="0" b="0"/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9940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787988" cy="3878179"/>
            <wp:effectExtent l="0" t="0" r="0" b="0"/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988" cy="3878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进行列的类型转化：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5903310"/>
            <wp:effectExtent l="0" t="0" r="0" b="0"/>
            <wp:docPr id="107374183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5903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检查转换是否正确：</w:t>
      </w:r>
      <w:r>
        <w:drawing xmlns:a="http://schemas.openxmlformats.org/drawingml/2006/main">
          <wp:inline distT="0" distB="0" distL="0" distR="0">
            <wp:extent cx="4864100" cy="1841500"/>
            <wp:effectExtent l="0" t="0" r="0" b="0"/>
            <wp:docPr id="107374183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4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进行数据分析和探索：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2426320"/>
            <wp:effectExtent l="0" t="0" r="0" b="0"/>
            <wp:docPr id="107374183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42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3585239"/>
            <wp:effectExtent l="0" t="0" r="0" b="0"/>
            <wp:docPr id="107374183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像" descr="图像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585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4534473"/>
            <wp:effectExtent l="0" t="0" r="0" b="0"/>
            <wp:docPr id="107374184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像" descr="图像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34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处理无效值并过滤之：</w:t>
      </w:r>
      <w:r>
        <w:drawing xmlns:a="http://schemas.openxmlformats.org/drawingml/2006/main">
          <wp:inline distT="0" distB="0" distL="0" distR="0">
            <wp:extent cx="6093460" cy="2393447"/>
            <wp:effectExtent l="0" t="0" r="0" b="0"/>
            <wp:docPr id="107374184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像" descr="图像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393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检查过滤和处理是否正确：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3644597" cy="6093460"/>
            <wp:effectExtent l="0" t="0" r="0" b="0"/>
            <wp:docPr id="107374184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像" descr="图像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597" cy="6093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构建模型：</w:t>
      </w:r>
      <w:r>
        <w:drawing xmlns:a="http://schemas.openxmlformats.org/drawingml/2006/main">
          <wp:inline distT="0" distB="0" distL="0" distR="0">
            <wp:extent cx="6093460" cy="1584057"/>
            <wp:effectExtent l="0" t="0" r="0" b="0"/>
            <wp:docPr id="107374184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像" descr="图像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584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6093460" cy="2259537"/>
            <wp:effectExtent l="0" t="0" r="0" b="0"/>
            <wp:docPr id="107374184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图像" descr="图像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2259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模型调优和验证</w:t>
      </w:r>
      <w:r>
        <w:drawing xmlns:a="http://schemas.openxmlformats.org/drawingml/2006/main">
          <wp:inline distT="0" distB="0" distL="0" distR="0">
            <wp:extent cx="6093460" cy="1555324"/>
            <wp:effectExtent l="0" t="0" r="0" b="0"/>
            <wp:docPr id="107374184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图像" descr="图像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1555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093460" cy="5021746"/>
            <wp:effectExtent l="0" t="0" r="0" b="0"/>
            <wp:docPr id="107374184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图像" descr="图像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5021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 2"/>
        <w:bidi w:val="0"/>
      </w:pPr>
    </w:p>
    <w:p>
      <w:pPr>
        <w:pStyle w:val="正文"/>
        <w:bidi w:val="0"/>
      </w:pPr>
      <w:r/>
    </w:p>
    <w:sectPr>
      <w:headerReference w:type="default" r:id="rId23"/>
      <w:pgSz w:w="11900" w:h="16840" w:orient="portrait"/>
      <w:pgMar w:top="70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默认"/>
      <w:tabs>
        <w:tab w:val="center" w:pos="4798"/>
        <w:tab w:val="right" w:pos="9596"/>
      </w:tabs>
      <w:spacing w:before="60" w:after="60"/>
      <w:jc w:val="left"/>
    </w:pPr>
    <w:r>
      <w:rPr>
        <w:rFonts w:ascii="Helvetica" w:hAnsi="Helvetica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als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>-</w:t>
    </w:r>
    <w:r>
      <w:rPr>
        <w:rFonts w:ascii="Helvetica" w:hAnsi="Helvetica"/>
        <w:caps w:val="1"/>
        <w:outline w:val="0"/>
        <w:color w:val="008cb4"/>
        <w:sz w:val="20"/>
        <w:szCs w:val="20"/>
        <w:rtl w:val="0"/>
        <w14:textFill>
          <w14:solidFill>
            <w14:srgbClr w14:val="008CB4"/>
          </w14:solidFill>
        </w14:textFill>
      </w:rPr>
      <w:t xml:space="preserve"> </w:t>
    </w: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caps w:val="1"/>
        <w:outline w:val="0"/>
        <w:color w:val="008cb4"/>
        <w:sz w:val="20"/>
        <w:szCs w:val="20"/>
        <w:rtl w:val="0"/>
        <w:lang w:val="zh-CN" w:eastAsia="zh-CN"/>
        <w14:textFill>
          <w14:solidFill>
            <w14:srgbClr w14:val="008CB4"/>
          </w14:solidFill>
        </w14:textFill>
      </w:rPr>
      <w:t>逍阳</w: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tab/>
      <w:tab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begin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instrText xml:space="preserve"> PAGE </w:instrTex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separate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5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0" name="officeArt object" descr="线条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 2"/>
    <w:pPr>
      <w:keepNext w:val="1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Didot" w:cs="Arial Unicode MS" w:hAnsi="Dido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575452"/>
        </w14:solidFill>
      </w14:textFill>
    </w:rPr>
  </w:style>
  <w:style w:type="paragraph" w:styleId="属性">
    <w:name w:val="属性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 2"/>
    <w:pPr>
      <w:keepNext w:val="0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8CB4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Arial Unicode MS" w:cs="Arial Unicode MS" w:hAnsi="Arial Unicode MS" w:eastAsia="Palatino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 2">
    <w:name w:val="小标题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40" w:lineRule="auto"/>
      <w:ind w:left="0" w:right="0" w:firstLine="0"/>
      <w:jc w:val="center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eader" Target="header2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