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随着旅游业的发展，越来越多的人选择去不同的地方旅游，看不同的风景，体验不同的文化。但是对于游客来说，如何快速准确地了解一个地方的景点，以及如何进行旅游线路的规划，是一个非常困难的问题。因此，本文将介绍一种使用</w:t>
      </w:r>
      <w:r>
        <w:rPr>
          <w:rFonts w:ascii="PingFang SC Regular" w:hAnsi="PingFang SC Regular" w:eastAsia="Arial Unicode MS"/>
          <w:rtl w:val="0"/>
        </w:rPr>
        <w:t>pyspark</w:t>
      </w:r>
      <w:r>
        <w:rPr>
          <w:rtl w:val="0"/>
        </w:rPr>
        <w:t>计算景点之间距离，并通过</w:t>
      </w:r>
      <w:r>
        <w:rPr>
          <w:rFonts w:ascii="PingFang SC Regular" w:hAnsi="PingFang SC Regular" w:eastAsia="Arial Unicode MS"/>
          <w:rtl w:val="0"/>
          <w:lang w:val="en-US"/>
        </w:rPr>
        <w:t>pickle</w:t>
      </w:r>
      <w:r>
        <w:rPr>
          <w:rtl w:val="0"/>
        </w:rPr>
        <w:t>将结果存储的方法，以及使用</w:t>
      </w:r>
      <w:r>
        <w:rPr>
          <w:rFonts w:ascii="PingFang SC Regular" w:hAnsi="PingFang SC Regular" w:eastAsia="Arial Unicode MS" w:hint="default"/>
          <w:rtl w:val="1"/>
          <w:lang w:val="ar-SA" w:bidi="ar-SA"/>
        </w:rPr>
        <w:t>“</w:t>
      </w:r>
      <w:r>
        <w:rPr>
          <w:rFonts w:ascii="PingFang SC Regular" w:hAnsi="PingFang SC Regular" w:eastAsia="Arial Unicode MS"/>
          <w:rtl w:val="0"/>
          <w:lang w:val="en-US"/>
        </w:rPr>
        <w:t>python3/vue.js/numpy"</w:t>
      </w:r>
      <w:r>
        <w:rPr>
          <w:rtl w:val="0"/>
        </w:rPr>
        <w:t>搭建的协同推荐景点的网站。</w:t>
      </w:r>
    </w:p>
    <w:p>
      <w:pPr>
        <w:pStyle w:val="正文"/>
        <w:bidi w:val="0"/>
      </w:pPr>
    </w:p>
    <w:p>
      <w:pPr>
        <w:pStyle w:val="正文"/>
        <w:bidi w:val="0"/>
      </w:pPr>
      <w:r>
        <w:rPr>
          <w:rtl w:val="0"/>
        </w:rPr>
        <w:t>首先，我们需要使用</w:t>
      </w:r>
      <w:r>
        <w:rPr>
          <w:rFonts w:ascii="PingFang SC Regular" w:hAnsi="PingFang SC Regular" w:eastAsia="Arial Unicode MS"/>
          <w:rtl w:val="0"/>
        </w:rPr>
        <w:t>pyspark</w:t>
      </w:r>
      <w:r>
        <w:rPr>
          <w:rtl w:val="0"/>
        </w:rPr>
        <w:t>计算景点之间的距离。</w:t>
      </w:r>
      <w:r>
        <w:rPr>
          <w:rFonts w:ascii="PingFang SC Regular" w:hAnsi="PingFang SC Regular" w:eastAsia="Arial Unicode MS"/>
          <w:rtl w:val="0"/>
        </w:rPr>
        <w:t>Pyspark</w:t>
      </w:r>
      <w:r>
        <w:rPr>
          <w:rtl w:val="0"/>
        </w:rPr>
        <w:t>是一个用于大数据处理的开源集群计算框架，它是基于</w:t>
      </w:r>
      <w:r>
        <w:rPr>
          <w:rFonts w:ascii="PingFang SC Regular" w:hAnsi="PingFang SC Regular" w:eastAsia="Arial Unicode MS"/>
          <w:rtl w:val="0"/>
          <w:lang w:val="de-DE"/>
        </w:rPr>
        <w:t>Apache Spark</w:t>
      </w:r>
      <w:r>
        <w:rPr>
          <w:rtl w:val="0"/>
        </w:rPr>
        <w:t>构建的</w:t>
      </w:r>
      <w:r>
        <w:rPr>
          <w:rFonts w:ascii="PingFang SC Regular" w:hAnsi="PingFang SC Regular" w:eastAsia="Arial Unicode MS"/>
          <w:rtl w:val="0"/>
          <w:lang w:val="en-US"/>
        </w:rPr>
        <w:t>Python API</w:t>
      </w:r>
      <w:r>
        <w:rPr>
          <w:rtl w:val="0"/>
        </w:rPr>
        <w:t>。</w:t>
      </w:r>
      <w:r>
        <w:rPr>
          <w:rFonts w:ascii="PingFang SC Regular" w:hAnsi="PingFang SC Regular" w:eastAsia="Arial Unicode MS"/>
          <w:rtl w:val="0"/>
        </w:rPr>
        <w:t>Pyspark</w:t>
      </w:r>
      <w:r>
        <w:rPr>
          <w:rtl w:val="0"/>
        </w:rPr>
        <w:t>通过将大规模数据集分割成小块，然后分发到多台计算机上的节点上进行并行计算，从而实现高效的大规模数据处理。</w:t>
      </w:r>
    </w:p>
    <w:p>
      <w:pPr>
        <w:pStyle w:val="默认"/>
        <w:spacing w:before="0" w:after="400" w:line="240" w:lineRule="auto"/>
        <w:rPr>
          <w:sz w:val="22"/>
          <w:szCs w:val="22"/>
        </w:rPr>
      </w:pPr>
      <w:r>
        <w:rPr>
          <w:sz w:val="22"/>
          <w:szCs w:val="22"/>
          <w:rtl w:val="0"/>
        </w:rPr>
        <w:t>在</w:t>
      </w:r>
      <w:r>
        <w:rPr>
          <w:rFonts w:ascii="PingFang SC Regular" w:hAnsi="PingFang SC Regular"/>
          <w:sz w:val="22"/>
          <w:szCs w:val="22"/>
          <w:rtl w:val="0"/>
        </w:rPr>
        <w:t>Pyspark</w:t>
      </w:r>
      <w:r>
        <w:rPr>
          <w:sz w:val="22"/>
          <w:szCs w:val="22"/>
          <w:rtl w:val="0"/>
          <w:lang w:val="zh-CN" w:eastAsia="zh-CN"/>
        </w:rPr>
        <w:t>中，计算可以分为两种类型：转换（</w:t>
      </w:r>
      <w:r>
        <w:rPr>
          <w:rFonts w:ascii="PingFang SC Regular" w:hAnsi="PingFang SC Regular"/>
          <w:sz w:val="22"/>
          <w:szCs w:val="22"/>
          <w:rtl w:val="0"/>
          <w:lang w:val="fr-FR"/>
        </w:rPr>
        <w:t>transformations</w:t>
      </w:r>
      <w:r>
        <w:rPr>
          <w:sz w:val="22"/>
          <w:szCs w:val="22"/>
          <w:rtl w:val="0"/>
          <w:lang w:val="zh-CN" w:eastAsia="zh-CN"/>
        </w:rPr>
        <w:t>）和动作（</w:t>
      </w:r>
      <w:r>
        <w:rPr>
          <w:rFonts w:ascii="PingFang SC Regular" w:hAnsi="PingFang SC Regular"/>
          <w:sz w:val="22"/>
          <w:szCs w:val="22"/>
          <w:rtl w:val="0"/>
          <w:lang w:val="fr-FR"/>
        </w:rPr>
        <w:t>actions</w:t>
      </w:r>
      <w:r>
        <w:rPr>
          <w:sz w:val="22"/>
          <w:szCs w:val="22"/>
          <w:rtl w:val="0"/>
          <w:lang w:val="zh-CN" w:eastAsia="zh-CN"/>
        </w:rPr>
        <w:t>）。转换操作是指对输入数据进行某些操作后返回一个新的数据集，例如</w:t>
      </w:r>
      <w:r>
        <w:rPr>
          <w:rFonts w:ascii="PingFang SC Regular" w:hAnsi="PingFang SC Regular"/>
          <w:sz w:val="22"/>
          <w:szCs w:val="22"/>
          <w:rtl w:val="0"/>
        </w:rPr>
        <w:t>map</w:t>
      </w:r>
      <w:r>
        <w:rPr>
          <w:sz w:val="22"/>
          <w:szCs w:val="22"/>
          <w:rtl w:val="0"/>
          <w:lang w:val="zh-TW" w:eastAsia="zh-TW"/>
        </w:rPr>
        <w:t>、</w:t>
      </w:r>
      <w:r>
        <w:rPr>
          <w:rFonts w:ascii="PingFang SC Regular" w:hAnsi="PingFang SC Regular"/>
          <w:sz w:val="22"/>
          <w:szCs w:val="22"/>
          <w:rtl w:val="0"/>
        </w:rPr>
        <w:t>filter</w:t>
      </w:r>
      <w:r>
        <w:rPr>
          <w:sz w:val="22"/>
          <w:szCs w:val="22"/>
          <w:rtl w:val="0"/>
          <w:lang w:val="ja-JP" w:eastAsia="ja-JP"/>
        </w:rPr>
        <w:t>和</w:t>
      </w:r>
      <w:r>
        <w:rPr>
          <w:rFonts w:ascii="PingFang SC Regular" w:hAnsi="PingFang SC Regular"/>
          <w:sz w:val="22"/>
          <w:szCs w:val="22"/>
          <w:rtl w:val="0"/>
        </w:rPr>
        <w:t>reduce</w:t>
      </w:r>
      <w:r>
        <w:rPr>
          <w:sz w:val="22"/>
          <w:szCs w:val="22"/>
          <w:rtl w:val="0"/>
          <w:lang w:val="zh-CN" w:eastAsia="zh-CN"/>
        </w:rPr>
        <w:t>等操作。动作操作是指对数据集进行操作后返回结果或将数据输出到外部存储系统，例如</w:t>
      </w:r>
      <w:r>
        <w:rPr>
          <w:rFonts w:ascii="PingFang SC Regular" w:hAnsi="PingFang SC Regular"/>
          <w:sz w:val="22"/>
          <w:szCs w:val="22"/>
          <w:rtl w:val="0"/>
          <w:lang w:val="en-US"/>
        </w:rPr>
        <w:t>count</w:t>
      </w:r>
      <w:r>
        <w:rPr>
          <w:sz w:val="22"/>
          <w:szCs w:val="22"/>
          <w:rtl w:val="0"/>
          <w:lang w:val="zh-TW" w:eastAsia="zh-TW"/>
        </w:rPr>
        <w:t>、</w:t>
      </w:r>
      <w:r>
        <w:rPr>
          <w:rFonts w:ascii="PingFang SC Regular" w:hAnsi="PingFang SC Regular"/>
          <w:sz w:val="22"/>
          <w:szCs w:val="22"/>
          <w:rtl w:val="0"/>
          <w:lang w:val="fr-FR"/>
        </w:rPr>
        <w:t>collect</w:t>
      </w:r>
      <w:r>
        <w:rPr>
          <w:sz w:val="22"/>
          <w:szCs w:val="22"/>
          <w:rtl w:val="0"/>
          <w:lang w:val="ja-JP" w:eastAsia="ja-JP"/>
        </w:rPr>
        <w:t>和</w:t>
      </w:r>
      <w:r>
        <w:rPr>
          <w:rFonts w:ascii="PingFang SC Regular" w:hAnsi="PingFang SC Regular"/>
          <w:sz w:val="22"/>
          <w:szCs w:val="22"/>
          <w:rtl w:val="0"/>
        </w:rPr>
        <w:t>save</w:t>
      </w:r>
      <w:r>
        <w:rPr>
          <w:sz w:val="22"/>
          <w:szCs w:val="22"/>
          <w:rtl w:val="0"/>
        </w:rPr>
        <w:t>等操作。</w:t>
      </w:r>
      <w:r>
        <w:rPr>
          <w:rFonts w:ascii="PingFang SC Regular" w:hAnsi="PingFang SC Regular"/>
          <w:sz w:val="22"/>
          <w:szCs w:val="22"/>
          <w:rtl w:val="0"/>
        </w:rPr>
        <w:t>Pyspark</w:t>
      </w:r>
      <w:r>
        <w:rPr>
          <w:sz w:val="22"/>
          <w:szCs w:val="22"/>
          <w:rtl w:val="0"/>
          <w:lang w:val="zh-CN" w:eastAsia="zh-CN"/>
        </w:rPr>
        <w:t>通过将大规模数据集分割成小块，利用并行计算和缓存等技术实现了高效的大规模数据处理。同时，</w:t>
      </w:r>
      <w:r>
        <w:rPr>
          <w:rFonts w:ascii="PingFang SC Regular" w:hAnsi="PingFang SC Regular"/>
          <w:sz w:val="22"/>
          <w:szCs w:val="22"/>
          <w:rtl w:val="0"/>
        </w:rPr>
        <w:t>Pyspark</w:t>
      </w:r>
      <w:r>
        <w:rPr>
          <w:sz w:val="22"/>
          <w:szCs w:val="22"/>
          <w:rtl w:val="0"/>
          <w:lang w:val="zh-CN" w:eastAsia="zh-CN"/>
        </w:rPr>
        <w:t>还提供了丰富的</w:t>
      </w:r>
      <w:r>
        <w:rPr>
          <w:rFonts w:ascii="PingFang SC Regular" w:hAnsi="PingFang SC Regular"/>
          <w:sz w:val="22"/>
          <w:szCs w:val="22"/>
          <w:rtl w:val="0"/>
        </w:rPr>
        <w:t>API</w:t>
      </w:r>
      <w:r>
        <w:rPr>
          <w:sz w:val="22"/>
          <w:szCs w:val="22"/>
          <w:rtl w:val="0"/>
          <w:lang w:val="zh-CN" w:eastAsia="zh-CN"/>
        </w:rPr>
        <w:t>和工具，使得用户可以方便地进行数据处理、分析和挖掘等操作</w:t>
      </w:r>
      <w:r>
        <w:rPr>
          <w:rFonts w:ascii="PingFang SC Regular" w:hAnsi="PingFang SC Regular"/>
          <w:sz w:val="22"/>
          <w:szCs w:val="22"/>
          <w:rtl w:val="0"/>
          <w:lang w:val="en-US"/>
        </w:rPr>
        <w:t>.</w:t>
        <w:tab/>
      </w:r>
    </w:p>
    <w:p>
      <w:pPr>
        <w:pStyle w:val="默认"/>
        <w:spacing w:before="0" w:after="400" w:line="240" w:lineRule="auto"/>
        <w:rPr>
          <w:sz w:val="22"/>
          <w:szCs w:val="22"/>
        </w:rPr>
      </w:pPr>
      <w:r>
        <w:rPr>
          <w:sz w:val="22"/>
          <w:szCs w:val="22"/>
        </w:rPr>
        <w:tab/>
      </w:r>
      <w:r>
        <w:rPr>
          <w:sz w:val="22"/>
          <w:szCs w:val="22"/>
          <w:rtl w:val="0"/>
          <w:lang w:val="zh-CN" w:eastAsia="zh-CN"/>
        </w:rPr>
        <w:t>为此，我们可以使用两个常见的机器学习算法：</w:t>
      </w:r>
      <w:r>
        <w:rPr>
          <w:rFonts w:ascii="PingFang SC Regular" w:hAnsi="PingFang SC Regular"/>
          <w:sz w:val="22"/>
          <w:szCs w:val="22"/>
          <w:rtl w:val="0"/>
          <w:lang w:val="en-US"/>
        </w:rPr>
        <w:t>K-Means</w:t>
      </w:r>
      <w:r>
        <w:rPr>
          <w:sz w:val="22"/>
          <w:szCs w:val="22"/>
          <w:rtl w:val="0"/>
          <w:lang w:val="ja-JP" w:eastAsia="ja-JP"/>
        </w:rPr>
        <w:t>和</w:t>
      </w:r>
      <w:r>
        <w:rPr>
          <w:rFonts w:ascii="PingFang SC Regular" w:hAnsi="PingFang SC Regular"/>
          <w:sz w:val="22"/>
          <w:szCs w:val="22"/>
          <w:rtl w:val="0"/>
          <w:lang w:val="it-IT"/>
        </w:rPr>
        <w:t>DBSCAN</w:t>
      </w:r>
      <w:r>
        <w:rPr>
          <w:sz w:val="22"/>
          <w:szCs w:val="22"/>
          <w:rtl w:val="0"/>
        </w:rPr>
        <w:t>。</w:t>
      </w:r>
      <w:r>
        <w:rPr>
          <w:rFonts w:ascii="PingFang SC Regular" w:hAnsi="PingFang SC Regular"/>
          <w:sz w:val="22"/>
          <w:szCs w:val="22"/>
          <w:rtl w:val="0"/>
          <w:lang w:val="en-US"/>
        </w:rPr>
        <w:t>K-Means</w:t>
      </w:r>
      <w:r>
        <w:rPr>
          <w:sz w:val="22"/>
          <w:szCs w:val="22"/>
          <w:rtl w:val="0"/>
          <w:lang w:val="zh-CN" w:eastAsia="zh-CN"/>
        </w:rPr>
        <w:t>算法可以将景点分为不同的类别，然后计算每个类别中景点之间的距离。</w:t>
      </w:r>
      <w:r>
        <w:rPr>
          <w:rFonts w:ascii="PingFang SC Regular" w:hAnsi="PingFang SC Regular"/>
          <w:sz w:val="22"/>
          <w:szCs w:val="22"/>
          <w:rtl w:val="0"/>
          <w:lang w:val="it-IT"/>
        </w:rPr>
        <w:t>DBSCAN</w:t>
      </w:r>
      <w:r>
        <w:rPr>
          <w:sz w:val="22"/>
          <w:szCs w:val="22"/>
          <w:rtl w:val="0"/>
          <w:lang w:val="zh-CN" w:eastAsia="zh-CN"/>
        </w:rPr>
        <w:t>算法可以将景点分为不同的簇，然后计算每个簇中景点之间的距离。这两个算法都可以很好地解决景点之间距离的计算问题。</w:t>
      </w:r>
    </w:p>
    <w:p>
      <w:pPr>
        <w:pStyle w:val="正文"/>
        <w:bidi w:val="0"/>
      </w:pPr>
      <w:r>
        <w:tab/>
      </w:r>
      <w:r>
        <w:rPr>
          <w:rtl w:val="0"/>
        </w:rPr>
        <w:t>其次，我们需要将计算得到的结果存储在</w:t>
      </w:r>
      <w:r>
        <w:rPr>
          <w:rFonts w:ascii="PingFang SC Regular" w:hAnsi="PingFang SC Regular" w:eastAsia="Arial Unicode MS"/>
          <w:rtl w:val="0"/>
          <w:lang w:val="en-US"/>
        </w:rPr>
        <w:t>pickle</w:t>
      </w:r>
      <w:r>
        <w:rPr>
          <w:rtl w:val="0"/>
        </w:rPr>
        <w:t>中。</w:t>
      </w:r>
      <w:r>
        <w:rPr>
          <w:rFonts w:ascii="PingFang SC Regular" w:hAnsi="PingFang SC Regular" w:eastAsia="Arial Unicode MS"/>
          <w:rtl w:val="0"/>
          <w:lang w:val="en-US"/>
        </w:rPr>
        <w:t>pickle</w:t>
      </w:r>
      <w:r>
        <w:rPr>
          <w:rtl w:val="0"/>
        </w:rPr>
        <w:t>是</w:t>
      </w:r>
      <w:r>
        <w:rPr>
          <w:rFonts w:ascii="PingFang SC Regular" w:hAnsi="PingFang SC Regular" w:eastAsia="Arial Unicode MS"/>
          <w:rtl w:val="0"/>
          <w:lang w:val="en-US"/>
        </w:rPr>
        <w:t>Python</w:t>
      </w:r>
      <w:r>
        <w:rPr>
          <w:rtl w:val="0"/>
        </w:rPr>
        <w:t>中的一个序列化模块，可以将</w:t>
      </w:r>
      <w:r>
        <w:rPr>
          <w:rFonts w:ascii="PingFang SC Regular" w:hAnsi="PingFang SC Regular" w:eastAsia="Arial Unicode MS"/>
          <w:rtl w:val="0"/>
          <w:lang w:val="en-US"/>
        </w:rPr>
        <w:t>Python</w:t>
      </w:r>
      <w:r>
        <w:rPr>
          <w:rtl w:val="0"/>
        </w:rPr>
        <w:t>对象序列化为字节流，然后将其存储在文件中。</w:t>
      </w:r>
      <w:r>
        <w:rPr>
          <w:rFonts w:ascii="PingFang SC Regular" w:hAnsi="PingFang SC Regular" w:eastAsia="Arial Unicode MS"/>
          <w:rtl w:val="0"/>
          <w:lang w:val="en-US"/>
        </w:rPr>
        <w:t>pickle</w:t>
      </w:r>
      <w:r>
        <w:rPr>
          <w:rtl w:val="0"/>
        </w:rPr>
        <w:t>可以很方便地将数据存储到磁盘中，这样我们就可以在需要的时候快速加载数据，而不必重新计算。</w:t>
      </w:r>
    </w:p>
    <w:p>
      <w:pPr>
        <w:pStyle w:val="正文"/>
        <w:bidi w:val="0"/>
      </w:pPr>
    </w:p>
    <w:p>
      <w:pPr>
        <w:pStyle w:val="正文"/>
        <w:bidi w:val="0"/>
      </w:pPr>
      <w:r>
        <w:rPr>
          <w:rFonts w:ascii="PingFang SC Regular" w:hAnsi="PingFang SC Regular" w:eastAsia="Arial Unicode MS"/>
          <w:rtl w:val="0"/>
          <w:lang w:val="en-US"/>
        </w:rPr>
        <w:t xml:space="preserve"> </w:t>
        <w:tab/>
      </w:r>
      <w:r>
        <w:rPr>
          <w:rtl w:val="0"/>
        </w:rPr>
        <w:t>接下来</w:t>
      </w:r>
      <w:r>
        <w:rPr>
          <w:rtl w:val="0"/>
        </w:rPr>
        <w:t>，我们需要使用</w:t>
      </w:r>
      <w:r>
        <w:rPr>
          <w:rFonts w:ascii="PingFang SC Regular" w:hAnsi="PingFang SC Regular" w:eastAsia="Arial Unicode MS" w:hint="default"/>
          <w:rtl w:val="1"/>
          <w:lang w:val="ar-SA" w:bidi="ar-SA"/>
        </w:rPr>
        <w:t>“</w:t>
      </w:r>
      <w:r>
        <w:rPr>
          <w:rFonts w:ascii="PingFang SC Regular" w:hAnsi="PingFang SC Regular" w:eastAsia="Arial Unicode MS"/>
          <w:rtl w:val="0"/>
          <w:lang w:val="en-US"/>
        </w:rPr>
        <w:t>python3/vue.js/numpy"</w:t>
      </w:r>
      <w:r>
        <w:rPr>
          <w:rtl w:val="0"/>
        </w:rPr>
        <w:t>搭建一个协同推荐景点的网站。协同推荐是一种推荐系统算法，可以根据用户的历史记录和兴趣来推荐他们可能喜欢的景点。在网站中，我们可以使用</w:t>
      </w:r>
      <w:r>
        <w:rPr>
          <w:rFonts w:ascii="PingFang SC Regular" w:hAnsi="PingFang SC Regular" w:eastAsia="Arial Unicode MS"/>
          <w:rtl w:val="0"/>
        </w:rPr>
        <w:t>numpy</w:t>
      </w:r>
      <w:r>
        <w:rPr>
          <w:rtl w:val="0"/>
        </w:rPr>
        <w:t>来进行数据处理，</w:t>
      </w:r>
      <w:r>
        <w:rPr>
          <w:rFonts w:ascii="PingFang SC Regular" w:hAnsi="PingFang SC Regular" w:eastAsia="Arial Unicode MS"/>
          <w:rtl w:val="0"/>
          <w:lang w:val="es-ES_tradnl"/>
        </w:rPr>
        <w:t>vue.js</w:t>
      </w:r>
      <w:r>
        <w:rPr>
          <w:rtl w:val="0"/>
        </w:rPr>
        <w:t>来进行前端交互，以及</w:t>
      </w:r>
      <w:r>
        <w:rPr>
          <w:rFonts w:ascii="PingFang SC Regular" w:hAnsi="PingFang SC Regular" w:eastAsia="Arial Unicode MS"/>
          <w:rtl w:val="0"/>
          <w:lang w:val="en-US"/>
        </w:rPr>
        <w:t>python3</w:t>
      </w:r>
      <w:r>
        <w:rPr>
          <w:rtl w:val="0"/>
        </w:rPr>
        <w:t>来进行后台逻辑处理。</w:t>
      </w:r>
    </w:p>
    <w:p>
      <w:pPr>
        <w:pStyle w:val="正文"/>
        <w:bidi w:val="0"/>
      </w:pPr>
      <w:r>
        <w:tab/>
      </w:r>
      <w:r>
        <w:rPr>
          <w:rtl w:val="0"/>
        </w:rPr>
        <w:t>在搭建协同推荐景点的网站时，我们需要考虑到前端交互、后台逻辑处理和算法实现等方面。具体的实现过程如下：</w:t>
      </w:r>
    </w:p>
    <w:p>
      <w:pPr>
        <w:pStyle w:val="正文"/>
        <w:bidi w:val="0"/>
      </w:pPr>
    </w:p>
    <w:p>
      <w:pPr>
        <w:pStyle w:val="正文"/>
        <w:bidi w:val="0"/>
      </w:pPr>
      <w:r>
        <w:rPr>
          <w:rtl w:val="0"/>
        </w:rPr>
        <w:t>前端交互：我们可以使用</w:t>
      </w:r>
      <w:r>
        <w:rPr>
          <w:rFonts w:ascii="PingFang SC Regular" w:hAnsi="PingFang SC Regular" w:eastAsia="Arial Unicode MS"/>
          <w:rtl w:val="0"/>
          <w:lang w:val="es-ES_tradnl"/>
        </w:rPr>
        <w:t>vue.js</w:t>
      </w:r>
      <w:r>
        <w:rPr>
          <w:rtl w:val="0"/>
        </w:rPr>
        <w:t>来搭建前端交互界面。通过</w:t>
      </w:r>
      <w:r>
        <w:rPr>
          <w:rFonts w:ascii="PingFang SC Regular" w:hAnsi="PingFang SC Regular" w:eastAsia="Arial Unicode MS"/>
          <w:rtl w:val="0"/>
          <w:lang w:val="es-ES_tradnl"/>
        </w:rPr>
        <w:t>vue.js</w:t>
      </w:r>
      <w:r>
        <w:rPr>
          <w:rtl w:val="0"/>
        </w:rPr>
        <w:t>，我们可以实现动态的数据绑定和组件化开发，从而提高开发效率。前端界面可以包括景点列表、用户登录、推荐列表等模块。</w:t>
      </w:r>
    </w:p>
    <w:p>
      <w:pPr>
        <w:pStyle w:val="正文"/>
        <w:bidi w:val="0"/>
      </w:pPr>
    </w:p>
    <w:p>
      <w:pPr>
        <w:pStyle w:val="正文"/>
        <w:bidi w:val="0"/>
      </w:pPr>
      <w:r>
        <w:rPr>
          <w:rtl w:val="0"/>
        </w:rPr>
        <w:t>后台逻辑处理：我们可以使用</w:t>
      </w:r>
      <w:r>
        <w:rPr>
          <w:rFonts w:ascii="PingFang SC Regular" w:hAnsi="PingFang SC Regular" w:eastAsia="Arial Unicode MS"/>
          <w:rtl w:val="0"/>
          <w:lang w:val="en-US"/>
        </w:rPr>
        <w:t>python3</w:t>
      </w:r>
      <w:r>
        <w:rPr>
          <w:rtl w:val="0"/>
        </w:rPr>
        <w:t>来搭建后台逻辑处理。通过</w:t>
      </w:r>
      <w:r>
        <w:rPr>
          <w:rFonts w:ascii="PingFang SC Regular" w:hAnsi="PingFang SC Regular" w:eastAsia="Arial Unicode MS"/>
          <w:rtl w:val="0"/>
          <w:lang w:val="en-US"/>
        </w:rPr>
        <w:t>python3</w:t>
      </w:r>
      <w:r>
        <w:rPr>
          <w:rtl w:val="0"/>
        </w:rPr>
        <w:t>，我们可以调用</w:t>
      </w:r>
      <w:r>
        <w:rPr>
          <w:rFonts w:ascii="PingFang SC Regular" w:hAnsi="PingFang SC Regular" w:eastAsia="Arial Unicode MS"/>
          <w:rtl w:val="0"/>
        </w:rPr>
        <w:t>pyspark</w:t>
      </w:r>
      <w:r>
        <w:rPr>
          <w:rtl w:val="0"/>
        </w:rPr>
        <w:t>计算景点之间距离，并通过</w:t>
      </w:r>
      <w:r>
        <w:rPr>
          <w:rFonts w:ascii="PingFang SC Regular" w:hAnsi="PingFang SC Regular" w:eastAsia="Arial Unicode MS"/>
          <w:rtl w:val="0"/>
          <w:lang w:val="en-US"/>
        </w:rPr>
        <w:t>pickle</w:t>
      </w:r>
      <w:r>
        <w:rPr>
          <w:rtl w:val="0"/>
        </w:rPr>
        <w:t>将结果存储。同时，我们还可以实现用户登录、数据处理、推荐算法等功能。</w:t>
      </w:r>
    </w:p>
    <w:p>
      <w:pPr>
        <w:pStyle w:val="正文"/>
        <w:bidi w:val="0"/>
      </w:pPr>
    </w:p>
    <w:p>
      <w:pPr>
        <w:pStyle w:val="正文"/>
        <w:bidi w:val="0"/>
      </w:pPr>
      <w:r>
        <w:rPr>
          <w:rtl w:val="0"/>
        </w:rPr>
        <w:t>算法实现：我们可以使用协同过滤算法来实现景点的推荐。协同过滤算法是一种推荐系统算法，可以根据用户的历史记录和兴趣来推荐他们可能喜欢的景点。具体的实现过程可以分为两个步骤：用户相似度计算和景点推荐。</w:t>
      </w:r>
    </w:p>
    <w:p>
      <w:pPr>
        <w:pStyle w:val="正文"/>
        <w:bidi w:val="0"/>
      </w:pPr>
    </w:p>
    <w:p>
      <w:pPr>
        <w:pStyle w:val="正文"/>
        <w:bidi w:val="0"/>
      </w:pPr>
      <w:r>
        <w:rPr>
          <w:rtl w:val="0"/>
        </w:rPr>
        <w:t>用户相似度计算：我们可以使用余弦相似度来计算用户之间的相似度。通过余弦相似度，我们可以计算出每个用户与其他用户之间的相似度，从而确定哪些用户之间具有较高的相似度。</w:t>
      </w:r>
    </w:p>
    <w:p>
      <w:pPr>
        <w:pStyle w:val="正文"/>
        <w:bidi w:val="0"/>
      </w:pPr>
      <w:r>
        <w:rPr>
          <w:rtl w:val="0"/>
        </w:rPr>
        <w:t>景点推荐：在计算出用户之间的相似度后，我们就可以开始进行景点推荐了。对于每个用户，我们可以根据其相似的其他用户的历史记录和兴趣，推荐他们可能喜欢的景点。具体的推荐算法可以根据用户的历史记录和兴趣，使用基于内容的推荐、基于用户的协同过滤或基于物品的协同过滤等算法来实现。</w:t>
      </w:r>
    </w:p>
    <w:p>
      <w:pPr>
        <w:pStyle w:val="正文"/>
        <w:bidi w:val="0"/>
      </w:pPr>
      <w:r>
        <w:rPr>
          <w:rtl w:val="0"/>
        </w:rPr>
        <w:t>在实现协同推荐景点的网站时，我们还需要考虑到数据的存储和管理。为此，我们可以使用</w:t>
      </w:r>
      <w:r>
        <w:rPr>
          <w:rFonts w:ascii="PingFang SC Regular" w:hAnsi="PingFang SC Regular" w:eastAsia="Arial Unicode MS"/>
          <w:rtl w:val="0"/>
        </w:rPr>
        <w:t>Sqlite3/</w:t>
      </w:r>
      <w:r>
        <w:rPr>
          <w:rFonts w:ascii="PingFang SC Regular" w:hAnsi="PingFang SC Regular" w:eastAsia="Arial Unicode MS"/>
          <w:rtl w:val="0"/>
        </w:rPr>
        <w:t>MySQL</w:t>
      </w:r>
      <w:r>
        <w:rPr>
          <w:rtl w:val="0"/>
          <w:lang w:val="zh-TW" w:eastAsia="zh-TW"/>
        </w:rPr>
        <w:t>或</w:t>
      </w:r>
      <w:r>
        <w:rPr>
          <w:rFonts w:ascii="PingFang SC Regular" w:hAnsi="PingFang SC Regular" w:eastAsia="Arial Unicode MS"/>
          <w:rtl w:val="0"/>
          <w:lang w:val="it-IT"/>
        </w:rPr>
        <w:t>MongoDB</w:t>
      </w:r>
      <w:r>
        <w:rPr>
          <w:rtl w:val="0"/>
        </w:rPr>
        <w:t>等数据库来存储用户信息、景点信息、历史记录等数据。通过数据库，我们可以实现数据的高效存储和管理，从而提高网站的性能和可维护性。</w:t>
      </w:r>
    </w:p>
    <w:p>
      <w:pPr>
        <w:pStyle w:val="正文"/>
        <w:bidi w:val="0"/>
      </w:pPr>
    </w:p>
    <w:p>
      <w:pPr>
        <w:pStyle w:val="正文"/>
        <w:bidi w:val="0"/>
      </w:pPr>
      <w:r>
        <w:rPr>
          <w:rtl w:val="0"/>
        </w:rPr>
        <w:t>总之，协同推荐景点的网站是一个非常复杂的系统，需要考虑到前后端架构、算法实现、数据管理等多个方面。通过合理的架构设计和算法实现，我们可以为用户提供更加准确和个性化的景点推荐，从而提高旅游的质量和效率。</w:t>
      </w:r>
    </w:p>
    <w:p>
      <w:pPr>
        <w:pStyle w:val="正文"/>
        <w:bidi w:val="0"/>
      </w:pPr>
    </w:p>
    <w:p>
      <w:pPr>
        <w:pStyle w:val="正文"/>
        <w:bidi w:val="0"/>
      </w:pPr>
    </w:p>
    <w:p>
      <w:pPr>
        <w:pStyle w:val="正文"/>
        <w:bidi w:val="0"/>
      </w:pPr>
      <w:r>
        <w:rPr>
          <w:rtl w:val="0"/>
        </w:rPr>
        <w:t>总结起来，本</w:t>
      </w:r>
      <w:r>
        <w:rPr>
          <w:rtl w:val="0"/>
        </w:rPr>
        <w:t>论文希望结合</w:t>
      </w:r>
      <w:r>
        <w:rPr>
          <w:rtl w:val="0"/>
        </w:rPr>
        <w:t>一种使用</w:t>
      </w:r>
      <w:r>
        <w:rPr>
          <w:rFonts w:ascii="PingFang SC Regular" w:hAnsi="PingFang SC Regular" w:eastAsia="Arial Unicode MS"/>
          <w:rtl w:val="0"/>
        </w:rPr>
        <w:t>pyspark</w:t>
      </w:r>
      <w:r>
        <w:rPr>
          <w:rtl w:val="0"/>
        </w:rPr>
        <w:t>计算景点之间距离，并通过</w:t>
      </w:r>
      <w:r>
        <w:rPr>
          <w:rFonts w:ascii="PingFang SC Regular" w:hAnsi="PingFang SC Regular" w:eastAsia="Arial Unicode MS"/>
          <w:rtl w:val="0"/>
          <w:lang w:val="en-US"/>
        </w:rPr>
        <w:t>pickle</w:t>
      </w:r>
      <w:r>
        <w:rPr>
          <w:rtl w:val="0"/>
        </w:rPr>
        <w:t>将结果存储的方法，以及使用</w:t>
      </w:r>
      <w:r>
        <w:rPr>
          <w:rFonts w:ascii="PingFang SC Regular" w:hAnsi="PingFang SC Regular" w:eastAsia="Arial Unicode MS" w:hint="default"/>
          <w:rtl w:val="1"/>
          <w:lang w:val="ar-SA" w:bidi="ar-SA"/>
        </w:rPr>
        <w:t>“</w:t>
      </w:r>
      <w:r>
        <w:rPr>
          <w:rFonts w:ascii="PingFang SC Regular" w:hAnsi="PingFang SC Regular" w:eastAsia="Arial Unicode MS"/>
          <w:rtl w:val="0"/>
          <w:lang w:val="en-US"/>
        </w:rPr>
        <w:t>python3/vue.js/numpy"</w:t>
      </w:r>
      <w:r>
        <w:rPr>
          <w:rtl w:val="0"/>
        </w:rPr>
        <w:t>搭建的协同推荐景点的网站。这种方法可以帮助游客更快地了解一个地方的景点，规划旅游线路，提高旅游的质量和效率</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