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AB" w:rsidRDefault="00EE4CAB">
      <w:bookmarkStart w:id="0" w:name="_GoBack"/>
      <w:bookmarkEnd w:id="0"/>
    </w:p>
    <w:sectPr w:rsidR="00EE4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EB"/>
    <w:rsid w:val="0012205B"/>
    <w:rsid w:val="004E599D"/>
    <w:rsid w:val="005271EB"/>
    <w:rsid w:val="006B60FA"/>
    <w:rsid w:val="00B90CF3"/>
    <w:rsid w:val="00D12001"/>
    <w:rsid w:val="00D27216"/>
    <w:rsid w:val="00EE4CAB"/>
    <w:rsid w:val="00F2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3BA68-EAE9-4613-A57D-2B6635BA3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万畅</dc:creator>
  <cp:lastModifiedBy>万畅</cp:lastModifiedBy>
  <cp:revision>1</cp:revision>
  <dcterms:created xsi:type="dcterms:W3CDTF">2019-12-29T01:48:00Z</dcterms:created>
  <dcterms:modified xsi:type="dcterms:W3CDTF">2019-12-29T10:50:00Z</dcterms:modified>
</cp:coreProperties>
</file>