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5E21F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u w:val="single"/>
          <w:lang w:val="en-AU"/>
        </w:rPr>
        <w:t>Problem/Situation</w:t>
      </w:r>
    </w:p>
    <w:p w14:paraId="7E209760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 </w:t>
      </w:r>
    </w:p>
    <w:p w14:paraId="435C2F17" w14:textId="77777777" w:rsidR="001D7117" w:rsidRPr="00962E75" w:rsidRDefault="001D7117" w:rsidP="00962E75">
      <w:pPr>
        <w:numPr>
          <w:ilvl w:val="1"/>
          <w:numId w:val="4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ActiveGo</w:t>
      </w:r>
    </w:p>
    <w:p w14:paraId="428770E1" w14:textId="77777777" w:rsidR="001D7117" w:rsidRPr="00962E75" w:rsidRDefault="001D7117" w:rsidP="00962E75">
      <w:pPr>
        <w:numPr>
          <w:ilvl w:val="1"/>
          <w:numId w:val="4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Migrate &amp; replace old physical system with an ICT solution</w:t>
      </w:r>
    </w:p>
    <w:p w14:paraId="61023450" w14:textId="77777777" w:rsidR="001D7117" w:rsidRPr="00962E75" w:rsidRDefault="001D7117" w:rsidP="00962E75">
      <w:pPr>
        <w:numPr>
          <w:ilvl w:val="1"/>
          <w:numId w:val="4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Generate a weekly report of incomplete/damaged pack types and locations</w:t>
      </w:r>
    </w:p>
    <w:p w14:paraId="2C9DD354" w14:textId="77777777" w:rsidR="001D7117" w:rsidRPr="00962E75" w:rsidRDefault="001D7117" w:rsidP="00962E75">
      <w:pPr>
        <w:numPr>
          <w:ilvl w:val="1"/>
          <w:numId w:val="4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Combine components of 2 or more incomplete/damaged packs to make one or more complete pack(s)</w:t>
      </w:r>
    </w:p>
    <w:p w14:paraId="3DC1176E" w14:textId="77777777" w:rsidR="001D7117" w:rsidRPr="00962E75" w:rsidRDefault="001D7117" w:rsidP="00962E75">
      <w:pPr>
        <w:numPr>
          <w:ilvl w:val="1"/>
          <w:numId w:val="4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Automatically return the deposit once a pack has been checked and confirmed to be complete and undamaged</w:t>
      </w:r>
    </w:p>
    <w:p w14:paraId="33ACAF9A" w14:textId="77777777" w:rsidR="001D7117" w:rsidRPr="00962E75" w:rsidRDefault="001D7117" w:rsidP="00962E75">
      <w:pPr>
        <w:numPr>
          <w:ilvl w:val="2"/>
          <w:numId w:val="4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Invoice late fees if a pack is not returned on time</w:t>
      </w:r>
    </w:p>
    <w:p w14:paraId="02D97C38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 </w:t>
      </w:r>
    </w:p>
    <w:p w14:paraId="6C7F1894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 </w:t>
      </w:r>
    </w:p>
    <w:p w14:paraId="62DED45C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u w:val="single"/>
          <w:lang w:val="en-AU"/>
        </w:rPr>
        <w:t>People</w:t>
      </w:r>
    </w:p>
    <w:p w14:paraId="1985C23D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 </w:t>
      </w:r>
    </w:p>
    <w:p w14:paraId="3B795874" w14:textId="77777777" w:rsidR="001D7117" w:rsidRPr="00962E75" w:rsidRDefault="001D7117" w:rsidP="00962E75">
      <w:pPr>
        <w:numPr>
          <w:ilvl w:val="1"/>
          <w:numId w:val="4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ActiveGo Group &amp; Departments</w:t>
      </w:r>
    </w:p>
    <w:p w14:paraId="3943401E" w14:textId="4E94EFB8" w:rsidR="001D7117" w:rsidRPr="00962E75" w:rsidRDefault="001D7117" w:rsidP="00962E75">
      <w:pPr>
        <w:numPr>
          <w:ilvl w:val="2"/>
          <w:numId w:val="4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color w:val="000000"/>
          <w:lang w:val="en-AU"/>
        </w:rPr>
      </w:pPr>
      <w:r w:rsidRPr="00962E75">
        <w:rPr>
          <w:rFonts w:asciiTheme="majorHAnsi" w:eastAsia="Times New Roman" w:hAnsiTheme="majorHAnsi" w:cstheme="majorHAnsi"/>
          <w:noProof/>
          <w:u w:val="single"/>
          <w:lang w:val="en-AU"/>
        </w:rPr>
        <w:drawing>
          <wp:inline distT="0" distB="0" distL="0" distR="0" wp14:anchorId="73096A58" wp14:editId="338D4B77">
            <wp:extent cx="152400" cy="1524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2E75">
        <w:rPr>
          <w:rFonts w:asciiTheme="majorHAnsi" w:eastAsia="Times New Roman" w:hAnsiTheme="majorHAnsi" w:cstheme="majorHAnsi"/>
          <w:color w:val="000000"/>
          <w:lang w:val="en-AU"/>
        </w:rPr>
        <w:t> Management</w:t>
      </w:r>
    </w:p>
    <w:p w14:paraId="63FFA0E7" w14:textId="7942D950" w:rsidR="001D7117" w:rsidRPr="00962E75" w:rsidRDefault="001D7117" w:rsidP="00962E75">
      <w:pPr>
        <w:numPr>
          <w:ilvl w:val="2"/>
          <w:numId w:val="4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color w:val="000000"/>
          <w:lang w:val="en-AU"/>
        </w:rPr>
      </w:pPr>
      <w:r w:rsidRPr="00962E75">
        <w:rPr>
          <w:rFonts w:asciiTheme="majorHAnsi" w:eastAsia="Times New Roman" w:hAnsiTheme="majorHAnsi" w:cstheme="majorHAnsi"/>
          <w:noProof/>
          <w:u w:val="single"/>
          <w:lang w:val="en-AU"/>
        </w:rPr>
        <w:drawing>
          <wp:inline distT="0" distB="0" distL="0" distR="0" wp14:anchorId="4B419C4B" wp14:editId="57231E00">
            <wp:extent cx="152400" cy="152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2E75">
        <w:rPr>
          <w:rFonts w:asciiTheme="majorHAnsi" w:eastAsia="Times New Roman" w:hAnsiTheme="majorHAnsi" w:cstheme="majorHAnsi"/>
          <w:color w:val="000000"/>
          <w:lang w:val="en-AU"/>
        </w:rPr>
        <w:t> Customer Interactions</w:t>
      </w:r>
    </w:p>
    <w:p w14:paraId="60CCAE3C" w14:textId="2B9DF17E" w:rsidR="001D7117" w:rsidRPr="00962E75" w:rsidRDefault="001D7117" w:rsidP="00962E75">
      <w:pPr>
        <w:numPr>
          <w:ilvl w:val="2"/>
          <w:numId w:val="4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color w:val="000000"/>
          <w:lang w:val="en-AU"/>
        </w:rPr>
      </w:pPr>
      <w:r w:rsidRPr="00962E75">
        <w:rPr>
          <w:rFonts w:asciiTheme="majorHAnsi" w:eastAsia="Times New Roman" w:hAnsiTheme="majorHAnsi" w:cstheme="majorHAnsi"/>
          <w:noProof/>
          <w:u w:val="single"/>
          <w:lang w:val="en-AU"/>
        </w:rPr>
        <w:drawing>
          <wp:inline distT="0" distB="0" distL="0" distR="0" wp14:anchorId="2F15B97F" wp14:editId="0C97838A">
            <wp:extent cx="152400" cy="1524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2E75">
        <w:rPr>
          <w:rFonts w:asciiTheme="majorHAnsi" w:eastAsia="Times New Roman" w:hAnsiTheme="majorHAnsi" w:cstheme="majorHAnsi"/>
          <w:color w:val="000000"/>
          <w:lang w:val="en-AU"/>
        </w:rPr>
        <w:t> System Developers</w:t>
      </w:r>
    </w:p>
    <w:p w14:paraId="2745185A" w14:textId="77777777" w:rsidR="001D7117" w:rsidRPr="00962E75" w:rsidRDefault="001D7117" w:rsidP="00962E75">
      <w:pPr>
        <w:numPr>
          <w:ilvl w:val="1"/>
          <w:numId w:val="4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Customers</w:t>
      </w:r>
    </w:p>
    <w:p w14:paraId="20C40565" w14:textId="77777777" w:rsidR="001D7117" w:rsidRPr="00962E75" w:rsidRDefault="001D7117" w:rsidP="00962E75">
      <w:pPr>
        <w:numPr>
          <w:ilvl w:val="1"/>
          <w:numId w:val="4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Business Customers</w:t>
      </w:r>
    </w:p>
    <w:p w14:paraId="1B0FBF39" w14:textId="731A774C" w:rsidR="001D7117" w:rsidRPr="00962E75" w:rsidRDefault="001D7117" w:rsidP="00962E75">
      <w:pPr>
        <w:numPr>
          <w:ilvl w:val="1"/>
          <w:numId w:val="4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color w:val="000000"/>
          <w:lang w:val="en-AU"/>
        </w:rPr>
      </w:pPr>
      <w:r w:rsidRPr="00962E75">
        <w:rPr>
          <w:rFonts w:asciiTheme="majorHAnsi" w:eastAsia="Times New Roman" w:hAnsiTheme="majorHAnsi" w:cstheme="majorHAnsi"/>
          <w:noProof/>
          <w:u w:val="single"/>
          <w:lang w:val="en-AU"/>
        </w:rPr>
        <w:drawing>
          <wp:inline distT="0" distB="0" distL="0" distR="0" wp14:anchorId="6F7A0537" wp14:editId="7D09915C">
            <wp:extent cx="152400" cy="1524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2E75">
        <w:rPr>
          <w:rFonts w:asciiTheme="majorHAnsi" w:eastAsia="Times New Roman" w:hAnsiTheme="majorHAnsi" w:cstheme="majorHAnsi"/>
          <w:color w:val="000000"/>
          <w:lang w:val="en-AU"/>
        </w:rPr>
        <w:t> Bank</w:t>
      </w:r>
    </w:p>
    <w:p w14:paraId="4627A4C7" w14:textId="4429CE4D" w:rsidR="001D7117" w:rsidRPr="00962E75" w:rsidRDefault="001D7117" w:rsidP="00962E75">
      <w:pPr>
        <w:numPr>
          <w:ilvl w:val="1"/>
          <w:numId w:val="4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color w:val="000000"/>
          <w:lang w:val="en-AU"/>
        </w:rPr>
      </w:pPr>
      <w:r w:rsidRPr="00962E75">
        <w:rPr>
          <w:rFonts w:asciiTheme="majorHAnsi" w:eastAsia="Times New Roman" w:hAnsiTheme="majorHAnsi" w:cstheme="majorHAnsi"/>
          <w:noProof/>
          <w:u w:val="single"/>
          <w:lang w:val="en-AU"/>
        </w:rPr>
        <w:drawing>
          <wp:inline distT="0" distB="0" distL="0" distR="0" wp14:anchorId="37270525" wp14:editId="4AF8C1A6">
            <wp:extent cx="152400" cy="1524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2E75">
        <w:rPr>
          <w:rFonts w:asciiTheme="majorHAnsi" w:eastAsia="Times New Roman" w:hAnsiTheme="majorHAnsi" w:cstheme="majorHAnsi"/>
          <w:color w:val="000000"/>
          <w:lang w:val="en-AU"/>
        </w:rPr>
        <w:t> ATO (Australian Taxation Office)</w:t>
      </w:r>
    </w:p>
    <w:p w14:paraId="79E95389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 </w:t>
      </w:r>
    </w:p>
    <w:p w14:paraId="0736A888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 </w:t>
      </w:r>
    </w:p>
    <w:p w14:paraId="56EC2353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u w:val="single"/>
          <w:lang w:val="en-AU"/>
        </w:rPr>
        <w:t>Concerns</w:t>
      </w:r>
    </w:p>
    <w:p w14:paraId="3C1410A7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 </w:t>
      </w:r>
    </w:p>
    <w:p w14:paraId="68CFA6EA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b/>
          <w:bCs/>
          <w:i/>
          <w:iCs/>
          <w:lang w:val="en-AU"/>
        </w:rPr>
        <w:t>ActiveGo</w:t>
      </w:r>
    </w:p>
    <w:p w14:paraId="01434D75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 </w:t>
      </w:r>
    </w:p>
    <w:p w14:paraId="0DFF2AF1" w14:textId="77777777" w:rsidR="001D7117" w:rsidRPr="00962E75" w:rsidRDefault="001D7117" w:rsidP="00962E75">
      <w:pPr>
        <w:spacing w:after="0" w:line="276" w:lineRule="auto"/>
        <w:ind w:left="126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i/>
          <w:iCs/>
          <w:lang w:val="en-AU"/>
        </w:rPr>
        <w:t>Management</w:t>
      </w:r>
    </w:p>
    <w:p w14:paraId="111F2431" w14:textId="77777777" w:rsidR="001D7117" w:rsidRPr="00962E75" w:rsidRDefault="001D7117" w:rsidP="00962E75">
      <w:pPr>
        <w:numPr>
          <w:ilvl w:val="1"/>
          <w:numId w:val="5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Are the pack conditions accurate/reflective of their actual state?</w:t>
      </w:r>
    </w:p>
    <w:p w14:paraId="72BC1319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 </w:t>
      </w:r>
    </w:p>
    <w:p w14:paraId="34359D7B" w14:textId="77777777" w:rsidR="001D7117" w:rsidRPr="00962E75" w:rsidRDefault="001D7117" w:rsidP="00962E75">
      <w:pPr>
        <w:spacing w:after="0" w:line="276" w:lineRule="auto"/>
        <w:ind w:left="126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i/>
          <w:iCs/>
          <w:lang w:val="en-AU"/>
        </w:rPr>
        <w:t>Customer Interactions</w:t>
      </w:r>
    </w:p>
    <w:p w14:paraId="07E74F6E" w14:textId="77777777" w:rsidR="001D7117" w:rsidRPr="00962E75" w:rsidRDefault="001D7117" w:rsidP="00962E75">
      <w:pPr>
        <w:numPr>
          <w:ilvl w:val="1"/>
          <w:numId w:val="5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Have customers been billed correctly (correct daily fee/deposit)?</w:t>
      </w:r>
    </w:p>
    <w:p w14:paraId="4FDED6F9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 </w:t>
      </w:r>
    </w:p>
    <w:p w14:paraId="32E9E826" w14:textId="77777777" w:rsidR="001D7117" w:rsidRPr="00962E75" w:rsidRDefault="001D7117" w:rsidP="00962E75">
      <w:pPr>
        <w:spacing w:after="0" w:line="276" w:lineRule="auto"/>
        <w:ind w:left="126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i/>
          <w:iCs/>
          <w:lang w:val="en-AU"/>
        </w:rPr>
        <w:t>System Developers</w:t>
      </w:r>
    </w:p>
    <w:p w14:paraId="527BBD8A" w14:textId="77777777" w:rsidR="001D7117" w:rsidRPr="00962E75" w:rsidRDefault="001D7117" w:rsidP="00962E75">
      <w:pPr>
        <w:numPr>
          <w:ilvl w:val="1"/>
          <w:numId w:val="5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Is all customer/business customer information &amp; metadata accurate?</w:t>
      </w:r>
    </w:p>
    <w:p w14:paraId="702338C3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 </w:t>
      </w:r>
    </w:p>
    <w:p w14:paraId="124584AF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 </w:t>
      </w:r>
    </w:p>
    <w:p w14:paraId="0FFFDA29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b/>
          <w:bCs/>
          <w:i/>
          <w:iCs/>
          <w:lang w:val="en-AU"/>
        </w:rPr>
        <w:t>Customers</w:t>
      </w:r>
    </w:p>
    <w:p w14:paraId="65610D4A" w14:textId="77777777" w:rsidR="001D7117" w:rsidRPr="00962E75" w:rsidRDefault="001D7117" w:rsidP="00962E75">
      <w:pPr>
        <w:numPr>
          <w:ilvl w:val="1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Does this minor damage qualify the pack as being incomplete/damaged?</w:t>
      </w:r>
    </w:p>
    <w:p w14:paraId="5747CB24" w14:textId="77777777" w:rsidR="001D7117" w:rsidRPr="00962E75" w:rsidRDefault="001D7117" w:rsidP="00962E75">
      <w:pPr>
        <w:numPr>
          <w:ilvl w:val="1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 xml:space="preserve">Is the pickup &amp; return </w:t>
      </w:r>
      <w:proofErr w:type="gramStart"/>
      <w:r w:rsidRPr="00962E75">
        <w:rPr>
          <w:rFonts w:asciiTheme="majorHAnsi" w:eastAsia="Times New Roman" w:hAnsiTheme="majorHAnsi" w:cstheme="majorHAnsi"/>
          <w:lang w:val="en-AU"/>
        </w:rPr>
        <w:t>date</w:t>
      </w:r>
      <w:proofErr w:type="gramEnd"/>
      <w:r w:rsidRPr="00962E75">
        <w:rPr>
          <w:rFonts w:asciiTheme="majorHAnsi" w:eastAsia="Times New Roman" w:hAnsiTheme="majorHAnsi" w:cstheme="majorHAnsi"/>
          <w:lang w:val="en-AU"/>
        </w:rPr>
        <w:t xml:space="preserve"> correct?</w:t>
      </w:r>
    </w:p>
    <w:p w14:paraId="7848F632" w14:textId="77777777" w:rsidR="001D7117" w:rsidRPr="00962E75" w:rsidRDefault="001D7117" w:rsidP="00962E75">
      <w:pPr>
        <w:numPr>
          <w:ilvl w:val="1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Have I been under/overcharged for the hire?</w:t>
      </w:r>
    </w:p>
    <w:p w14:paraId="2219DF5E" w14:textId="77777777" w:rsidR="001D7117" w:rsidRPr="00962E75" w:rsidRDefault="001D7117" w:rsidP="00962E75">
      <w:pPr>
        <w:numPr>
          <w:ilvl w:val="1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lastRenderedPageBreak/>
        <w:t>Is this pack complete?</w:t>
      </w:r>
    </w:p>
    <w:p w14:paraId="559ACEB9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 </w:t>
      </w:r>
    </w:p>
    <w:p w14:paraId="2EF9642D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 </w:t>
      </w:r>
    </w:p>
    <w:p w14:paraId="3084EB70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b/>
          <w:bCs/>
          <w:i/>
          <w:iCs/>
          <w:lang w:val="en-AU"/>
        </w:rPr>
        <w:t>Business Customers</w:t>
      </w:r>
    </w:p>
    <w:p w14:paraId="76490066" w14:textId="77777777" w:rsidR="001D7117" w:rsidRPr="00962E75" w:rsidRDefault="001D7117" w:rsidP="00962E75">
      <w:pPr>
        <w:numPr>
          <w:ilvl w:val="1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Does this minor damage qualify the pack as being incomplete/damaged?</w:t>
      </w:r>
    </w:p>
    <w:p w14:paraId="69A14BA7" w14:textId="77777777" w:rsidR="001D7117" w:rsidRPr="00962E75" w:rsidRDefault="001D7117" w:rsidP="00962E75">
      <w:pPr>
        <w:numPr>
          <w:ilvl w:val="1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 xml:space="preserve">Is the pickup &amp; return </w:t>
      </w:r>
      <w:proofErr w:type="gramStart"/>
      <w:r w:rsidRPr="00962E75">
        <w:rPr>
          <w:rFonts w:asciiTheme="majorHAnsi" w:eastAsia="Times New Roman" w:hAnsiTheme="majorHAnsi" w:cstheme="majorHAnsi"/>
          <w:lang w:val="en-AU"/>
        </w:rPr>
        <w:t>date</w:t>
      </w:r>
      <w:proofErr w:type="gramEnd"/>
      <w:r w:rsidRPr="00962E75">
        <w:rPr>
          <w:rFonts w:asciiTheme="majorHAnsi" w:eastAsia="Times New Roman" w:hAnsiTheme="majorHAnsi" w:cstheme="majorHAnsi"/>
          <w:lang w:val="en-AU"/>
        </w:rPr>
        <w:t xml:space="preserve"> correct?</w:t>
      </w:r>
    </w:p>
    <w:p w14:paraId="6BE03695" w14:textId="77777777" w:rsidR="001D7117" w:rsidRPr="00962E75" w:rsidRDefault="001D7117" w:rsidP="00962E75">
      <w:pPr>
        <w:numPr>
          <w:ilvl w:val="1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Have I been under/overcharged for the hire?</w:t>
      </w:r>
    </w:p>
    <w:p w14:paraId="139AE812" w14:textId="77777777" w:rsidR="001D7117" w:rsidRPr="00962E75" w:rsidRDefault="001D7117" w:rsidP="00962E75">
      <w:pPr>
        <w:numPr>
          <w:ilvl w:val="1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Is this pack complete?</w:t>
      </w:r>
    </w:p>
    <w:p w14:paraId="38C5AA6B" w14:textId="77777777" w:rsidR="001D7117" w:rsidRPr="00962E75" w:rsidRDefault="001D7117" w:rsidP="00962E75">
      <w:pPr>
        <w:numPr>
          <w:ilvl w:val="1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Is the business information correct?</w:t>
      </w:r>
    </w:p>
    <w:p w14:paraId="1227A756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 </w:t>
      </w:r>
    </w:p>
    <w:p w14:paraId="164B4744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 </w:t>
      </w:r>
    </w:p>
    <w:p w14:paraId="60F9B7F2" w14:textId="6353D2A2" w:rsidR="001D7117" w:rsidRPr="00962E75" w:rsidRDefault="001D7117" w:rsidP="00962E75">
      <w:pPr>
        <w:spacing w:after="0" w:line="276" w:lineRule="auto"/>
        <w:ind w:left="720" w:hanging="239"/>
        <w:rPr>
          <w:rFonts w:asciiTheme="majorHAnsi" w:eastAsia="Times New Roman" w:hAnsiTheme="majorHAnsi" w:cstheme="majorHAnsi"/>
          <w:color w:val="000000"/>
          <w:lang w:val="en-AU"/>
        </w:rPr>
      </w:pPr>
      <w:r w:rsidRPr="00962E75">
        <w:rPr>
          <w:rFonts w:asciiTheme="majorHAnsi" w:eastAsia="Times New Roman" w:hAnsiTheme="majorHAnsi" w:cstheme="majorHAnsi"/>
          <w:noProof/>
          <w:u w:val="single"/>
          <w:lang w:val="en-AU"/>
        </w:rPr>
        <w:drawing>
          <wp:inline distT="0" distB="0" distL="0" distR="0" wp14:anchorId="6EFD2126" wp14:editId="6E76EC4A">
            <wp:extent cx="152400" cy="152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2E75">
        <w:rPr>
          <w:rFonts w:asciiTheme="majorHAnsi" w:eastAsia="Times New Roman" w:hAnsiTheme="majorHAnsi" w:cstheme="majorHAnsi"/>
          <w:color w:val="000000"/>
          <w:lang w:val="en-AU"/>
        </w:rPr>
        <w:t> </w:t>
      </w:r>
      <w:r w:rsidRPr="00962E75">
        <w:rPr>
          <w:rFonts w:asciiTheme="majorHAnsi" w:eastAsia="Times New Roman" w:hAnsiTheme="majorHAnsi" w:cstheme="majorHAnsi"/>
          <w:b/>
          <w:bCs/>
          <w:i/>
          <w:iCs/>
          <w:color w:val="000000"/>
          <w:lang w:val="en-AU"/>
        </w:rPr>
        <w:t>Bank</w:t>
      </w:r>
    </w:p>
    <w:p w14:paraId="67129A40" w14:textId="77777777" w:rsidR="001D7117" w:rsidRPr="00962E75" w:rsidRDefault="001D7117" w:rsidP="00962E75">
      <w:pPr>
        <w:numPr>
          <w:ilvl w:val="1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Are fund transfers working as anticipated?</w:t>
      </w:r>
    </w:p>
    <w:p w14:paraId="4FB47333" w14:textId="77777777" w:rsidR="001D7117" w:rsidRPr="00962E75" w:rsidRDefault="001D7117" w:rsidP="00962E75">
      <w:pPr>
        <w:numPr>
          <w:ilvl w:val="1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Are these payments fraudulent?</w:t>
      </w:r>
    </w:p>
    <w:p w14:paraId="58B43F39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 </w:t>
      </w:r>
    </w:p>
    <w:p w14:paraId="15EA436E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 </w:t>
      </w:r>
    </w:p>
    <w:p w14:paraId="57297EA5" w14:textId="371FEAFB" w:rsidR="001D7117" w:rsidRPr="00962E75" w:rsidRDefault="001D7117" w:rsidP="00962E75">
      <w:pPr>
        <w:spacing w:after="0" w:line="276" w:lineRule="auto"/>
        <w:ind w:left="720" w:hanging="239"/>
        <w:rPr>
          <w:rFonts w:asciiTheme="majorHAnsi" w:eastAsia="Times New Roman" w:hAnsiTheme="majorHAnsi" w:cstheme="majorHAnsi"/>
          <w:color w:val="000000"/>
          <w:lang w:val="en-AU"/>
        </w:rPr>
      </w:pPr>
      <w:r w:rsidRPr="00962E75">
        <w:rPr>
          <w:rFonts w:asciiTheme="majorHAnsi" w:eastAsia="Times New Roman" w:hAnsiTheme="majorHAnsi" w:cstheme="majorHAnsi"/>
          <w:noProof/>
          <w:u w:val="single"/>
          <w:lang w:val="en-AU"/>
        </w:rPr>
        <w:drawing>
          <wp:inline distT="0" distB="0" distL="0" distR="0" wp14:anchorId="7FED9E4B" wp14:editId="778EAA15">
            <wp:extent cx="152400" cy="1524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2E75">
        <w:rPr>
          <w:rFonts w:asciiTheme="majorHAnsi" w:eastAsia="Times New Roman" w:hAnsiTheme="majorHAnsi" w:cstheme="majorHAnsi"/>
          <w:color w:val="000000"/>
          <w:lang w:val="en-AU"/>
        </w:rPr>
        <w:t> </w:t>
      </w:r>
      <w:r w:rsidRPr="00962E75">
        <w:rPr>
          <w:rFonts w:asciiTheme="majorHAnsi" w:eastAsia="Times New Roman" w:hAnsiTheme="majorHAnsi" w:cstheme="majorHAnsi"/>
          <w:b/>
          <w:bCs/>
          <w:i/>
          <w:iCs/>
          <w:color w:val="000000"/>
          <w:lang w:val="en-AU"/>
        </w:rPr>
        <w:t>ATO</w:t>
      </w:r>
    </w:p>
    <w:p w14:paraId="6DEC55CF" w14:textId="77777777" w:rsidR="001D7117" w:rsidRPr="00962E75" w:rsidRDefault="001D7117" w:rsidP="00962E75">
      <w:pPr>
        <w:numPr>
          <w:ilvl w:val="1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 xml:space="preserve">Payment </w:t>
      </w:r>
      <w:proofErr w:type="gramStart"/>
      <w:r w:rsidRPr="00962E75">
        <w:rPr>
          <w:rFonts w:asciiTheme="majorHAnsi" w:eastAsia="Times New Roman" w:hAnsiTheme="majorHAnsi" w:cstheme="majorHAnsi"/>
          <w:lang w:val="en-AU"/>
        </w:rPr>
        <w:t>metadata</w:t>
      </w:r>
      <w:proofErr w:type="gramEnd"/>
      <w:r w:rsidRPr="00962E75">
        <w:rPr>
          <w:rFonts w:asciiTheme="majorHAnsi" w:eastAsia="Times New Roman" w:hAnsiTheme="majorHAnsi" w:cstheme="majorHAnsi"/>
          <w:lang w:val="en-AU"/>
        </w:rPr>
        <w:t xml:space="preserve"> correct?</w:t>
      </w:r>
    </w:p>
    <w:p w14:paraId="1EA4C62F" w14:textId="77777777" w:rsidR="001D7117" w:rsidRPr="00962E75" w:rsidRDefault="001D7117" w:rsidP="00962E75">
      <w:pPr>
        <w:numPr>
          <w:ilvl w:val="1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GST correctly calculated and collected?</w:t>
      </w:r>
    </w:p>
    <w:p w14:paraId="3253C6C7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 </w:t>
      </w:r>
    </w:p>
    <w:p w14:paraId="52FD81A1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 </w:t>
      </w:r>
    </w:p>
    <w:p w14:paraId="6262E650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u w:val="single"/>
          <w:lang w:val="en-AU"/>
        </w:rPr>
        <w:t>Environment</w:t>
      </w:r>
    </w:p>
    <w:p w14:paraId="072A6953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 </w:t>
      </w:r>
    </w:p>
    <w:p w14:paraId="01175BF7" w14:textId="77777777" w:rsidR="001D7117" w:rsidRPr="00962E75" w:rsidRDefault="001D7117" w:rsidP="00962E75">
      <w:pPr>
        <w:numPr>
          <w:ilvl w:val="1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Multiple storage locations</w:t>
      </w:r>
    </w:p>
    <w:p w14:paraId="782FB8CA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Hire/Return location</w:t>
      </w:r>
    </w:p>
    <w:p w14:paraId="59D12813" w14:textId="77777777" w:rsidR="001D7117" w:rsidRPr="00962E75" w:rsidRDefault="001D7117" w:rsidP="00962E75">
      <w:pPr>
        <w:numPr>
          <w:ilvl w:val="1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Suburb</w:t>
      </w:r>
    </w:p>
    <w:p w14:paraId="47FB4EAC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 </w:t>
      </w:r>
    </w:p>
    <w:p w14:paraId="0F05FA4C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 </w:t>
      </w:r>
    </w:p>
    <w:p w14:paraId="735FF8F8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u w:val="single"/>
          <w:lang w:val="en-AU"/>
        </w:rPr>
        <w:t>System Details</w:t>
      </w:r>
    </w:p>
    <w:p w14:paraId="43DF273F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 </w:t>
      </w:r>
    </w:p>
    <w:p w14:paraId="62F17E1E" w14:textId="77777777" w:rsidR="001D7117" w:rsidRPr="00962E75" w:rsidRDefault="001D7117" w:rsidP="00962E75">
      <w:pPr>
        <w:numPr>
          <w:ilvl w:val="1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Stores customer information</w:t>
      </w:r>
    </w:p>
    <w:p w14:paraId="658023C1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First name</w:t>
      </w:r>
    </w:p>
    <w:p w14:paraId="7FE8A1AA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Last name</w:t>
      </w:r>
    </w:p>
    <w:p w14:paraId="1A8EEEF2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Postal address</w:t>
      </w:r>
    </w:p>
    <w:p w14:paraId="78717AE0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Email address</w:t>
      </w:r>
    </w:p>
    <w:p w14:paraId="3483CFB9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Phone number</w:t>
      </w:r>
    </w:p>
    <w:p w14:paraId="3FC4B8DC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DoB (Date of Birth)</w:t>
      </w:r>
    </w:p>
    <w:p w14:paraId="78F4A2CA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 </w:t>
      </w:r>
    </w:p>
    <w:p w14:paraId="5C161B8A" w14:textId="77777777" w:rsidR="001D7117" w:rsidRPr="00962E75" w:rsidRDefault="001D7117" w:rsidP="00962E75">
      <w:pPr>
        <w:numPr>
          <w:ilvl w:val="1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Stores business customer information</w:t>
      </w:r>
    </w:p>
    <w:p w14:paraId="572B5639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Company name</w:t>
      </w:r>
    </w:p>
    <w:p w14:paraId="3497A16C" w14:textId="3BCE3BFC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color w:val="000000"/>
          <w:lang w:val="en-AU"/>
        </w:rPr>
      </w:pPr>
      <w:r w:rsidRPr="00962E75">
        <w:rPr>
          <w:rFonts w:asciiTheme="majorHAnsi" w:eastAsia="Times New Roman" w:hAnsiTheme="majorHAnsi" w:cstheme="majorHAnsi"/>
          <w:noProof/>
          <w:u w:val="single"/>
          <w:lang w:val="en-AU"/>
        </w:rPr>
        <w:drawing>
          <wp:inline distT="0" distB="0" distL="0" distR="0" wp14:anchorId="59DEAE3D" wp14:editId="395638CF">
            <wp:extent cx="152400" cy="1524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2E75">
        <w:rPr>
          <w:rFonts w:asciiTheme="majorHAnsi" w:eastAsia="Times New Roman" w:hAnsiTheme="majorHAnsi" w:cstheme="majorHAnsi"/>
          <w:color w:val="000000"/>
          <w:lang w:val="en-AU"/>
        </w:rPr>
        <w:t> Postal address</w:t>
      </w:r>
    </w:p>
    <w:p w14:paraId="38188879" w14:textId="20C3CBAA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color w:val="000000"/>
          <w:lang w:val="en-AU"/>
        </w:rPr>
      </w:pPr>
      <w:r w:rsidRPr="00962E75">
        <w:rPr>
          <w:rFonts w:asciiTheme="majorHAnsi" w:eastAsia="Times New Roman" w:hAnsiTheme="majorHAnsi" w:cstheme="majorHAnsi"/>
          <w:noProof/>
          <w:u w:val="single"/>
          <w:lang w:val="en-AU"/>
        </w:rPr>
        <w:lastRenderedPageBreak/>
        <w:drawing>
          <wp:inline distT="0" distB="0" distL="0" distR="0" wp14:anchorId="4ECF31E7" wp14:editId="3328013A">
            <wp:extent cx="152400" cy="152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2E75">
        <w:rPr>
          <w:rFonts w:asciiTheme="majorHAnsi" w:eastAsia="Times New Roman" w:hAnsiTheme="majorHAnsi" w:cstheme="majorHAnsi"/>
          <w:color w:val="000000"/>
          <w:lang w:val="en-AU"/>
        </w:rPr>
        <w:t> Email address</w:t>
      </w:r>
    </w:p>
    <w:p w14:paraId="20385470" w14:textId="5435A464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color w:val="000000"/>
          <w:lang w:val="en-AU"/>
        </w:rPr>
      </w:pPr>
      <w:r w:rsidRPr="00962E75">
        <w:rPr>
          <w:rFonts w:asciiTheme="majorHAnsi" w:eastAsia="Times New Roman" w:hAnsiTheme="majorHAnsi" w:cstheme="majorHAnsi"/>
          <w:noProof/>
          <w:u w:val="single"/>
          <w:lang w:val="en-AU"/>
        </w:rPr>
        <w:drawing>
          <wp:inline distT="0" distB="0" distL="0" distR="0" wp14:anchorId="7DBA394A" wp14:editId="1C3FBCAB">
            <wp:extent cx="152400" cy="1524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2E75">
        <w:rPr>
          <w:rFonts w:asciiTheme="majorHAnsi" w:eastAsia="Times New Roman" w:hAnsiTheme="majorHAnsi" w:cstheme="majorHAnsi"/>
          <w:color w:val="000000"/>
          <w:lang w:val="en-AU"/>
        </w:rPr>
        <w:t> Phone number</w:t>
      </w:r>
    </w:p>
    <w:p w14:paraId="2C0C154B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No DoB</w:t>
      </w:r>
    </w:p>
    <w:p w14:paraId="6699B875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 </w:t>
      </w:r>
    </w:p>
    <w:p w14:paraId="32465505" w14:textId="540FE586" w:rsidR="001D7117" w:rsidRPr="00962E75" w:rsidRDefault="001D7117" w:rsidP="00962E75">
      <w:pPr>
        <w:numPr>
          <w:ilvl w:val="1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color w:val="000000"/>
          <w:lang w:val="en-AU"/>
        </w:rPr>
      </w:pPr>
      <w:r w:rsidRPr="00962E75">
        <w:rPr>
          <w:rFonts w:asciiTheme="majorHAnsi" w:eastAsia="Times New Roman" w:hAnsiTheme="majorHAnsi" w:cstheme="majorHAnsi"/>
          <w:noProof/>
          <w:u w:val="single"/>
          <w:lang w:val="en-AU"/>
        </w:rPr>
        <w:drawing>
          <wp:inline distT="0" distB="0" distL="0" distR="0" wp14:anchorId="6C34CBEF" wp14:editId="732B029B">
            <wp:extent cx="152400" cy="152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2E75">
        <w:rPr>
          <w:rFonts w:asciiTheme="majorHAnsi" w:eastAsia="Times New Roman" w:hAnsiTheme="majorHAnsi" w:cstheme="majorHAnsi"/>
          <w:color w:val="000000"/>
          <w:lang w:val="en-AU"/>
        </w:rPr>
        <w:t> Back-end server</w:t>
      </w:r>
    </w:p>
    <w:p w14:paraId="4F38659A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Stores all information collected by ActiveGo Customer Interactions</w:t>
      </w:r>
    </w:p>
    <w:p w14:paraId="419E950B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Manages payments in accordance with system requirements</w:t>
      </w:r>
    </w:p>
    <w:p w14:paraId="7BC8A780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 </w:t>
      </w:r>
    </w:p>
    <w:p w14:paraId="5BCED7E7" w14:textId="77777777" w:rsidR="001D7117" w:rsidRPr="00962E75" w:rsidRDefault="001D7117" w:rsidP="00962E75">
      <w:pPr>
        <w:numPr>
          <w:ilvl w:val="1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Stores sports equipment packs</w:t>
      </w:r>
    </w:p>
    <w:p w14:paraId="293DA33E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Mini Soccer Pack</w:t>
      </w:r>
    </w:p>
    <w:p w14:paraId="3CAC51B2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Frisbee Golf Pack</w:t>
      </w:r>
    </w:p>
    <w:p w14:paraId="39C70124" w14:textId="77777777" w:rsidR="001D7117" w:rsidRPr="00962E75" w:rsidRDefault="001D7117" w:rsidP="00962E75">
      <w:pPr>
        <w:numPr>
          <w:ilvl w:val="3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System does not differentiate between different packs of the same type</w:t>
      </w:r>
    </w:p>
    <w:p w14:paraId="22839600" w14:textId="77777777" w:rsidR="001D7117" w:rsidRPr="00962E75" w:rsidRDefault="001D7117" w:rsidP="00962E75">
      <w:pPr>
        <w:numPr>
          <w:ilvl w:val="3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 xml:space="preserve">System keeps track of how many </w:t>
      </w:r>
      <w:r w:rsidRPr="00962E75">
        <w:rPr>
          <w:rFonts w:asciiTheme="majorHAnsi" w:eastAsia="Times New Roman" w:hAnsiTheme="majorHAnsi" w:cstheme="majorHAnsi"/>
          <w:b/>
          <w:bCs/>
          <w:lang w:val="en-AU"/>
        </w:rPr>
        <w:t>Complete</w:t>
      </w:r>
      <w:r w:rsidRPr="00962E75">
        <w:rPr>
          <w:rFonts w:asciiTheme="majorHAnsi" w:eastAsia="Times New Roman" w:hAnsiTheme="majorHAnsi" w:cstheme="majorHAnsi"/>
          <w:lang w:val="en-AU"/>
        </w:rPr>
        <w:t xml:space="preserve"> and </w:t>
      </w:r>
      <w:r w:rsidRPr="00962E75">
        <w:rPr>
          <w:rFonts w:asciiTheme="majorHAnsi" w:eastAsia="Times New Roman" w:hAnsiTheme="majorHAnsi" w:cstheme="majorHAnsi"/>
          <w:b/>
          <w:bCs/>
          <w:lang w:val="en-AU"/>
        </w:rPr>
        <w:t>Incomplete/Damaged</w:t>
      </w:r>
      <w:r w:rsidRPr="00962E75">
        <w:rPr>
          <w:rFonts w:asciiTheme="majorHAnsi" w:eastAsia="Times New Roman" w:hAnsiTheme="majorHAnsi" w:cstheme="majorHAnsi"/>
          <w:lang w:val="en-AU"/>
        </w:rPr>
        <w:t xml:space="preserve"> packs of each type exist at a given storage location</w:t>
      </w:r>
    </w:p>
    <w:p w14:paraId="2D1E4243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 </w:t>
      </w:r>
    </w:p>
    <w:p w14:paraId="7CE0CA05" w14:textId="77777777" w:rsidR="001D7117" w:rsidRPr="00962E75" w:rsidRDefault="001D7117" w:rsidP="00962E75">
      <w:pPr>
        <w:numPr>
          <w:ilvl w:val="1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Manages multiple storage locations</w:t>
      </w:r>
    </w:p>
    <w:p w14:paraId="56B31F2C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Specific packs are not assigned to a specific storage location</w:t>
      </w:r>
    </w:p>
    <w:p w14:paraId="30BFB07B" w14:textId="06B80E10" w:rsidR="001D7117" w:rsidRPr="00962E75" w:rsidRDefault="001D7117" w:rsidP="00962E75">
      <w:pPr>
        <w:numPr>
          <w:ilvl w:val="3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color w:val="000000"/>
          <w:lang w:val="en-AU"/>
        </w:rPr>
      </w:pPr>
      <w:r w:rsidRPr="00962E75">
        <w:rPr>
          <w:rFonts w:asciiTheme="majorHAnsi" w:eastAsia="Times New Roman" w:hAnsiTheme="majorHAnsi" w:cstheme="majorHAnsi"/>
          <w:noProof/>
          <w:u w:val="single"/>
          <w:lang w:val="en-AU"/>
        </w:rPr>
        <w:drawing>
          <wp:inline distT="0" distB="0" distL="0" distR="0" wp14:anchorId="408079FF" wp14:editId="5B7731A3">
            <wp:extent cx="152400" cy="152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2E75">
        <w:rPr>
          <w:rFonts w:asciiTheme="majorHAnsi" w:eastAsia="Times New Roman" w:hAnsiTheme="majorHAnsi" w:cstheme="majorHAnsi"/>
          <w:color w:val="000000"/>
          <w:lang w:val="en-AU"/>
        </w:rPr>
        <w:t> They are stored wherever they are returned</w:t>
      </w:r>
    </w:p>
    <w:p w14:paraId="44E21BD3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The system stores the number of each specific pack at the location it is being stored</w:t>
      </w:r>
    </w:p>
    <w:p w14:paraId="31524FE2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Each pack can only be at one storage location at once</w:t>
      </w:r>
    </w:p>
    <w:p w14:paraId="3DCF6FF6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Each storage location is defined by the suburb they are situated in</w:t>
      </w:r>
    </w:p>
    <w:p w14:paraId="5A07088E" w14:textId="77777777" w:rsidR="001D7117" w:rsidRPr="00962E75" w:rsidRDefault="001D7117" w:rsidP="00962E75">
      <w:pPr>
        <w:numPr>
          <w:ilvl w:val="3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proofErr w:type="gramStart"/>
      <w:r w:rsidRPr="00962E75">
        <w:rPr>
          <w:rFonts w:asciiTheme="majorHAnsi" w:eastAsia="Times New Roman" w:hAnsiTheme="majorHAnsi" w:cstheme="majorHAnsi"/>
          <w:lang w:val="en-AU"/>
        </w:rPr>
        <w:t>e.g.</w:t>
      </w:r>
      <w:proofErr w:type="gramEnd"/>
      <w:r w:rsidRPr="00962E75">
        <w:rPr>
          <w:rFonts w:asciiTheme="majorHAnsi" w:eastAsia="Times New Roman" w:hAnsiTheme="majorHAnsi" w:cstheme="majorHAnsi"/>
          <w:lang w:val="en-AU"/>
        </w:rPr>
        <w:t xml:space="preserve"> Belconnen, Gowrie</w:t>
      </w:r>
    </w:p>
    <w:p w14:paraId="5AE027C5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 </w:t>
      </w:r>
    </w:p>
    <w:p w14:paraId="646297E4" w14:textId="77777777" w:rsidR="001D7117" w:rsidRPr="00962E75" w:rsidRDefault="001D7117" w:rsidP="00962E75">
      <w:pPr>
        <w:numPr>
          <w:ilvl w:val="1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Stores customer equipment hire information/metadata</w:t>
      </w:r>
    </w:p>
    <w:p w14:paraId="3569F22D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Start date</w:t>
      </w:r>
    </w:p>
    <w:p w14:paraId="3C7C74DA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End date</w:t>
      </w:r>
    </w:p>
    <w:p w14:paraId="0D9B9422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Pickup location</w:t>
      </w:r>
    </w:p>
    <w:p w14:paraId="248E9406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Dropoff location</w:t>
      </w:r>
    </w:p>
    <w:p w14:paraId="0CD18273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Pack information (pack type hired)</w:t>
      </w:r>
    </w:p>
    <w:p w14:paraId="5C862834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 </w:t>
      </w:r>
    </w:p>
    <w:p w14:paraId="21C13619" w14:textId="77777777" w:rsidR="001D7117" w:rsidRPr="00962E75" w:rsidRDefault="001D7117" w:rsidP="00962E75">
      <w:pPr>
        <w:numPr>
          <w:ilvl w:val="1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Pack fees</w:t>
      </w:r>
    </w:p>
    <w:p w14:paraId="0C452371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Standard daily fee for each pack</w:t>
      </w:r>
    </w:p>
    <w:p w14:paraId="536D6F08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Standard daily fee determines initial cost of hire (paid upon pickup)</w:t>
      </w:r>
    </w:p>
    <w:p w14:paraId="28495C9A" w14:textId="77777777" w:rsidR="001D7117" w:rsidRPr="00962E75" w:rsidRDefault="001D7117" w:rsidP="00962E75">
      <w:pPr>
        <w:numPr>
          <w:ilvl w:val="3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 xml:space="preserve">+ Security deposit refunded to customer when the pack is returned - </w:t>
      </w:r>
      <w:r w:rsidRPr="00962E75">
        <w:rPr>
          <w:rFonts w:asciiTheme="majorHAnsi" w:eastAsia="Times New Roman" w:hAnsiTheme="majorHAnsi" w:cstheme="majorHAnsi"/>
          <w:b/>
          <w:bCs/>
          <w:lang w:val="en-AU"/>
        </w:rPr>
        <w:t>ONLY WHEN COMPLETE &amp; UNDAMAGED</w:t>
      </w:r>
    </w:p>
    <w:p w14:paraId="2172397E" w14:textId="1BFF8AC6" w:rsidR="001D7117" w:rsidRPr="00962E75" w:rsidRDefault="001D7117" w:rsidP="00962E75">
      <w:pPr>
        <w:numPr>
          <w:ilvl w:val="3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color w:val="000000"/>
          <w:lang w:val="en-AU"/>
        </w:rPr>
      </w:pPr>
      <w:r w:rsidRPr="00962E75">
        <w:rPr>
          <w:rFonts w:asciiTheme="majorHAnsi" w:eastAsia="Times New Roman" w:hAnsiTheme="majorHAnsi" w:cstheme="majorHAnsi"/>
          <w:noProof/>
          <w:u w:val="single"/>
          <w:lang w:val="en-AU"/>
        </w:rPr>
        <w:drawing>
          <wp:inline distT="0" distB="0" distL="0" distR="0" wp14:anchorId="1BD51450" wp14:editId="392A049B">
            <wp:extent cx="152400" cy="152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2E75">
        <w:rPr>
          <w:rFonts w:asciiTheme="majorHAnsi" w:eastAsia="Times New Roman" w:hAnsiTheme="majorHAnsi" w:cstheme="majorHAnsi"/>
          <w:color w:val="000000"/>
          <w:lang w:val="en-AU"/>
        </w:rPr>
        <w:t> Deposit is not refunded if pack is incomplete/undamaged</w:t>
      </w:r>
    </w:p>
    <w:p w14:paraId="36145D6F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 xml:space="preserve">When returned, the condition of the returned pack &amp; actual return date </w:t>
      </w:r>
      <w:proofErr w:type="gramStart"/>
      <w:r w:rsidRPr="00962E75">
        <w:rPr>
          <w:rFonts w:asciiTheme="majorHAnsi" w:eastAsia="Times New Roman" w:hAnsiTheme="majorHAnsi" w:cstheme="majorHAnsi"/>
          <w:lang w:val="en-AU"/>
        </w:rPr>
        <w:t>are</w:t>
      </w:r>
      <w:proofErr w:type="gramEnd"/>
      <w:r w:rsidRPr="00962E75">
        <w:rPr>
          <w:rFonts w:asciiTheme="majorHAnsi" w:eastAsia="Times New Roman" w:hAnsiTheme="majorHAnsi" w:cstheme="majorHAnsi"/>
          <w:lang w:val="en-AU"/>
        </w:rPr>
        <w:t xml:space="preserve"> recorded</w:t>
      </w:r>
    </w:p>
    <w:p w14:paraId="465129D0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 </w:t>
      </w:r>
    </w:p>
    <w:p w14:paraId="32BDFD22" w14:textId="77777777" w:rsidR="001D7117" w:rsidRPr="00962E75" w:rsidRDefault="001D7117" w:rsidP="00962E75">
      <w:pPr>
        <w:numPr>
          <w:ilvl w:val="1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Late returns</w:t>
      </w:r>
    </w:p>
    <w:p w14:paraId="3DA4E2C2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lastRenderedPageBreak/>
        <w:t xml:space="preserve">Late returns are charged 150% (1.5*) of the standard daily fee per day </w:t>
      </w:r>
      <w:r w:rsidRPr="00962E75">
        <w:rPr>
          <w:rFonts w:asciiTheme="majorHAnsi" w:eastAsia="Times New Roman" w:hAnsiTheme="majorHAnsi" w:cstheme="majorHAnsi"/>
          <w:b/>
          <w:bCs/>
          <w:lang w:val="en-AU"/>
        </w:rPr>
        <w:t>OR PART THEREOF</w:t>
      </w:r>
      <w:r w:rsidRPr="00962E75">
        <w:rPr>
          <w:rFonts w:asciiTheme="majorHAnsi" w:eastAsia="Times New Roman" w:hAnsiTheme="majorHAnsi" w:cstheme="majorHAnsi"/>
          <w:lang w:val="en-AU"/>
        </w:rPr>
        <w:t xml:space="preserve"> late.</w:t>
      </w:r>
    </w:p>
    <w:p w14:paraId="799C0B68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 </w:t>
      </w:r>
    </w:p>
    <w:p w14:paraId="726E9A4D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 </w:t>
      </w:r>
    </w:p>
    <w:p w14:paraId="18227030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u w:val="single"/>
          <w:lang w:val="en-AU"/>
        </w:rPr>
        <w:t>Relationships</w:t>
      </w:r>
    </w:p>
    <w:p w14:paraId="7C36B0C9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 </w:t>
      </w:r>
    </w:p>
    <w:p w14:paraId="5928F692" w14:textId="77777777" w:rsidR="001D7117" w:rsidRPr="00962E75" w:rsidRDefault="001D7117" w:rsidP="00962E75">
      <w:pPr>
        <w:spacing w:after="0" w:line="276" w:lineRule="auto"/>
        <w:ind w:left="126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b/>
          <w:bCs/>
          <w:i/>
          <w:iCs/>
          <w:lang w:val="en-AU"/>
        </w:rPr>
        <w:t>ActiveGo</w:t>
      </w:r>
    </w:p>
    <w:p w14:paraId="13881A14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 </w:t>
      </w:r>
    </w:p>
    <w:p w14:paraId="675D3F57" w14:textId="77777777" w:rsidR="001D7117" w:rsidRPr="00962E75" w:rsidRDefault="001D7117" w:rsidP="00962E75">
      <w:pPr>
        <w:numPr>
          <w:ilvl w:val="1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Customers</w:t>
      </w:r>
    </w:p>
    <w:p w14:paraId="7F53D0C8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Store personal data/contact data</w:t>
      </w:r>
    </w:p>
    <w:p w14:paraId="4D7D833D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Store hire information &amp; metadata</w:t>
      </w:r>
    </w:p>
    <w:p w14:paraId="63209B4B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Collect hire fees</w:t>
      </w:r>
    </w:p>
    <w:p w14:paraId="74F267CE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Collect security deposits</w:t>
      </w:r>
    </w:p>
    <w:p w14:paraId="128548B1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Automatically record pack condition on hire and return</w:t>
      </w:r>
    </w:p>
    <w:p w14:paraId="1E4275B6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Automatically invoice late fees (when applicable)</w:t>
      </w:r>
    </w:p>
    <w:p w14:paraId="76AA7E90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Automatically refund security deposits (when applicable)</w:t>
      </w:r>
    </w:p>
    <w:p w14:paraId="05C6440A" w14:textId="77777777" w:rsidR="001D7117" w:rsidRPr="00962E75" w:rsidRDefault="001D7117" w:rsidP="00962E75">
      <w:pPr>
        <w:spacing w:after="0" w:line="276" w:lineRule="auto"/>
        <w:ind w:left="180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 </w:t>
      </w:r>
    </w:p>
    <w:p w14:paraId="222CF280" w14:textId="77777777" w:rsidR="001D7117" w:rsidRPr="00962E75" w:rsidRDefault="001D7117" w:rsidP="00962E75">
      <w:pPr>
        <w:numPr>
          <w:ilvl w:val="1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Business Customers</w:t>
      </w:r>
    </w:p>
    <w:p w14:paraId="315FDB30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Store personal data/contact data</w:t>
      </w:r>
    </w:p>
    <w:p w14:paraId="45688D3D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Store hire information &amp; metadata</w:t>
      </w:r>
    </w:p>
    <w:p w14:paraId="56FF3DF7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Collect hire fees</w:t>
      </w:r>
    </w:p>
    <w:p w14:paraId="18F920A6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Collect security deposits</w:t>
      </w:r>
    </w:p>
    <w:p w14:paraId="286633B5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Automatically record pack condition on hire and return</w:t>
      </w:r>
    </w:p>
    <w:p w14:paraId="73DA7174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Automatically invoice late fees (when applicable)</w:t>
      </w:r>
    </w:p>
    <w:p w14:paraId="1E3F7304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Automatically refund security deposits (when applicable)</w:t>
      </w:r>
    </w:p>
    <w:p w14:paraId="032C2E4F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 </w:t>
      </w:r>
    </w:p>
    <w:p w14:paraId="50F9359C" w14:textId="77777777" w:rsidR="001D7117" w:rsidRPr="00962E75" w:rsidRDefault="001D7117" w:rsidP="00962E75">
      <w:pPr>
        <w:numPr>
          <w:ilvl w:val="1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Bank</w:t>
      </w:r>
    </w:p>
    <w:p w14:paraId="038A8243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Facilitate transfer of funds between ActiveGo and customers</w:t>
      </w:r>
    </w:p>
    <w:p w14:paraId="73B3ED9F" w14:textId="279DA64B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color w:val="000000"/>
          <w:lang w:val="en-AU"/>
        </w:rPr>
      </w:pPr>
      <w:r w:rsidRPr="00962E75">
        <w:rPr>
          <w:rFonts w:asciiTheme="majorHAnsi" w:eastAsia="Times New Roman" w:hAnsiTheme="majorHAnsi" w:cstheme="majorHAnsi"/>
          <w:noProof/>
          <w:u w:val="single"/>
          <w:lang w:val="en-AU"/>
        </w:rPr>
        <w:drawing>
          <wp:inline distT="0" distB="0" distL="0" distR="0" wp14:anchorId="58791162" wp14:editId="2D9E2928">
            <wp:extent cx="152400" cy="152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2E75">
        <w:rPr>
          <w:rFonts w:asciiTheme="majorHAnsi" w:eastAsia="Times New Roman" w:hAnsiTheme="majorHAnsi" w:cstheme="majorHAnsi"/>
          <w:color w:val="000000"/>
          <w:lang w:val="en-AU"/>
        </w:rPr>
        <w:t> Collect PoS fees</w:t>
      </w:r>
    </w:p>
    <w:p w14:paraId="58AFF02F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 </w:t>
      </w:r>
    </w:p>
    <w:p w14:paraId="709E2BFD" w14:textId="77777777" w:rsidR="001D7117" w:rsidRPr="00962E75" w:rsidRDefault="001D7117" w:rsidP="00962E75">
      <w:pPr>
        <w:spacing w:after="0" w:line="276" w:lineRule="auto"/>
        <w:ind w:left="180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 </w:t>
      </w:r>
    </w:p>
    <w:p w14:paraId="7F0A7ED8" w14:textId="77777777" w:rsidR="001D7117" w:rsidRPr="00962E75" w:rsidRDefault="001D7117" w:rsidP="00962E75">
      <w:pPr>
        <w:spacing w:after="0" w:line="276" w:lineRule="auto"/>
        <w:ind w:left="126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b/>
          <w:bCs/>
          <w:i/>
          <w:iCs/>
          <w:lang w:val="en-AU"/>
        </w:rPr>
        <w:t>Customers</w:t>
      </w:r>
    </w:p>
    <w:p w14:paraId="50B12113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 </w:t>
      </w:r>
    </w:p>
    <w:p w14:paraId="364EB271" w14:textId="77777777" w:rsidR="001D7117" w:rsidRPr="00962E75" w:rsidRDefault="001D7117" w:rsidP="00962E75">
      <w:pPr>
        <w:numPr>
          <w:ilvl w:val="1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ActiveGo</w:t>
      </w:r>
    </w:p>
    <w:p w14:paraId="0420590B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Provide personal data/contact data</w:t>
      </w:r>
    </w:p>
    <w:p w14:paraId="6804B31E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Collect hired equipment from storage location(s)</w:t>
      </w:r>
    </w:p>
    <w:p w14:paraId="1758619D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Return hired equipment to storage location(s)</w:t>
      </w:r>
    </w:p>
    <w:p w14:paraId="34A5841A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 xml:space="preserve">Pay </w:t>
      </w:r>
      <w:proofErr w:type="spellStart"/>
      <w:r w:rsidRPr="00962E75">
        <w:rPr>
          <w:rFonts w:asciiTheme="majorHAnsi" w:eastAsia="Times New Roman" w:hAnsiTheme="majorHAnsi" w:cstheme="majorHAnsi"/>
          <w:lang w:val="en-AU"/>
        </w:rPr>
        <w:t>hire</w:t>
      </w:r>
      <w:proofErr w:type="spellEnd"/>
      <w:r w:rsidRPr="00962E75">
        <w:rPr>
          <w:rFonts w:asciiTheme="majorHAnsi" w:eastAsia="Times New Roman" w:hAnsiTheme="majorHAnsi" w:cstheme="majorHAnsi"/>
          <w:lang w:val="en-AU"/>
        </w:rPr>
        <w:t xml:space="preserve"> fees</w:t>
      </w:r>
    </w:p>
    <w:p w14:paraId="4CC99889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Pay security deposit</w:t>
      </w:r>
    </w:p>
    <w:p w14:paraId="6CED975C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Pay late fees (when applicable)</w:t>
      </w:r>
    </w:p>
    <w:p w14:paraId="71D48B39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Collect deposit refund (when applicable)</w:t>
      </w:r>
    </w:p>
    <w:p w14:paraId="01EDEBA4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 </w:t>
      </w:r>
    </w:p>
    <w:p w14:paraId="1F75B5A4" w14:textId="77777777" w:rsidR="001D7117" w:rsidRPr="00962E75" w:rsidRDefault="001D7117" w:rsidP="00962E75">
      <w:pPr>
        <w:numPr>
          <w:ilvl w:val="1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lastRenderedPageBreak/>
        <w:t>Bank</w:t>
      </w:r>
    </w:p>
    <w:p w14:paraId="01C61DDD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 xml:space="preserve">Facilitate transfer of funds between customers and ActiveGo </w:t>
      </w:r>
    </w:p>
    <w:p w14:paraId="28746421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 </w:t>
      </w:r>
    </w:p>
    <w:p w14:paraId="14320C5A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 </w:t>
      </w:r>
    </w:p>
    <w:p w14:paraId="5F109250" w14:textId="77777777" w:rsidR="001D7117" w:rsidRPr="00962E75" w:rsidRDefault="001D7117" w:rsidP="00962E75">
      <w:pPr>
        <w:spacing w:after="0" w:line="276" w:lineRule="auto"/>
        <w:ind w:left="126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b/>
          <w:bCs/>
          <w:i/>
          <w:iCs/>
          <w:lang w:val="en-AU"/>
        </w:rPr>
        <w:t>Business Customers</w:t>
      </w:r>
    </w:p>
    <w:p w14:paraId="19C9FB0E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 </w:t>
      </w:r>
    </w:p>
    <w:p w14:paraId="74B10274" w14:textId="77777777" w:rsidR="001D7117" w:rsidRPr="00962E75" w:rsidRDefault="001D7117" w:rsidP="00962E75">
      <w:pPr>
        <w:numPr>
          <w:ilvl w:val="1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ActiveGo</w:t>
      </w:r>
    </w:p>
    <w:p w14:paraId="45B80916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Provide company data/contact data</w:t>
      </w:r>
    </w:p>
    <w:p w14:paraId="40416F07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Collect hired equipment from storage location(s)</w:t>
      </w:r>
    </w:p>
    <w:p w14:paraId="294D37CF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Return hired equipment to storage location(s)</w:t>
      </w:r>
    </w:p>
    <w:p w14:paraId="1262D8FE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 xml:space="preserve">Pay </w:t>
      </w:r>
      <w:proofErr w:type="spellStart"/>
      <w:r w:rsidRPr="00962E75">
        <w:rPr>
          <w:rFonts w:asciiTheme="majorHAnsi" w:eastAsia="Times New Roman" w:hAnsiTheme="majorHAnsi" w:cstheme="majorHAnsi"/>
          <w:lang w:val="en-AU"/>
        </w:rPr>
        <w:t>hire</w:t>
      </w:r>
      <w:proofErr w:type="spellEnd"/>
      <w:r w:rsidRPr="00962E75">
        <w:rPr>
          <w:rFonts w:asciiTheme="majorHAnsi" w:eastAsia="Times New Roman" w:hAnsiTheme="majorHAnsi" w:cstheme="majorHAnsi"/>
          <w:lang w:val="en-AU"/>
        </w:rPr>
        <w:t xml:space="preserve"> fees</w:t>
      </w:r>
    </w:p>
    <w:p w14:paraId="752B451D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Pay security deposit</w:t>
      </w:r>
    </w:p>
    <w:p w14:paraId="18075642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Pay late fees (when applicable)</w:t>
      </w:r>
    </w:p>
    <w:p w14:paraId="6C84EB07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 xml:space="preserve">Collect deposit refund (when applicable) </w:t>
      </w:r>
    </w:p>
    <w:p w14:paraId="42396F91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 </w:t>
      </w:r>
    </w:p>
    <w:p w14:paraId="3079E99D" w14:textId="77777777" w:rsidR="001D7117" w:rsidRPr="00962E75" w:rsidRDefault="001D7117" w:rsidP="00962E75">
      <w:pPr>
        <w:numPr>
          <w:ilvl w:val="1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Bank</w:t>
      </w:r>
    </w:p>
    <w:p w14:paraId="50040101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 xml:space="preserve">Facilitate transfer of funds between business customers and ActiveGo </w:t>
      </w:r>
    </w:p>
    <w:p w14:paraId="44A75C74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 </w:t>
      </w:r>
    </w:p>
    <w:p w14:paraId="6392A6DB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 </w:t>
      </w:r>
    </w:p>
    <w:p w14:paraId="0C17FBCC" w14:textId="4BE28963" w:rsidR="001D7117" w:rsidRPr="00962E75" w:rsidRDefault="001D7117" w:rsidP="00962E75">
      <w:pPr>
        <w:spacing w:after="0" w:line="276" w:lineRule="auto"/>
        <w:ind w:left="1260" w:hanging="239"/>
        <w:rPr>
          <w:rFonts w:asciiTheme="majorHAnsi" w:eastAsia="Times New Roman" w:hAnsiTheme="majorHAnsi" w:cstheme="majorHAnsi"/>
          <w:color w:val="000000"/>
          <w:lang w:val="en-AU"/>
        </w:rPr>
      </w:pPr>
      <w:r w:rsidRPr="00962E75">
        <w:rPr>
          <w:rFonts w:asciiTheme="majorHAnsi" w:eastAsia="Times New Roman" w:hAnsiTheme="majorHAnsi" w:cstheme="majorHAnsi"/>
          <w:noProof/>
          <w:u w:val="single"/>
          <w:lang w:val="en-AU"/>
        </w:rPr>
        <w:drawing>
          <wp:inline distT="0" distB="0" distL="0" distR="0" wp14:anchorId="379CD204" wp14:editId="7C0AF83F">
            <wp:extent cx="152400" cy="152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2E75">
        <w:rPr>
          <w:rFonts w:asciiTheme="majorHAnsi" w:eastAsia="Times New Roman" w:hAnsiTheme="majorHAnsi" w:cstheme="majorHAnsi"/>
          <w:color w:val="000000"/>
          <w:lang w:val="en-AU"/>
        </w:rPr>
        <w:t> </w:t>
      </w:r>
      <w:r w:rsidRPr="00962E75">
        <w:rPr>
          <w:rFonts w:asciiTheme="majorHAnsi" w:eastAsia="Times New Roman" w:hAnsiTheme="majorHAnsi" w:cstheme="majorHAnsi"/>
          <w:b/>
          <w:bCs/>
          <w:i/>
          <w:iCs/>
          <w:color w:val="000000"/>
          <w:lang w:val="en-AU"/>
        </w:rPr>
        <w:t>Bank</w:t>
      </w:r>
    </w:p>
    <w:p w14:paraId="0F238B97" w14:textId="77777777" w:rsidR="001D7117" w:rsidRPr="00962E75" w:rsidRDefault="001D7117" w:rsidP="00962E75">
      <w:pPr>
        <w:spacing w:after="0" w:line="276" w:lineRule="auto"/>
        <w:ind w:left="126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 </w:t>
      </w:r>
    </w:p>
    <w:p w14:paraId="61AEE876" w14:textId="77777777" w:rsidR="001D7117" w:rsidRPr="00962E75" w:rsidRDefault="001D7117" w:rsidP="00962E75">
      <w:pPr>
        <w:numPr>
          <w:ilvl w:val="1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Customers</w:t>
      </w:r>
    </w:p>
    <w:p w14:paraId="0E18D116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Facilitate transfer of funds</w:t>
      </w:r>
    </w:p>
    <w:p w14:paraId="6919E0C7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 </w:t>
      </w:r>
    </w:p>
    <w:p w14:paraId="20D11D71" w14:textId="77777777" w:rsidR="001D7117" w:rsidRPr="00962E75" w:rsidRDefault="001D7117" w:rsidP="00962E75">
      <w:pPr>
        <w:numPr>
          <w:ilvl w:val="1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Business Customers</w:t>
      </w:r>
    </w:p>
    <w:p w14:paraId="11634827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Facilitate transfer of funds</w:t>
      </w:r>
    </w:p>
    <w:p w14:paraId="28D3BA50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 </w:t>
      </w:r>
    </w:p>
    <w:p w14:paraId="5D9F671A" w14:textId="77777777" w:rsidR="001D7117" w:rsidRPr="00962E75" w:rsidRDefault="001D7117" w:rsidP="00962E75">
      <w:pPr>
        <w:numPr>
          <w:ilvl w:val="1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ActiveGo</w:t>
      </w:r>
    </w:p>
    <w:p w14:paraId="47433AB2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Facilitate transfer of funds</w:t>
      </w:r>
    </w:p>
    <w:p w14:paraId="792F87DE" w14:textId="65BF3CFF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color w:val="000000"/>
          <w:lang w:val="en-AU"/>
        </w:rPr>
      </w:pPr>
      <w:r w:rsidRPr="00962E75">
        <w:rPr>
          <w:rFonts w:asciiTheme="majorHAnsi" w:eastAsia="Times New Roman" w:hAnsiTheme="majorHAnsi" w:cstheme="majorHAnsi"/>
          <w:noProof/>
          <w:u w:val="single"/>
          <w:lang w:val="en-AU"/>
        </w:rPr>
        <w:drawing>
          <wp:inline distT="0" distB="0" distL="0" distR="0" wp14:anchorId="1631AF22" wp14:editId="53F7D550">
            <wp:extent cx="152400" cy="152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2E75">
        <w:rPr>
          <w:rFonts w:asciiTheme="majorHAnsi" w:eastAsia="Times New Roman" w:hAnsiTheme="majorHAnsi" w:cstheme="majorHAnsi"/>
          <w:color w:val="000000"/>
          <w:lang w:val="en-AU"/>
        </w:rPr>
        <w:t> Support PoS (Point of Sale) equipment</w:t>
      </w:r>
    </w:p>
    <w:p w14:paraId="2F7C3B3F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 </w:t>
      </w:r>
    </w:p>
    <w:p w14:paraId="4BF9B36E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 </w:t>
      </w:r>
    </w:p>
    <w:p w14:paraId="4565711B" w14:textId="0BBB94AC" w:rsidR="001D7117" w:rsidRPr="00962E75" w:rsidRDefault="001D7117" w:rsidP="00962E75">
      <w:pPr>
        <w:spacing w:after="0" w:line="276" w:lineRule="auto"/>
        <w:ind w:left="1260" w:hanging="239"/>
        <w:rPr>
          <w:rFonts w:asciiTheme="majorHAnsi" w:eastAsia="Times New Roman" w:hAnsiTheme="majorHAnsi" w:cstheme="majorHAnsi"/>
          <w:color w:val="000000"/>
          <w:lang w:val="en-AU"/>
        </w:rPr>
      </w:pPr>
      <w:r w:rsidRPr="00962E75">
        <w:rPr>
          <w:rFonts w:asciiTheme="majorHAnsi" w:eastAsia="Times New Roman" w:hAnsiTheme="majorHAnsi" w:cstheme="majorHAnsi"/>
          <w:noProof/>
          <w:u w:val="single"/>
          <w:lang w:val="en-AU"/>
        </w:rPr>
        <w:drawing>
          <wp:inline distT="0" distB="0" distL="0" distR="0" wp14:anchorId="0B18705D" wp14:editId="7B4E73C0">
            <wp:extent cx="152400" cy="152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2E75">
        <w:rPr>
          <w:rFonts w:asciiTheme="majorHAnsi" w:eastAsia="Times New Roman" w:hAnsiTheme="majorHAnsi" w:cstheme="majorHAnsi"/>
          <w:color w:val="000000"/>
          <w:lang w:val="en-AU"/>
        </w:rPr>
        <w:t> </w:t>
      </w:r>
      <w:r w:rsidRPr="00962E75">
        <w:rPr>
          <w:rFonts w:asciiTheme="majorHAnsi" w:eastAsia="Times New Roman" w:hAnsiTheme="majorHAnsi" w:cstheme="majorHAnsi"/>
          <w:b/>
          <w:bCs/>
          <w:i/>
          <w:iCs/>
          <w:color w:val="000000"/>
          <w:lang w:val="en-AU"/>
        </w:rPr>
        <w:t>ATO</w:t>
      </w:r>
    </w:p>
    <w:p w14:paraId="5FB0F318" w14:textId="77777777" w:rsidR="001D7117" w:rsidRPr="00962E75" w:rsidRDefault="001D7117" w:rsidP="00962E75">
      <w:pPr>
        <w:spacing w:after="0" w:line="276" w:lineRule="auto"/>
        <w:ind w:left="126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 </w:t>
      </w:r>
    </w:p>
    <w:p w14:paraId="226ADB34" w14:textId="77777777" w:rsidR="001D7117" w:rsidRPr="00962E75" w:rsidRDefault="001D7117" w:rsidP="00962E75">
      <w:pPr>
        <w:numPr>
          <w:ilvl w:val="1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Customers</w:t>
      </w:r>
    </w:p>
    <w:p w14:paraId="78681A8D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Collect GST/relevant transaction metadata</w:t>
      </w:r>
    </w:p>
    <w:p w14:paraId="4CCF8A0F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 </w:t>
      </w:r>
    </w:p>
    <w:p w14:paraId="50F03E96" w14:textId="77777777" w:rsidR="001D7117" w:rsidRPr="00962E75" w:rsidRDefault="001D7117" w:rsidP="00962E75">
      <w:pPr>
        <w:numPr>
          <w:ilvl w:val="1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Business Customers</w:t>
      </w:r>
    </w:p>
    <w:p w14:paraId="2B9DD1DE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Collect GST/relevant transaction metadata</w:t>
      </w:r>
    </w:p>
    <w:p w14:paraId="6088EF2A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 </w:t>
      </w:r>
    </w:p>
    <w:p w14:paraId="004BFCF9" w14:textId="77777777" w:rsidR="001D7117" w:rsidRPr="00962E75" w:rsidRDefault="001D7117" w:rsidP="00962E75">
      <w:pPr>
        <w:numPr>
          <w:ilvl w:val="1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ActiveGo</w:t>
      </w:r>
    </w:p>
    <w:p w14:paraId="7E348058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lastRenderedPageBreak/>
        <w:t>Collect GST/relevant transaction metadata</w:t>
      </w:r>
    </w:p>
    <w:p w14:paraId="3F2CB066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 </w:t>
      </w:r>
    </w:p>
    <w:p w14:paraId="307807A8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 </w:t>
      </w:r>
    </w:p>
    <w:p w14:paraId="07CA8044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u w:val="single"/>
          <w:lang w:val="en-AU"/>
        </w:rPr>
        <w:t>Boundaries</w:t>
      </w:r>
    </w:p>
    <w:p w14:paraId="7EA76812" w14:textId="77777777" w:rsidR="001D7117" w:rsidRPr="00962E75" w:rsidRDefault="001D7117" w:rsidP="00962E75">
      <w:pPr>
        <w:spacing w:after="0" w:line="276" w:lineRule="auto"/>
        <w:ind w:left="72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 </w:t>
      </w:r>
    </w:p>
    <w:p w14:paraId="775083A8" w14:textId="77777777" w:rsidR="001D7117" w:rsidRPr="00962E75" w:rsidRDefault="001D7117" w:rsidP="00962E75">
      <w:pPr>
        <w:numPr>
          <w:ilvl w:val="1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Customers (standard and business)</w:t>
      </w:r>
    </w:p>
    <w:p w14:paraId="66D7AD74" w14:textId="77777777" w:rsidR="001D7117" w:rsidRPr="00962E75" w:rsidRDefault="001D7117" w:rsidP="00962E75">
      <w:pPr>
        <w:numPr>
          <w:ilvl w:val="1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ActiveGo Group &amp; Departments</w:t>
      </w:r>
    </w:p>
    <w:p w14:paraId="7B262ADB" w14:textId="1D56635A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color w:val="000000"/>
          <w:lang w:val="en-AU"/>
        </w:rPr>
      </w:pPr>
      <w:r w:rsidRPr="00962E75">
        <w:rPr>
          <w:rFonts w:asciiTheme="majorHAnsi" w:eastAsia="Times New Roman" w:hAnsiTheme="majorHAnsi" w:cstheme="majorHAnsi"/>
          <w:noProof/>
          <w:u w:val="single"/>
          <w:lang w:val="en-AU"/>
        </w:rPr>
        <w:drawing>
          <wp:inline distT="0" distB="0" distL="0" distR="0" wp14:anchorId="439B5E6D" wp14:editId="3C86E044">
            <wp:extent cx="152400" cy="152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2E75">
        <w:rPr>
          <w:rFonts w:asciiTheme="majorHAnsi" w:eastAsia="Times New Roman" w:hAnsiTheme="majorHAnsi" w:cstheme="majorHAnsi"/>
          <w:color w:val="000000"/>
          <w:lang w:val="en-AU"/>
        </w:rPr>
        <w:t> Management</w:t>
      </w:r>
    </w:p>
    <w:p w14:paraId="02470D19" w14:textId="641CD15D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color w:val="000000"/>
          <w:lang w:val="en-AU"/>
        </w:rPr>
      </w:pPr>
      <w:r w:rsidRPr="00962E75">
        <w:rPr>
          <w:rFonts w:asciiTheme="majorHAnsi" w:eastAsia="Times New Roman" w:hAnsiTheme="majorHAnsi" w:cstheme="majorHAnsi"/>
          <w:noProof/>
          <w:u w:val="single"/>
          <w:lang w:val="en-AU"/>
        </w:rPr>
        <w:drawing>
          <wp:inline distT="0" distB="0" distL="0" distR="0" wp14:anchorId="3A824FBE" wp14:editId="4417E79A">
            <wp:extent cx="152400" cy="152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2E75">
        <w:rPr>
          <w:rFonts w:asciiTheme="majorHAnsi" w:eastAsia="Times New Roman" w:hAnsiTheme="majorHAnsi" w:cstheme="majorHAnsi"/>
          <w:color w:val="000000"/>
          <w:lang w:val="en-AU"/>
        </w:rPr>
        <w:t> Customer Interactions</w:t>
      </w:r>
    </w:p>
    <w:p w14:paraId="7ACE1D2B" w14:textId="60B1E9DA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color w:val="000000"/>
          <w:lang w:val="en-AU"/>
        </w:rPr>
      </w:pPr>
      <w:r w:rsidRPr="00962E75">
        <w:rPr>
          <w:rFonts w:asciiTheme="majorHAnsi" w:eastAsia="Times New Roman" w:hAnsiTheme="majorHAnsi" w:cstheme="majorHAnsi"/>
          <w:noProof/>
          <w:u w:val="single"/>
          <w:lang w:val="en-AU"/>
        </w:rPr>
        <w:drawing>
          <wp:inline distT="0" distB="0" distL="0" distR="0" wp14:anchorId="343A0530" wp14:editId="66C2F806">
            <wp:extent cx="152400" cy="152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2E75">
        <w:rPr>
          <w:rFonts w:asciiTheme="majorHAnsi" w:eastAsia="Times New Roman" w:hAnsiTheme="majorHAnsi" w:cstheme="majorHAnsi"/>
          <w:color w:val="000000"/>
          <w:lang w:val="en-AU"/>
        </w:rPr>
        <w:t> System Developer(s)</w:t>
      </w:r>
    </w:p>
    <w:p w14:paraId="5041F774" w14:textId="77777777" w:rsidR="001D7117" w:rsidRPr="00962E75" w:rsidRDefault="001D7117" w:rsidP="00962E75">
      <w:pPr>
        <w:numPr>
          <w:ilvl w:val="1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External Entities</w:t>
      </w:r>
    </w:p>
    <w:p w14:paraId="0DBEFF3A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Bank</w:t>
      </w:r>
    </w:p>
    <w:p w14:paraId="7351FEA0" w14:textId="77777777" w:rsidR="001D7117" w:rsidRPr="00962E75" w:rsidRDefault="001D7117" w:rsidP="00962E75">
      <w:pPr>
        <w:numPr>
          <w:ilvl w:val="2"/>
          <w:numId w:val="6"/>
        </w:numPr>
        <w:spacing w:after="0" w:line="276" w:lineRule="auto"/>
        <w:textAlignment w:val="center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ATO</w:t>
      </w:r>
    </w:p>
    <w:p w14:paraId="2BA246EC" w14:textId="77777777" w:rsidR="001D7117" w:rsidRPr="00962E75" w:rsidRDefault="001D7117" w:rsidP="00962E75">
      <w:pPr>
        <w:spacing w:after="0" w:line="276" w:lineRule="auto"/>
        <w:ind w:left="1800"/>
        <w:rPr>
          <w:rFonts w:asciiTheme="majorHAnsi" w:eastAsia="Times New Roman" w:hAnsiTheme="majorHAnsi" w:cstheme="majorHAnsi"/>
          <w:lang w:val="en-AU"/>
        </w:rPr>
      </w:pPr>
      <w:r w:rsidRPr="00962E75">
        <w:rPr>
          <w:rFonts w:asciiTheme="majorHAnsi" w:eastAsia="Times New Roman" w:hAnsiTheme="majorHAnsi" w:cstheme="majorHAnsi"/>
          <w:lang w:val="en-AU"/>
        </w:rPr>
        <w:t> </w:t>
      </w:r>
    </w:p>
    <w:p w14:paraId="697F6724" w14:textId="77777777" w:rsidR="00822FB5" w:rsidRPr="00962E75" w:rsidRDefault="00822FB5" w:rsidP="00962E75">
      <w:pPr>
        <w:spacing w:line="276" w:lineRule="auto"/>
        <w:rPr>
          <w:rFonts w:asciiTheme="majorHAnsi" w:hAnsiTheme="majorHAnsi" w:cstheme="majorHAnsi"/>
        </w:rPr>
      </w:pPr>
    </w:p>
    <w:sectPr w:rsidR="00822FB5" w:rsidRPr="00962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3D4D"/>
    <w:multiLevelType w:val="multilevel"/>
    <w:tmpl w:val="06B2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CC4F34"/>
    <w:multiLevelType w:val="multilevel"/>
    <w:tmpl w:val="8216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0"/>
    <w:lvlOverride w:ilvl="0"/>
  </w:num>
  <w:num w:numId="6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DA7"/>
    <w:rsid w:val="001D7117"/>
    <w:rsid w:val="002B5397"/>
    <w:rsid w:val="00822FB5"/>
    <w:rsid w:val="00962E75"/>
    <w:rsid w:val="00C1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D1A5"/>
  <w15:chartTrackingRefBased/>
  <w15:docId w15:val="{B2FF7151-6514-462F-863B-C1CDBABE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3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0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2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James.Greatbanks</dc:creator>
  <cp:keywords/>
  <dc:description/>
  <cp:lastModifiedBy>James Greatbanks</cp:lastModifiedBy>
  <cp:revision>3</cp:revision>
  <dcterms:created xsi:type="dcterms:W3CDTF">2021-09-01T05:09:00Z</dcterms:created>
  <dcterms:modified xsi:type="dcterms:W3CDTF">2021-09-03T03:31:00Z</dcterms:modified>
</cp:coreProperties>
</file>