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947"/>
        <w:gridCol w:w="1822"/>
      </w:tblGrid>
      <w:tr w:rsidR="00A764E7" w:rsidRPr="00A764E7" w14:paraId="3C711B2C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5533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군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54B1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사업명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E14C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26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년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예산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 xml:space="preserve"> (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천원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)</w:t>
            </w:r>
          </w:p>
        </w:tc>
      </w:tr>
      <w:tr w:rsidR="00A764E7" w:rsidRPr="00A764E7" w14:paraId="1C129A32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C35E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C033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국방연동관리체계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고도화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ISMP(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소프트웨어융합팀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3D58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346,000</w:t>
            </w:r>
          </w:p>
        </w:tc>
      </w:tr>
      <w:tr w:rsidR="00A764E7" w:rsidRPr="00A764E7" w14:paraId="53C2D44F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B22BF6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D2DE6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국방조직정원체계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고도화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신규사업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 BPR/ISP 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국군조직과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6868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411,000</w:t>
            </w:r>
          </w:p>
        </w:tc>
      </w:tr>
      <w:tr w:rsidR="00A764E7" w:rsidRPr="00A764E7" w14:paraId="535B903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7C58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육군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2667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육군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수집체계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ISP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61147C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219,000</w:t>
            </w:r>
          </w:p>
        </w:tc>
      </w:tr>
      <w:tr w:rsidR="00A764E7" w:rsidRPr="00A764E7" w14:paraId="2C2AEAFF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79C0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914B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국방인사정보체계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성능개선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인사기획관리과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D044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475,000</w:t>
            </w:r>
          </w:p>
        </w:tc>
      </w:tr>
      <w:tr w:rsidR="00A764E7" w:rsidRPr="00A764E7" w14:paraId="6EFA8DF8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5F72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6733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클라우드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차세대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기록관리시스템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시스템구축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,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이관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운영지원과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E269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369,000</w:t>
            </w:r>
          </w:p>
        </w:tc>
      </w:tr>
      <w:tr w:rsidR="00A764E7" w:rsidRPr="00A764E7" w14:paraId="4BD69E43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5689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B434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플랫폼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출연금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데이터정책과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FBD8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3,206,000</w:t>
            </w:r>
          </w:p>
        </w:tc>
      </w:tr>
      <w:tr w:rsidR="00A764E7" w:rsidRPr="00A764E7" w14:paraId="64748CB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24F6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DCF5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국방이음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SW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도입비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혁신행정과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7B557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2,030,000</w:t>
            </w:r>
          </w:p>
        </w:tc>
      </w:tr>
      <w:tr w:rsidR="00A764E7" w:rsidRPr="00A764E7" w14:paraId="53CDBDCC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6441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육군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EB50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26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육군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부대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(SW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4318D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2,017,000</w:t>
            </w:r>
          </w:p>
        </w:tc>
      </w:tr>
      <w:tr w:rsidR="00A764E7" w:rsidRPr="00A764E7" w14:paraId="54BFD235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7113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육군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5BC66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26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육군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부대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감리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7B82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238,000</w:t>
            </w:r>
          </w:p>
        </w:tc>
      </w:tr>
      <w:tr w:rsidR="00A764E7" w:rsidRPr="00A764E7" w14:paraId="371C1C2F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01DA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DBCA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[26-27][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해사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스마트캠퍼스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교육정보체계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AFC4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70,000</w:t>
            </w:r>
          </w:p>
        </w:tc>
      </w:tr>
      <w:tr w:rsidR="00A764E7" w:rsidRPr="00A764E7" w14:paraId="761F519B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2175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6E78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[26-27][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해사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스마트캠퍼스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교육정보체계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상용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SW)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E293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619,000</w:t>
            </w:r>
          </w:p>
        </w:tc>
      </w:tr>
      <w:tr w:rsidR="00A764E7" w:rsidRPr="00A764E7" w14:paraId="670E47E0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8A9D79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C7EFA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AI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빅데이터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대잠훈련분석체계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SW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23C4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148,000</w:t>
            </w:r>
          </w:p>
        </w:tc>
      </w:tr>
      <w:tr w:rsidR="00A764E7" w:rsidRPr="00A764E7" w14:paraId="11ADE4D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85A7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3EF0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AI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빅데이터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대잠훈련분석체계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(HW, SW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6EC2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376,000</w:t>
            </w:r>
          </w:p>
        </w:tc>
      </w:tr>
      <w:tr w:rsidR="00A764E7" w:rsidRPr="00A764E7" w14:paraId="46DA87B3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FE13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lastRenderedPageBreak/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F08A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AI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빅데이터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대잠훈련분석체계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암호장비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5B4E6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191,000</w:t>
            </w:r>
          </w:p>
        </w:tc>
      </w:tr>
      <w:tr w:rsidR="00A764E7" w:rsidRPr="00A764E7" w14:paraId="75D20BDB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4BB2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해병대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D0BA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해병대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)[26~28]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차기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탑재모의체계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재개발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계속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총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4,964,000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천원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14035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498,000</w:t>
            </w:r>
          </w:p>
        </w:tc>
      </w:tr>
      <w:tr w:rsidR="00A764E7" w:rsidRPr="00A764E7" w14:paraId="04D8E72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DC12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공군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8B57D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[26-29][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공군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자원분석모델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IT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감리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전발단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74398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34,000</w:t>
            </w:r>
          </w:p>
        </w:tc>
      </w:tr>
      <w:tr w:rsidR="00A764E7" w:rsidRPr="00A764E7" w14:paraId="78A6BA8C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7865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공군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9E85C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[26-29][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공군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자원분석모델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PMO(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전발단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3FE1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22,000</w:t>
            </w:r>
          </w:p>
        </w:tc>
      </w:tr>
      <w:tr w:rsidR="00A764E7" w:rsidRPr="00A764E7" w14:paraId="17FF8F8D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F8E09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공군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8CEC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[26-29][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공군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자원분석모델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전발단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27F0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555,000</w:t>
            </w:r>
          </w:p>
        </w:tc>
      </w:tr>
      <w:tr w:rsidR="00A764E7" w:rsidRPr="00A764E7" w14:paraId="2FCA77B8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2D88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국직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AB29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위성충돌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예측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프로그램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획득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9290D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278,000</w:t>
            </w:r>
          </w:p>
        </w:tc>
      </w:tr>
    </w:tbl>
    <w:p w14:paraId="055FA6DD" w14:textId="77777777" w:rsidR="00A764E7" w:rsidRPr="00A764E7" w:rsidRDefault="00000000" w:rsidP="00A764E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36D11EC">
          <v:rect id="_x0000_i1025" style="width:0;height:1.5pt" o:hralign="center" o:hrstd="t" o:hr="t" fillcolor="#a0a0a0" stroked="f"/>
        </w:pict>
      </w:r>
    </w:p>
    <w:p w14:paraId="419117AB" w14:textId="77777777" w:rsidR="00A764E7" w:rsidRPr="00A764E7" w:rsidRDefault="00A764E7" w:rsidP="00A764E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참고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사항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:</w:t>
      </w:r>
    </w:p>
    <w:p w14:paraId="7645DB7A" w14:textId="77777777" w:rsidR="00A764E7" w:rsidRPr="00A764E7" w:rsidRDefault="00A764E7" w:rsidP="00A764E7">
      <w:pPr>
        <w:widowControl/>
        <w:numPr>
          <w:ilvl w:val="0"/>
          <w:numId w:val="1"/>
        </w:numPr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A764E7">
        <w:rPr>
          <w:rFonts w:ascii="Arial" w:eastAsia="굴림" w:hAnsi="Arial" w:cs="Arial"/>
          <w:color w:val="1F1F1F"/>
          <w:kern w:val="0"/>
          <w:sz w:val="22"/>
        </w:rPr>
        <w:t>예산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>단위는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천원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>입니다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628608E8" w14:textId="77777777" w:rsidR="009C74CE" w:rsidRPr="00A764E7" w:rsidRDefault="009C74CE"/>
    <w:sectPr w:rsidR="009C74CE" w:rsidRPr="00A764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70F08"/>
    <w:multiLevelType w:val="multilevel"/>
    <w:tmpl w:val="93C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34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E7"/>
    <w:rsid w:val="00421059"/>
    <w:rsid w:val="0065531F"/>
    <w:rsid w:val="00986F1D"/>
    <w:rsid w:val="009C74CE"/>
    <w:rsid w:val="00A764E7"/>
    <w:rsid w:val="00DF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4839"/>
  <w15:chartTrackingRefBased/>
  <w15:docId w15:val="{1E591620-B5F7-4BC7-8FE5-D1A74C58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64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7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준한 이</cp:lastModifiedBy>
  <cp:revision>2</cp:revision>
  <dcterms:created xsi:type="dcterms:W3CDTF">2026-02-20T05:05:00Z</dcterms:created>
  <dcterms:modified xsi:type="dcterms:W3CDTF">2026-02-20T05:05:00Z</dcterms:modified>
</cp:coreProperties>
</file>