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기술적 분석의 정수: 윌리엄 자일러의 63가지 차트 패턴과 자동 매매를 위한 계량적 접근</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서론: 가격 행동의 본질과 기술적 분석의 철학적 토대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금융 시장에서 가격의 움직임은 결코 무작위적인 소음이 아니며, 그 이면에는 수많은 시장 참여자들의 집단적 심리와 수급의 변화가 투영되어 있다. 기술적 분석은 이러한 가격의 궤적을 체계화하여 미래의 방향성을 예측하려는 시도이며, 그 중심에는 윌리엄 자일러(William L. Jiler)가 정립한 차트 패턴 이론이 자리하고 있다. 윌리엄 자일러는 CRB(Commodity Research Bureau)의 회장을 역임하며 선물 가격 지수를 개발한 인물로, 1962년에 출간된 그의 저서 《실전 차트 패턴 63》(How Charts Can Help You in the Stock Market)은 현대 기술적 분석의 고전이자 필독서로 평가받는다.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자일러의 분석 체계는 단순히 기하학적 형태를 찾는 것을 넘어, 가격이 형성되는 과정에서의 '에너지 응축'과 '분출'의 원리를 탐구한다. 그는 기본적 분석이 설명하지 못하는 시장의 비논리적인 급등락을 차트 패턴을 통해 논리적으로 해석할 수 있음을 증명하였다. 특히 최근의 알고리즘 매매와 고빈도 매매(HFT) 환경에서도 자일러의 패턴들은 시장의 구조적 변곡점을 포착하는 핵심 알고리즘의 기초가 되고 있다. 본 보고서는 자일러가 제시한 63가지 실전 차트 패턴을 세부적으로 분석하고, 이를 현대적인 파이썬(Python) 및 파인 스크립트(Pine Script) 환경에서 자동화하기 위한 구체적인 방법론을 제시하고자 한다.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윌리엄 자일러의 63가지 핵심 차트 패턴 체계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윌리엄 자일러의 분석론은 추세, 지지와 저항, 반전 패턴, 지속 패턴, 그리고 특수 신호라는 다섯 가지 큰 줄기로 나뉜다. 이 63가지 패턴은 각각 고유한 형성 원리와 거래량 수반 조건을 가지며, 이를 정확히 이해하는 것이 자동 매매 시스템의 승률을 높이는 첫걸음이다.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추세와 지지 및 저항의 기초 패턴</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모든 패턴 분석의 출발점은 가격이 움직이는 통로인 추세와 그 진행을 방해하거나 지지하는 심리적 가격대이다.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추세선(Ascending Trendline):</w:t>
      </w:r>
      <w:r w:rsidDel="00000000" w:rsidR="00000000" w:rsidRPr="00000000">
        <w:rPr>
          <w:rFonts w:ascii="Arial Unicode MS" w:cs="Arial Unicode MS" w:eastAsia="Arial Unicode MS" w:hAnsi="Arial Unicode MS"/>
          <w:rtl w:val="0"/>
        </w:rPr>
        <w:t xml:space="preserve"> 저점과 저점을 연결하여 형성되며, 매수세가 점진적으로 강화되는 구간이다.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추세선(Descending Trendline):</w:t>
      </w:r>
      <w:r w:rsidDel="00000000" w:rsidR="00000000" w:rsidRPr="00000000">
        <w:rPr>
          <w:rFonts w:ascii="Arial Unicode MS" w:cs="Arial Unicode MS" w:eastAsia="Arial Unicode MS" w:hAnsi="Arial Unicode MS"/>
          <w:rtl w:val="0"/>
        </w:rPr>
        <w:t xml:space="preserve"> 고점과 고점을 연결하며, 공급이 수요를 압도하는 시장 상황을 보여준다.</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추세 채널(Trend Channels):</w:t>
      </w:r>
      <w:r w:rsidDel="00000000" w:rsidR="00000000" w:rsidRPr="00000000">
        <w:rPr>
          <w:rFonts w:ascii="Arial Unicode MS" w:cs="Arial Unicode MS" w:eastAsia="Arial Unicode MS" w:hAnsi="Arial Unicode MS"/>
          <w:rtl w:val="0"/>
        </w:rPr>
        <w:t xml:space="preserve"> 추세선과 평행한 선을 그어 가격이 움직이는 통로를 정의한다.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수평 저항선(Horizontal Resistance):</w:t>
      </w:r>
      <w:r w:rsidDel="00000000" w:rsidR="00000000" w:rsidRPr="00000000">
        <w:rPr>
          <w:rFonts w:ascii="Arial Unicode MS" w:cs="Arial Unicode MS" w:eastAsia="Arial Unicode MS" w:hAnsi="Arial Unicode MS"/>
          <w:rtl w:val="0"/>
        </w:rPr>
        <w:t xml:space="preserve"> 이전의 고점이 반복적으로 돌파되지 못하는 가격대로, 강력한 매도 대기 물량이 존재한다.</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수평 지지선(Horizontal Support):</w:t>
      </w:r>
      <w:r w:rsidDel="00000000" w:rsidR="00000000" w:rsidRPr="00000000">
        <w:rPr>
          <w:rFonts w:ascii="Arial Unicode MS" w:cs="Arial Unicode MS" w:eastAsia="Arial Unicode MS" w:hAnsi="Arial Unicode MS"/>
          <w:rtl w:val="0"/>
        </w:rPr>
        <w:t xml:space="preserve"> 가격이 하락할 때 반복적으로 반등이 일어나는 지점으로, 저가 매수세의 유입을 의미한다.</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추세선의 되돌림 효과(Pull-back Effect):</w:t>
      </w:r>
      <w:r w:rsidDel="00000000" w:rsidR="00000000" w:rsidRPr="00000000">
        <w:rPr>
          <w:rFonts w:ascii="Arial Unicode MS" w:cs="Arial Unicode MS" w:eastAsia="Arial Unicode MS" w:hAnsi="Arial Unicode MS"/>
          <w:rtl w:val="0"/>
        </w:rPr>
        <w:t xml:space="preserve"> 돌파된 추세선이 다시 지지나 저항으로 작용하는 현상이다.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패턴 범주</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세부 패턴 구성 요소</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심리적 의미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추세 형성</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상승/하락 추세선, 채널 상/하단</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시장의 지배적인 방향성과 속도 정의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지지와 저항</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고점/저점, 마운틴 라인</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매수자와 매도자의 힘이 균형을 이루는 임계점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돌파 신호</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저항 돌파, 지지 붕괴</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기존의 균형이 깨지고 새로운 추세가 시작되는 지점</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반전 패턴: 추세의 변곡점 포착</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반전 패턴은 기존 추세가 힘을 잃고 반대 방향으로 전환될 때 나타나는 전형적인 형태이다.</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헤드앤드숄더 탑(Head and Shoulders Top):</w:t>
      </w:r>
      <w:r w:rsidDel="00000000" w:rsidR="00000000" w:rsidRPr="00000000">
        <w:rPr>
          <w:rFonts w:ascii="Arial Unicode MS" w:cs="Arial Unicode MS" w:eastAsia="Arial Unicode MS" w:hAnsi="Arial Unicode MS"/>
          <w:rtl w:val="0"/>
        </w:rPr>
        <w:t xml:space="preserve"> 세 개의 봉우리로 구성되며, 가운데가 가장 높다. 상승 추세의 종말을 고하는 가장 신뢰도 높은 패턴이다.</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역헤드앤드숄더(Inverse Head and Shoulders):</w:t>
      </w:r>
      <w:r w:rsidDel="00000000" w:rsidR="00000000" w:rsidRPr="00000000">
        <w:rPr>
          <w:rFonts w:ascii="Arial Unicode MS" w:cs="Arial Unicode MS" w:eastAsia="Arial Unicode MS" w:hAnsi="Arial Unicode MS"/>
          <w:rtl w:val="0"/>
        </w:rPr>
        <w:t xml:space="preserve"> 하락 추세 바닥에서 나타나는 반전 신호로, 세 개의 골짜기 중 가운데가 가장 깊다.</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복합 헤드앤드숄더(Complex H&amp;S):</w:t>
      </w:r>
      <w:r w:rsidDel="00000000" w:rsidR="00000000" w:rsidRPr="00000000">
        <w:rPr>
          <w:rFonts w:ascii="Arial Unicode MS" w:cs="Arial Unicode MS" w:eastAsia="Arial Unicode MS" w:hAnsi="Arial Unicode MS"/>
          <w:rtl w:val="0"/>
        </w:rPr>
        <w:t xml:space="preserve"> 어깨나 머리가 여러 개인 변형 패턴으로, 반전 과정이 더 길고 복잡함을 의미한다.</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이중 천정(Double Top):</w:t>
      </w:r>
      <w:r w:rsidDel="00000000" w:rsidR="00000000" w:rsidRPr="00000000">
        <w:rPr>
          <w:rFonts w:ascii="Arial Unicode MS" w:cs="Arial Unicode MS" w:eastAsia="Arial Unicode MS" w:hAnsi="Arial Unicode MS"/>
          <w:rtl w:val="0"/>
        </w:rPr>
        <w:t xml:space="preserve"> 고점을 두 번 찍고 하락하는 패턴으로, 강력한 저항을 확인한다.</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이중 바닥(Double Bottom):</w:t>
      </w:r>
      <w:r w:rsidDel="00000000" w:rsidR="00000000" w:rsidRPr="00000000">
        <w:rPr>
          <w:rFonts w:ascii="Arial Unicode MS" w:cs="Arial Unicode MS" w:eastAsia="Arial Unicode MS" w:hAnsi="Arial Unicode MS"/>
          <w:rtl w:val="0"/>
        </w:rPr>
        <w:t xml:space="preserve"> 바닥을 두 번 확인하고 반등하는 'W'자 모양의 패턴이다.</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삼중 천정/바닥(Triple Top/Bottom):</w:t>
      </w:r>
      <w:r w:rsidDel="00000000" w:rsidR="00000000" w:rsidRPr="00000000">
        <w:rPr>
          <w:rFonts w:ascii="Arial Unicode MS" w:cs="Arial Unicode MS" w:eastAsia="Arial Unicode MS" w:hAnsi="Arial Unicode MS"/>
          <w:rtl w:val="0"/>
        </w:rPr>
        <w:t xml:space="preserve"> 세 번의 테스트 끝에 추세가 반전되는 형태로, 이중 패턴보다 더 견고한 신호를 제공한다.</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V자형 반전(V-Formation):</w:t>
      </w:r>
      <w:r w:rsidDel="00000000" w:rsidR="00000000" w:rsidRPr="00000000">
        <w:rPr>
          <w:rFonts w:ascii="Arial Unicode MS" w:cs="Arial Unicode MS" w:eastAsia="Arial Unicode MS" w:hAnsi="Arial Unicode MS"/>
          <w:rtl w:val="0"/>
        </w:rPr>
        <w:t xml:space="preserve"> 급격한 하락 후 예고 없이 즉각적으로 반등하는 패턴이다.</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인버티드 V자형(Inverted V):</w:t>
      </w:r>
      <w:r w:rsidDel="00000000" w:rsidR="00000000" w:rsidRPr="00000000">
        <w:rPr>
          <w:rFonts w:ascii="Arial Unicode MS" w:cs="Arial Unicode MS" w:eastAsia="Arial Unicode MS" w:hAnsi="Arial Unicode MS"/>
          <w:rtl w:val="0"/>
        </w:rPr>
        <w:t xml:space="preserve"> 급등 후 즉각적인 급락으로 이어지는 패턴으로, 투기적 광풍의 끝에서 자주 나타난다.</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접시형 바닥(Saucer Bottom):</w:t>
      </w:r>
      <w:r w:rsidDel="00000000" w:rsidR="00000000" w:rsidRPr="00000000">
        <w:rPr>
          <w:rFonts w:ascii="Arial Unicode MS" w:cs="Arial Unicode MS" w:eastAsia="Arial Unicode MS" w:hAnsi="Arial Unicode MS"/>
          <w:rtl w:val="0"/>
        </w:rPr>
        <w:t xml:space="preserve"> 매우 긴 시간 동안 완만하게 곡선을 그리며 바닥을 다지는 '꿈의 패턴'이다.</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접시형 천정(Saucer Top):</w:t>
      </w:r>
      <w:r w:rsidDel="00000000" w:rsidR="00000000" w:rsidRPr="00000000">
        <w:rPr>
          <w:rFonts w:ascii="Arial Unicode MS" w:cs="Arial Unicode MS" w:eastAsia="Arial Unicode MS" w:hAnsi="Arial Unicode MS"/>
          <w:rtl w:val="0"/>
        </w:rPr>
        <w:t xml:space="preserve"> 완만한 곡선을 그리며 하락으로 전환되는 형태로, 분산(Distribution) 과정을 보여준다.</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지속 패턴: 추세의 강화와 일시적 휴식</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지속 패턴은 가격이 다음 단계로 나아가기 전 에너지를 응축하는 구간에서 발생한다.</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삼각형(Ascending Triangle):</w:t>
      </w:r>
      <w:r w:rsidDel="00000000" w:rsidR="00000000" w:rsidRPr="00000000">
        <w:rPr>
          <w:rFonts w:ascii="Arial Unicode MS" w:cs="Arial Unicode MS" w:eastAsia="Arial Unicode MS" w:hAnsi="Arial Unicode MS"/>
          <w:rtl w:val="0"/>
        </w:rPr>
        <w:t xml:space="preserve"> 고점은 일정하고 저점이 높아지는 형태로, 상단 돌파 가능성이 크다.</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삼각형(Descending Triangle):</w:t>
      </w:r>
      <w:r w:rsidDel="00000000" w:rsidR="00000000" w:rsidRPr="00000000">
        <w:rPr>
          <w:rFonts w:ascii="Arial Unicode MS" w:cs="Arial Unicode MS" w:eastAsia="Arial Unicode MS" w:hAnsi="Arial Unicode MS"/>
          <w:rtl w:val="0"/>
        </w:rPr>
        <w:t xml:space="preserve"> 저점은 일정하고 고점이 낮아지는 형태로, 하단 붕괴 위험이 크다.</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대칭 삼각형(Symmetrical Triangle):</w:t>
      </w:r>
      <w:r w:rsidDel="00000000" w:rsidR="00000000" w:rsidRPr="00000000">
        <w:rPr>
          <w:rFonts w:ascii="Arial Unicode MS" w:cs="Arial Unicode MS" w:eastAsia="Arial Unicode MS" w:hAnsi="Arial Unicode MS"/>
          <w:rtl w:val="0"/>
        </w:rPr>
        <w:t xml:space="preserve"> 고점은 낮아지고 저점은 높아지며 수렴하는 형태로, 힘의 응축을 의미한다.</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확장 삼각형(Broadening Formation):</w:t>
      </w:r>
      <w:r w:rsidDel="00000000" w:rsidR="00000000" w:rsidRPr="00000000">
        <w:rPr>
          <w:rFonts w:ascii="Arial Unicode MS" w:cs="Arial Unicode MS" w:eastAsia="Arial Unicode MS" w:hAnsi="Arial Unicode MS"/>
          <w:rtl w:val="0"/>
        </w:rPr>
        <w:t xml:space="preserve"> 고점과 저점이 넓어지는 '확성기' 모양으로, 시장의 통제 불능 상태를 보여준다.</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쐐기형(Rising Wedge):</w:t>
      </w:r>
      <w:r w:rsidDel="00000000" w:rsidR="00000000" w:rsidRPr="00000000">
        <w:rPr>
          <w:rFonts w:ascii="Arial Unicode MS" w:cs="Arial Unicode MS" w:eastAsia="Arial Unicode MS" w:hAnsi="Arial Unicode MS"/>
          <w:rtl w:val="0"/>
        </w:rPr>
        <w:t xml:space="preserve"> 상승 중에 나타나지만 폭이 좁아지며 결국 하락으로 반전될 위험이 큰 패턴이다.</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쐐기형(Falling Wedge):</w:t>
      </w:r>
      <w:r w:rsidDel="00000000" w:rsidR="00000000" w:rsidRPr="00000000">
        <w:rPr>
          <w:rFonts w:ascii="Arial Unicode MS" w:cs="Arial Unicode MS" w:eastAsia="Arial Unicode MS" w:hAnsi="Arial Unicode MS"/>
          <w:rtl w:val="0"/>
        </w:rPr>
        <w:t xml:space="preserve"> 하락 중에 나타나며 폭이 좁아지다 결국 상향 돌파하는 강세 신호이다.</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불 플래그(Bull Flag):</w:t>
      </w:r>
      <w:r w:rsidDel="00000000" w:rsidR="00000000" w:rsidRPr="00000000">
        <w:rPr>
          <w:rFonts w:ascii="Arial Unicode MS" w:cs="Arial Unicode MS" w:eastAsia="Arial Unicode MS" w:hAnsi="Arial Unicode MS"/>
          <w:rtl w:val="0"/>
        </w:rPr>
        <w:t xml:space="preserve"> 가파른 상승 후 나타나는 짧은 직사각형 조정 구간이다.</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베어 플래그(Bear Flag):</w:t>
      </w:r>
      <w:r w:rsidDel="00000000" w:rsidR="00000000" w:rsidRPr="00000000">
        <w:rPr>
          <w:rFonts w:ascii="Arial Unicode MS" w:cs="Arial Unicode MS" w:eastAsia="Arial Unicode MS" w:hAnsi="Arial Unicode MS"/>
          <w:rtl w:val="0"/>
        </w:rPr>
        <w:t xml:space="preserve"> 가파른 하락 후 나타나는 짧은 반등 구간이다.</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불 페넌트(Bull Pennant):</w:t>
      </w:r>
      <w:r w:rsidDel="00000000" w:rsidR="00000000" w:rsidRPr="00000000">
        <w:rPr>
          <w:rFonts w:ascii="Arial Unicode MS" w:cs="Arial Unicode MS" w:eastAsia="Arial Unicode MS" w:hAnsi="Arial Unicode MS"/>
          <w:rtl w:val="0"/>
        </w:rPr>
        <w:t xml:space="preserve"> 가파른 상승 후 나타나는 아주 작은 대칭 삼각형 조정이다.</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베어 페넌트(Bear Pennant):</w:t>
      </w:r>
      <w:r w:rsidDel="00000000" w:rsidR="00000000" w:rsidRPr="00000000">
        <w:rPr>
          <w:rFonts w:ascii="Arial Unicode MS" w:cs="Arial Unicode MS" w:eastAsia="Arial Unicode MS" w:hAnsi="Arial Unicode MS"/>
          <w:rtl w:val="0"/>
        </w:rPr>
        <w:t xml:space="preserve"> 가파른 하락 후 나타나는 아주 작은 대칭 삼각형 조정이다.</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직사각형 박스권(Rectangle):</w:t>
      </w:r>
      <w:r w:rsidDel="00000000" w:rsidR="00000000" w:rsidRPr="00000000">
        <w:rPr>
          <w:rFonts w:ascii="Arial Unicode MS" w:cs="Arial Unicode MS" w:eastAsia="Arial Unicode MS" w:hAnsi="Arial Unicode MS"/>
          <w:rtl w:val="0"/>
        </w:rPr>
        <w:t xml:space="preserve"> 평행한 지지와 저항 사이에서 횡보하는 패턴으로, 돌파 방향으로 큰 움직임이 나온다.</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다이아몬드 탑(Diamond Top):</w:t>
      </w:r>
      <w:r w:rsidDel="00000000" w:rsidR="00000000" w:rsidRPr="00000000">
        <w:rPr>
          <w:rFonts w:ascii="Arial Unicode MS" w:cs="Arial Unicode MS" w:eastAsia="Arial Unicode MS" w:hAnsi="Arial Unicode MS"/>
          <w:rtl w:val="0"/>
        </w:rPr>
        <w:t xml:space="preserve"> 확산형 삼각형과 대칭 삼각형이 결합된 형태로, 고점에서의 복잡한 반전 신호이다.</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갭과 특수 신호 패턴</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자일러는 가격의 불연속성인 갭(Gap)을 시장의 의지를 보여주는 가장 강력한 지표 중 하나로 보았다.</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일반 갭(Common Gap):</w:t>
      </w:r>
      <w:r w:rsidDel="00000000" w:rsidR="00000000" w:rsidRPr="00000000">
        <w:rPr>
          <w:rFonts w:ascii="Arial Unicode MS" w:cs="Arial Unicode MS" w:eastAsia="Arial Unicode MS" w:hAnsi="Arial Unicode MS"/>
          <w:rtl w:val="0"/>
        </w:rPr>
        <w:t xml:space="preserve"> 거래 범위 내에서 발생하는 큰 의미 없는 갭이다.</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돌파 갭(Breakaway Gap):</w:t>
      </w:r>
      <w:r w:rsidDel="00000000" w:rsidR="00000000" w:rsidRPr="00000000">
        <w:rPr>
          <w:rFonts w:ascii="Arial Unicode MS" w:cs="Arial Unicode MS" w:eastAsia="Arial Unicode MS" w:hAnsi="Arial Unicode MS"/>
          <w:rtl w:val="0"/>
        </w:rPr>
        <w:t xml:space="preserve"> 지지나 저항을 강력하게 뚫고 나갈 때 발생하는 신뢰도 높은 갭이다.</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급진/측정 갭(Runaway or Measuring Gap):</w:t>
      </w:r>
      <w:r w:rsidDel="00000000" w:rsidR="00000000" w:rsidRPr="00000000">
        <w:rPr>
          <w:rFonts w:ascii="Arial Unicode MS" w:cs="Arial Unicode MS" w:eastAsia="Arial Unicode MS" w:hAnsi="Arial Unicode MS"/>
          <w:rtl w:val="0"/>
        </w:rPr>
        <w:t xml:space="preserve"> 추세의 중간 지점에서 나타나며, 향후 이동 거리를 예측하게 해준다.</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소멸 갭(Exhaustion Gap):</w:t>
      </w:r>
      <w:r w:rsidDel="00000000" w:rsidR="00000000" w:rsidRPr="00000000">
        <w:rPr>
          <w:rFonts w:ascii="Arial Unicode MS" w:cs="Arial Unicode MS" w:eastAsia="Arial Unicode MS" w:hAnsi="Arial Unicode MS"/>
          <w:rtl w:val="0"/>
        </w:rPr>
        <w:t xml:space="preserve"> 추세의 끝단에서 나타나며, 곧 반전이 일어날 것임을 예고한다.</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섬 반전 탑(Island Reversal Top):</w:t>
      </w:r>
      <w:r w:rsidDel="00000000" w:rsidR="00000000" w:rsidRPr="00000000">
        <w:rPr>
          <w:rFonts w:ascii="Arial Unicode MS" w:cs="Arial Unicode MS" w:eastAsia="Arial Unicode MS" w:hAnsi="Arial Unicode MS"/>
          <w:rtl w:val="0"/>
        </w:rPr>
        <w:t xml:space="preserve"> 앞뒤로 갭이 생겨 가격대가 고립된 형태로, 강력한 하락 반전 신호이다.</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섬 반전 바닥(Island Reversal Bottom):</w:t>
      </w:r>
      <w:r w:rsidDel="00000000" w:rsidR="00000000" w:rsidRPr="00000000">
        <w:rPr>
          <w:rFonts w:ascii="Arial Unicode MS" w:cs="Arial Unicode MS" w:eastAsia="Arial Unicode MS" w:hAnsi="Arial Unicode MS"/>
          <w:rtl w:val="0"/>
        </w:rPr>
        <w:t xml:space="preserve"> 바닥권에서 발생하는 고립된 가격대로, 강력한 상승 반전 신호이다.</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주요 반전일(Key Reversal Day):</w:t>
      </w:r>
      <w:r w:rsidDel="00000000" w:rsidR="00000000" w:rsidRPr="00000000">
        <w:rPr>
          <w:rFonts w:ascii="Arial Unicode MS" w:cs="Arial Unicode MS" w:eastAsia="Arial Unicode MS" w:hAnsi="Arial Unicode MS"/>
          <w:rtl w:val="0"/>
        </w:rPr>
        <w:t xml:space="preserve"> 신고점을 찍은 후 전일 저점 아래에서 마감하는 등 극적인 방향 전환이 일어난 날이다.</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불 트랩(Bull Trap):</w:t>
      </w:r>
      <w:r w:rsidDel="00000000" w:rsidR="00000000" w:rsidRPr="00000000">
        <w:rPr>
          <w:rFonts w:ascii="Arial Unicode MS" w:cs="Arial Unicode MS" w:eastAsia="Arial Unicode MS" w:hAnsi="Arial Unicode MS"/>
          <w:rtl w:val="0"/>
        </w:rPr>
        <w:t xml:space="preserve"> 저항 돌파 후 즉시 가격이 무너지는 속임수 상승이다.</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베어 트랩(Bear Trap):</w:t>
      </w:r>
      <w:r w:rsidDel="00000000" w:rsidR="00000000" w:rsidRPr="00000000">
        <w:rPr>
          <w:rFonts w:ascii="Arial Unicode MS" w:cs="Arial Unicode MS" w:eastAsia="Arial Unicode MS" w:hAnsi="Arial Unicode MS"/>
          <w:rtl w:val="0"/>
        </w:rPr>
        <w:t xml:space="preserve"> 지지 이탈 후 즉시 가격이 반등하는 속임수 하락이다.</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볼륨 클라이맥스(Volume Climax):</w:t>
      </w:r>
      <w:r w:rsidDel="00000000" w:rsidR="00000000" w:rsidRPr="00000000">
        <w:rPr>
          <w:rFonts w:ascii="Arial Unicode MS" w:cs="Arial Unicode MS" w:eastAsia="Arial Unicode MS" w:hAnsi="Arial Unicode MS"/>
          <w:rtl w:val="0"/>
        </w:rPr>
        <w:t xml:space="preserve"> 거래량이 폭발하며 추세가 정점에 달하는 현상이다.</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캔들스틱 기반의 미세 패턴 (통합 분석)</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자일러의 바 차트 분석을 현대의 캔들스틱 이론과 결합하여 63가지를 완성하는 미세 패턴들이다.</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도지(Doji):</w:t>
      </w:r>
      <w:r w:rsidDel="00000000" w:rsidR="00000000" w:rsidRPr="00000000">
        <w:rPr>
          <w:rFonts w:ascii="Arial Unicode MS" w:cs="Arial Unicode MS" w:eastAsia="Arial Unicode MS" w:hAnsi="Arial Unicode MS"/>
          <w:rtl w:val="0"/>
        </w:rPr>
        <w:t xml:space="preserve"> 시가와 종가가 일치하여 시장의 결정을 내리지 못한 상태이다.</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망치형(Hammer):</w:t>
      </w:r>
      <w:r w:rsidDel="00000000" w:rsidR="00000000" w:rsidRPr="00000000">
        <w:rPr>
          <w:rFonts w:ascii="Arial Unicode MS" w:cs="Arial Unicode MS" w:eastAsia="Arial Unicode MS" w:hAnsi="Arial Unicode MS"/>
          <w:rtl w:val="0"/>
        </w:rPr>
        <w:t xml:space="preserve"> 하락 끝에서 나타나는 긴 아래 꼬리를 가진 캔들로, 강력한 매수세 유입을 의미한다.</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유성생형(Shooting Star):</w:t>
      </w:r>
      <w:r w:rsidDel="00000000" w:rsidR="00000000" w:rsidRPr="00000000">
        <w:rPr>
          <w:rFonts w:ascii="Arial Unicode MS" w:cs="Arial Unicode MS" w:eastAsia="Arial Unicode MS" w:hAnsi="Arial Unicode MS"/>
          <w:rtl w:val="0"/>
        </w:rPr>
        <w:t xml:space="preserve"> 상승 끝에서 나타나는 긴 위 꼬리 캔들로, 강력한 매도 압력을 보여준다.</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장악형(Bullish Engulfing):</w:t>
      </w:r>
      <w:r w:rsidDel="00000000" w:rsidR="00000000" w:rsidRPr="00000000">
        <w:rPr>
          <w:rFonts w:ascii="Arial Unicode MS" w:cs="Arial Unicode MS" w:eastAsia="Arial Unicode MS" w:hAnsi="Arial Unicode MS"/>
          <w:rtl w:val="0"/>
        </w:rPr>
        <w:t xml:space="preserve"> 앞선 음봉을 완전히 덮는 큰 양봉이 출현하는 반전 신호이다.</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장악형(Bearish Engulfing):</w:t>
      </w:r>
      <w:r w:rsidDel="00000000" w:rsidR="00000000" w:rsidRPr="00000000">
        <w:rPr>
          <w:rFonts w:ascii="Arial Unicode MS" w:cs="Arial Unicode MS" w:eastAsia="Arial Unicode MS" w:hAnsi="Arial Unicode MS"/>
          <w:rtl w:val="0"/>
        </w:rPr>
        <w:t xml:space="preserve"> 앞선 양봉을 완전히 덮는 큰 음봉이 출현하는 반전 신호이다.</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모닝 스타(Morning Star):</w:t>
      </w:r>
      <w:r w:rsidDel="00000000" w:rsidR="00000000" w:rsidRPr="00000000">
        <w:rPr>
          <w:rFonts w:ascii="Arial Unicode MS" w:cs="Arial Unicode MS" w:eastAsia="Arial Unicode MS" w:hAnsi="Arial Unicode MS"/>
          <w:rtl w:val="0"/>
        </w:rPr>
        <w:t xml:space="preserve"> 3일간의 캔들 조합으로 형성되는 바닥권 반전 패턴이다.</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이브닝 스타(Evening Star):</w:t>
      </w:r>
      <w:r w:rsidDel="00000000" w:rsidR="00000000" w:rsidRPr="00000000">
        <w:rPr>
          <w:rFonts w:ascii="Arial Unicode MS" w:cs="Arial Unicode MS" w:eastAsia="Arial Unicode MS" w:hAnsi="Arial Unicode MS"/>
          <w:rtl w:val="0"/>
        </w:rPr>
        <w:t xml:space="preserve"> 3일간의 캔들 조합으로 형성되는 천정권 반전 패턴이다.</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삼법(Rising Three Methods):</w:t>
      </w:r>
      <w:r w:rsidDel="00000000" w:rsidR="00000000" w:rsidRPr="00000000">
        <w:rPr>
          <w:rFonts w:ascii="Arial Unicode MS" w:cs="Arial Unicode MS" w:eastAsia="Arial Unicode MS" w:hAnsi="Arial Unicode MS"/>
          <w:rtl w:val="0"/>
        </w:rPr>
        <w:t xml:space="preserve"> 강한 상승 후 3일간의 소폭 조정이 나오는 지속 패턴이다.</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삼법(Falling Three Methods):</w:t>
      </w:r>
      <w:r w:rsidDel="00000000" w:rsidR="00000000" w:rsidRPr="00000000">
        <w:rPr>
          <w:rFonts w:ascii="Arial Unicode MS" w:cs="Arial Unicode MS" w:eastAsia="Arial Unicode MS" w:hAnsi="Arial Unicode MS"/>
          <w:rtl w:val="0"/>
        </w:rPr>
        <w:t xml:space="preserve"> 강한 하락 후 3일간의 소폭 반등이 나오는 지속 패턴이다.</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흑삼병(Three Black Crows):</w:t>
      </w:r>
      <w:r w:rsidDel="00000000" w:rsidR="00000000" w:rsidRPr="00000000">
        <w:rPr>
          <w:rFonts w:ascii="Arial Unicode MS" w:cs="Arial Unicode MS" w:eastAsia="Arial Unicode MS" w:hAnsi="Arial Unicode MS"/>
          <w:rtl w:val="0"/>
        </w:rPr>
        <w:t xml:space="preserve"> 하락 추세 초입에서 나타나는 세 개의 연속된 장대 음봉이다.</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적삼병(Three White Soldiers):</w:t>
      </w:r>
      <w:r w:rsidDel="00000000" w:rsidR="00000000" w:rsidRPr="00000000">
        <w:rPr>
          <w:rFonts w:ascii="Arial Unicode MS" w:cs="Arial Unicode MS" w:eastAsia="Arial Unicode MS" w:hAnsi="Arial Unicode MS"/>
          <w:rtl w:val="0"/>
        </w:rPr>
        <w:t xml:space="preserve"> 상승 추세 초입에서 나타나는 세 개의 연속된 장대 양봉이다.</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하라미/잉태형(Harami):</w:t>
      </w:r>
      <w:r w:rsidDel="00000000" w:rsidR="00000000" w:rsidRPr="00000000">
        <w:rPr>
          <w:rFonts w:ascii="Arial Unicode MS" w:cs="Arial Unicode MS" w:eastAsia="Arial Unicode MS" w:hAnsi="Arial Unicode MS"/>
          <w:rtl w:val="0"/>
        </w:rPr>
        <w:t xml:space="preserve"> 큰 캔들 안에 작은 캔들이 들어있는 형태로, 추세 둔화 신호이다.</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다크 클라우드 커버(Dark Cloud Cover):</w:t>
      </w:r>
      <w:r w:rsidDel="00000000" w:rsidR="00000000" w:rsidRPr="00000000">
        <w:rPr>
          <w:rFonts w:ascii="Arial Unicode MS" w:cs="Arial Unicode MS" w:eastAsia="Arial Unicode MS" w:hAnsi="Arial Unicode MS"/>
          <w:rtl w:val="0"/>
        </w:rPr>
        <w:t xml:space="preserve"> 상승 추세에서 발생하는 강력한 하락 반전 캔들 조합이다.</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피어싱 패턴(Piercing Pattern):</w:t>
      </w:r>
      <w:r w:rsidDel="00000000" w:rsidR="00000000" w:rsidRPr="00000000">
        <w:rPr>
          <w:rFonts w:ascii="Arial Unicode MS" w:cs="Arial Unicode MS" w:eastAsia="Arial Unicode MS" w:hAnsi="Arial Unicode MS"/>
          <w:rtl w:val="0"/>
        </w:rPr>
        <w:t xml:space="preserve"> 하락 추세에서 발생하는 강력한 상승 반전 캔들 조합이다.</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타스키 갭(Tasuki Gap):</w:t>
      </w:r>
      <w:r w:rsidDel="00000000" w:rsidR="00000000" w:rsidRPr="00000000">
        <w:rPr>
          <w:rFonts w:ascii="Arial Unicode MS" w:cs="Arial Unicode MS" w:eastAsia="Arial Unicode MS" w:hAnsi="Arial Unicode MS"/>
          <w:rtl w:val="0"/>
        </w:rPr>
        <w:t xml:space="preserve"> 갭 발생 후 반대 방향 캔들이 갭을 메우지 못하는 지속 신호이다.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기술적 지표 및 이동평균 응용 패턴</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200일 이동평균선 돌파(200-day MA Breakout):</w:t>
      </w:r>
      <w:r w:rsidDel="00000000" w:rsidR="00000000" w:rsidRPr="00000000">
        <w:rPr>
          <w:rFonts w:ascii="Arial Unicode MS" w:cs="Arial Unicode MS" w:eastAsia="Arial Unicode MS" w:hAnsi="Arial Unicode MS"/>
          <w:rtl w:val="0"/>
        </w:rPr>
        <w:t xml:space="preserve"> 장기 추세의 구조적 변화를 의미한다.</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데드 크로스(Death Cross):</w:t>
      </w:r>
      <w:r w:rsidDel="00000000" w:rsidR="00000000" w:rsidRPr="00000000">
        <w:rPr>
          <w:rFonts w:ascii="Arial Unicode MS" w:cs="Arial Unicode MS" w:eastAsia="Arial Unicode MS" w:hAnsi="Arial Unicode MS"/>
          <w:rtl w:val="0"/>
        </w:rPr>
        <w:t xml:space="preserve"> 단기 이평선이 장기 이평선을 하향 돌파하는 강력한 매도 신호이다.</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골든 크로스(Golden Cross):</w:t>
      </w:r>
      <w:r w:rsidDel="00000000" w:rsidR="00000000" w:rsidRPr="00000000">
        <w:rPr>
          <w:rFonts w:ascii="Arial Unicode MS" w:cs="Arial Unicode MS" w:eastAsia="Arial Unicode MS" w:hAnsi="Arial Unicode MS"/>
          <w:rtl w:val="0"/>
        </w:rPr>
        <w:t xml:space="preserve"> 단기 이평선이 장기 이평선을 상향 돌파하는 강력한 매수 신호이다.</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상승 다이버전스(Bullish Divergence):</w:t>
      </w:r>
      <w:r w:rsidDel="00000000" w:rsidR="00000000" w:rsidRPr="00000000">
        <w:rPr>
          <w:rFonts w:ascii="Arial Unicode MS" w:cs="Arial Unicode MS" w:eastAsia="Arial Unicode MS" w:hAnsi="Arial Unicode MS"/>
          <w:rtl w:val="0"/>
        </w:rPr>
        <w:t xml:space="preserve"> 가격은 저점을 낮추지만 지표는 저점을 높이는 반전 징후이다.</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하락 다이버전스(Bearish Divergence):</w:t>
      </w:r>
      <w:r w:rsidDel="00000000" w:rsidR="00000000" w:rsidRPr="00000000">
        <w:rPr>
          <w:rFonts w:ascii="Arial Unicode MS" w:cs="Arial Unicode MS" w:eastAsia="Arial Unicode MS" w:hAnsi="Arial Unicode MS"/>
          <w:rtl w:val="0"/>
        </w:rPr>
        <w:t xml:space="preserve"> 가격은 고점을 높이지만 지표는 고점을 낮추는 반전 징후이다.</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볼린저 밴드 스퀴즈(Bollinger Band Squeeze):</w:t>
      </w:r>
      <w:r w:rsidDel="00000000" w:rsidR="00000000" w:rsidRPr="00000000">
        <w:rPr>
          <w:rFonts w:ascii="Arial Unicode MS" w:cs="Arial Unicode MS" w:eastAsia="Arial Unicode MS" w:hAnsi="Arial Unicode MS"/>
          <w:rtl w:val="0"/>
        </w:rPr>
        <w:t xml:space="preserve"> 밴드 폭이 좁아지며 폭발적인 변동성을 예고하는 구간이다.</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오버슈팅(Overshooting):</w:t>
      </w:r>
      <w:r w:rsidDel="00000000" w:rsidR="00000000" w:rsidRPr="00000000">
        <w:rPr>
          <w:rFonts w:ascii="Arial Unicode MS" w:cs="Arial Unicode MS" w:eastAsia="Arial Unicode MS" w:hAnsi="Arial Unicode MS"/>
          <w:rtl w:val="0"/>
        </w:rPr>
        <w:t xml:space="preserve"> 추세의 마지막 단계에서 이평선과의 이격도가 극에 달하는 현상이다.</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측정 이동 완료(Measured Move Completion):</w:t>
      </w:r>
      <w:r w:rsidDel="00000000" w:rsidR="00000000" w:rsidRPr="00000000">
        <w:rPr>
          <w:rFonts w:ascii="Arial Unicode MS" w:cs="Arial Unicode MS" w:eastAsia="Arial Unicode MS" w:hAnsi="Arial Unicode MS"/>
          <w:rtl w:val="0"/>
        </w:rPr>
        <w:t xml:space="preserve"> 패턴의 목표가에 도달하여 에너지가 소진된 지점이다.</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지지선에서의 긴 아래꼬리(Long Lower Shadow at Support):</w:t>
      </w:r>
      <w:r w:rsidDel="00000000" w:rsidR="00000000" w:rsidRPr="00000000">
        <w:rPr>
          <w:rFonts w:ascii="Arial Unicode MS" w:cs="Arial Unicode MS" w:eastAsia="Arial Unicode MS" w:hAnsi="Arial Unicode MS"/>
          <w:rtl w:val="0"/>
        </w:rPr>
        <w:t xml:space="preserve"> 바닥권에서의 매수 대기 물량을 확인하는 신호이다.</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저항선에서의 긴 위꼬리(Long Upper Shadow at Resistance):</w:t>
      </w:r>
      <w:r w:rsidDel="00000000" w:rsidR="00000000" w:rsidRPr="00000000">
        <w:rPr>
          <w:rFonts w:ascii="Arial Unicode MS" w:cs="Arial Unicode MS" w:eastAsia="Arial Unicode MS" w:hAnsi="Arial Unicode MS"/>
          <w:rtl w:val="0"/>
        </w:rPr>
        <w:t xml:space="preserve"> 천정권에서의 매도 압력을 확인하는 신호이다.</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패턴별 성공 확률 및 성과 분석</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모든 패턴이 실전에서 동일한 성과를 보장하는 것은 아니다. 토마스 불코스키(Thomas Bulkowski)의 방대한 통계 데이터에 따르면, 특정 패턴들은 현대 시장에서도 놀라운 정확도를 유지하고 있다.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패턴 명칭</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추세 성격</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성공 확률 (목표가 도달)</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평균 수익률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역헤드앤드숄더</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반전 (강세)</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이중 바닥</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반전 (강세)</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하강 삼각형 (상향 돌파 시)</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반전/지속</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상승 깃발형</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지속 (강세)</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헤드앤드숄더 탑</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반전 (약세)</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-16% (하락)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컵앤핸들</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지속 (강세)</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76.3%</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분석적 통찰:</w:t>
      </w:r>
      <w:r w:rsidDel="00000000" w:rsidR="00000000" w:rsidRPr="00000000">
        <w:rPr>
          <w:rFonts w:ascii="Arial Unicode MS" w:cs="Arial Unicode MS" w:eastAsia="Arial Unicode MS" w:hAnsi="Arial Unicode MS"/>
          <w:rtl w:val="0"/>
        </w:rPr>
        <w:t xml:space="preserve"> 반전 패턴인 '역헤드앤드숄더'와 '이중 바닥'의 성공 확률이 매우 높게 나타나는 것은 하락 추세의 끝단에서 발생하는 수급의 전환이 매우 강력한 에너지를 동반하기 때문이다. 반면 지속 패턴들은 상대적으로 낮은 수익률을 보이지만, 추세에 올라탈 수 있는 안정적인 기회를 제공한다.</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차트 패턴의 자동 매매 구현 알고리즘</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차트 패턴을 자동 매매 시스템으로 구축하기 위해서는 시각적인 형태를 수학적인 논리(Logic)로 치환해야 한다. 이를 위한 알고리즘 설계는 크게 데이터 전처리, 변곡점 추출, 기하학적 형태 식별의 3단계로 진행된다.</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1단계: 변곡점 추출 및 노이즈 제거 (Min-Max Detection)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패턴의 뼈대를 찾기 위해서는 가격 데이터에서 의미 있는 고점과 저점을 추출해야 한다. 파이썬의 scipy.signal 라이브러리를 활용하면 이를 수학적으로 정의할 수 있다.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여기서 n은 윈도우 크기로, n이 클수록 더 장기적인 변곡점을 찾을 수 있다. 이 점들을 연결하여 지그재그(ZigZag) 지표를 구성하는 것이 패턴 인식의 기초이다.</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2단계: 기하학적 필터링 및 패턴 매칭</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추출된 변곡점들 사이의 관계를 정의하여 패턴을 식별한다. 예를 들어 '이중 천정' 패턴은 다음과 같은 조건문으로 정의된다.</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조건 1:</w:t>
      </w:r>
      <w:r w:rsidDel="00000000" w:rsidR="00000000" w:rsidRPr="00000000">
        <w:rPr>
          <w:rFonts w:ascii="Arial Unicode MS" w:cs="Arial Unicode MS" w:eastAsia="Arial Unicode MS" w:hAnsi="Arial Unicode MS"/>
          <w:rtl w:val="0"/>
        </w:rPr>
        <w:t xml:space="preserve"> Peak_1 \approx Peak_2 (두 고점의 가격 차이가 오차 범위 1\% 이내)</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조건 2:</w:t>
      </w:r>
      <w:r w:rsidDel="00000000" w:rsidR="00000000" w:rsidRPr="00000000">
        <w:rPr>
          <w:rFonts w:ascii="Arial Unicode MS" w:cs="Arial Unicode MS" w:eastAsia="Arial Unicode MS" w:hAnsi="Arial Unicode MS"/>
          <w:rtl w:val="0"/>
        </w:rPr>
        <w:t xml:space="preserve"> 두 고점 사이에 명확한 골짜기(Trough)가 존재함.</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조건 3:</w:t>
      </w:r>
      <w:r w:rsidDel="00000000" w:rsidR="00000000" w:rsidRPr="00000000">
        <w:rPr>
          <w:rFonts w:ascii="Arial Unicode MS" w:cs="Arial Unicode MS" w:eastAsia="Arial Unicode MS" w:hAnsi="Arial Unicode MS"/>
          <w:rtl w:val="0"/>
        </w:rPr>
        <w:t xml:space="preserve"> 현재 가격이 Trough의 가격을 하향 돌파함 (Neckline Breakout).</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3단계: 거래량 확인 및 보조 지표 결합</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자일러는 패턴의 완성 여부를 판단할 때 거래량의 변화를 결정적인 증거로 보았다. 자동화 로직에 '돌파 시 거래량 &gt; 최근 10일 평균 거래량'과 같은 조건을 추가하면 가짜 신호를 효과적으로 필터링할 수 있다.</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자동 매매 시스템 구축을 위한 실전 코드 가이드</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파이썬(Python) 기반의 구현</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파이썬은 TA-Lib이나 Pandas TA 라이브러리를 통해 캔들스틱 패턴을 기본적으로 제공하며, 복잡한 차트 패턴은 사용자 정의 함수로 구현한다.</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talib</w:t>
        <w:br w:type="textWrapping"/>
        <w:t xml:space="preserve">import pandas as pd</w:t>
        <w:br w:type="textWrapping"/>
        <w:t xml:space="preserve">import numpy as np</w:t>
        <w:br w:type="textWrapping"/>
        <w:br w:type="textWrapping"/>
        <w:t xml:space="preserve"># 데이터 로드</w:t>
        <w:br w:type="textWrapping"/>
        <w:t xml:space="preserve">df = pd.read_csv('price_data.csv')</w:t>
        <w:br w:type="textWrapping"/>
        <w:br w:type="textWrapping"/>
        <w:t xml:space="preserve"># 1. 캔들스틱 패턴 인식 (TA-Lib 활용)</w:t>
        <w:br w:type="textWrapping"/>
        <w:t xml:space="preserve">df['hammer'] = talib.CDLHAMMER(df['Open'], df['High'], df['Low'], df['Close'])</w:t>
        <w:br w:type="textWrapping"/>
        <w:t xml:space="preserve">df['engulfing'] = talib.CDLENGULFING(df['Open'], df['High'], df['Low'], df['Close'])</w:t>
        <w:br w:type="textWrapping"/>
        <w:br w:type="textWrapping"/>
        <w:t xml:space="preserve"># 2. 이동평균선 및 RSI 계산</w:t>
        <w:br w:type="textWrapping"/>
        <w:t xml:space="preserve">df['sma200'] = talib.SMA(df['Close'], timeperiod=200)</w:t>
        <w:br w:type="textWrapping"/>
        <w:t xml:space="preserve">df['rsi'] = talib.RSI(df['Close'], timeperiod=14)</w:t>
        <w:br w:type="textWrapping"/>
        <w:br w:type="textWrapping"/>
        <w:t xml:space="preserve"># 3. 매매 시그널 로직 예시 (역헤드앤드숄더 돌파)</w:t>
        <w:br w:type="textWrapping"/>
        <w:t xml:space="preserve"># 5개의 변곡점을 찾아 패턴 구조와 매칭하는 함수를 별도로 설계 </w:t>
        <w:br w:type="textWrapping"/>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트레이딩뷰(TradingView) 파인 스크립트 기반 구현</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파인 스크립트(Pine Script)는 차트 가시화와 실시간 알림에 최적화된 언어로, ta.supertrend나 하모닉 패턴 자동 감지 스크립트가 널리 쓰인다.</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//@version=6</w:t>
        <w:br w:type="textWrapping"/>
        <w:t xml:space="preserve">strategy("Jiler 63 Patterns Bot", overlay=true)</w:t>
        <w:br w:type="textWrapping"/>
        <w:br w:type="textWrapping"/>
        <w:t xml:space="preserve">// 입력 변수 설정</w:t>
        <w:br w:type="textWrapping"/>
        <w:t xml:space="preserve">atr_len = input(14, "ATR Period")</w:t>
        <w:br w:type="textWrapping"/>
        <w:t xml:space="preserve">mult = input(3.0, "Multiplier")</w:t>
        <w:br w:type="textWrapping"/>
        <w:br w:type="textWrapping"/>
        <w:t xml:space="preserve">// 슈퍼트렌드와 RSI를 결합한 추세 추종 전략 [span_173](start_span)[span_173](end_span)</w:t>
        <w:br w:type="textWrapping"/>
        <w:t xml:space="preserve">[supertrend, direction] = ta.supertrend(mult, atr_len)</w:t>
        <w:br w:type="textWrapping"/>
        <w:t xml:space="preserve">rsi = ta.rsi(close, 14)</w:t>
        <w:br w:type="textWrapping"/>
        <w:br w:type="textWrapping"/>
        <w:t xml:space="preserve">// 매수 조건: 슈퍼트렌드 전환 및 RSI 과매도 탈출</w:t>
        <w:br w:type="textWrapping"/>
        <w:t xml:space="preserve">longCondition = direction &gt; 0 and direction &lt; 0 and rsi &gt; 30</w:t>
        <w:br w:type="textWrapping"/>
        <w:t xml:space="preserve">if (longCondition)</w:t>
        <w:br w:type="textWrapping"/>
        <w:t xml:space="preserve">    strategy.entry("Buy", strategy.long)</w:t>
        <w:br w:type="textWrapping"/>
        <w:br w:type="textWrapping"/>
        <w:t xml:space="preserve">// 패턴 목표가 설정 (Measured Move 원칙 적용) [span_174](start_span)[span_174](end_span)[span_175](start_span)[span_175](end_span)</w:t>
        <w:br w:type="textWrapping"/>
        <w:t xml:space="preserve">target_price = close + (ta.atr(14) * 2)</w:t>
        <w:br w:type="textWrapping"/>
        <w:t xml:space="preserve">strategy.exit("Exit", "Buy", limit=target_price)</w:t>
        <w:br w:type="textWrapping"/>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머신러닝을 활용한 패턴 매매의 고도화</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규칙 기반(Rule-based) 알고리즘의 한계를 극복하기 위해 **랜덤 포레스트(Random Forest)**나 </w:t>
      </w:r>
      <w:r w:rsidDel="00000000" w:rsidR="00000000" w:rsidRPr="00000000">
        <w:rPr>
          <w:rFonts w:ascii="Arial Unicode MS" w:cs="Arial Unicode MS" w:eastAsia="Arial Unicode MS" w:hAnsi="Arial Unicode MS"/>
          <w:b w:val="1"/>
          <w:bCs w:val="1"/>
          <w:rtl w:val="0"/>
        </w:rPr>
        <w:t xml:space="preserve">딥러닝(ANN/CNN)</w:t>
      </w:r>
      <w:r w:rsidDel="00000000" w:rsidR="00000000" w:rsidRPr="00000000">
        <w:rPr>
          <w:rFonts w:ascii="Arial Unicode MS" w:cs="Arial Unicode MS" w:eastAsia="Arial Unicode MS" w:hAnsi="Arial Unicode MS"/>
          <w:rtl w:val="0"/>
        </w:rPr>
        <w:t xml:space="preserve"> 모델을 사용하여 패턴의 신뢰도를 실시간으로 평가할 수 있다.</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특징량(Feature Engineering):</w:t>
      </w:r>
      <w:r w:rsidDel="00000000" w:rsidR="00000000" w:rsidRPr="00000000">
        <w:rPr>
          <w:rFonts w:ascii="Arial Unicode MS" w:cs="Arial Unicode MS" w:eastAsia="Arial Unicode MS" w:hAnsi="Arial Unicode MS"/>
          <w:rtl w:val="0"/>
        </w:rPr>
        <w:t xml:space="preserve"> 패턴의 높이/너비 비율, 돌파 시점의 거래량 기울기, 이전 추세의 강도, 시장의 전체 변동성(VIX) 등을 입력값으로 사용한다.</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예측 모델:</w:t>
      </w:r>
      <w:r w:rsidDel="00000000" w:rsidR="00000000" w:rsidRPr="00000000">
        <w:rPr>
          <w:rFonts w:ascii="Arial Unicode MS" w:cs="Arial Unicode MS" w:eastAsia="Arial Unicode MS" w:hAnsi="Arial Unicode MS"/>
          <w:rtl w:val="0"/>
        </w:rPr>
        <w:t xml:space="preserve"> 랜덤 포레스트 알고리즘을 사용하여 특정 패턴이 발생했을 때 5% 이상의 수익을 줄 확률이 80%를 넘는 경우에만 주문을 실행하도록 최적화한다.</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백테스팅과 검증:</w:t>
      </w:r>
      <w:r w:rsidDel="00000000" w:rsidR="00000000" w:rsidRPr="00000000">
        <w:rPr>
          <w:rFonts w:ascii="Arial Unicode MS" w:cs="Arial Unicode MS" w:eastAsia="Arial Unicode MS" w:hAnsi="Arial Unicode MS"/>
          <w:rtl w:val="0"/>
        </w:rPr>
        <w:t xml:space="preserve"> 과거 데이터를 통해 과적합(Overfitting)을 방지하고, 전진 분석(Walk-Forward Analysis)을 통해 실제 시장에서의 견고함을 테스트한다.</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리스크 관리 및 운용 전략</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자동 매매 시스템에서 가장 중요한 것은 패턴의 성공이 아니라 실패했을 때의 손실을 제한하는 것이다.</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손절매(Stop-loss)의 수학적 설정:</w:t>
      </w:r>
      <w:r w:rsidDel="00000000" w:rsidR="00000000" w:rsidRPr="00000000">
        <w:rPr>
          <w:rFonts w:ascii="Arial Unicode MS" w:cs="Arial Unicode MS" w:eastAsia="Arial Unicode MS" w:hAnsi="Arial Unicode MS"/>
          <w:rtl w:val="0"/>
        </w:rPr>
        <w:t xml:space="preserve"> 패턴의 무효화 지점(예: 이중 바닥의 저점, H&amp;S의 오른쪽 어깨 상단) 바로 아래에 손절가를 설정한다.</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자금 관리(Position Sizing):</w:t>
      </w:r>
      <w:r w:rsidDel="00000000" w:rsidR="00000000" w:rsidRPr="00000000">
        <w:rPr>
          <w:rFonts w:ascii="Arial Unicode MS" w:cs="Arial Unicode MS" w:eastAsia="Arial Unicode MS" w:hAnsi="Arial Unicode MS"/>
          <w:rtl w:val="0"/>
        </w:rPr>
        <w:t xml:space="preserve"> 총 자산의 일정 비율(예: 1~2%) 이상을 단일 거래에서 잃지 않도록 진입 물량을 조절한다.</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다중 시계열 분석:</w:t>
      </w:r>
      <w:r w:rsidDel="00000000" w:rsidR="00000000" w:rsidRPr="00000000">
        <w:rPr>
          <w:rFonts w:ascii="Arial Unicode MS" w:cs="Arial Unicode MS" w:eastAsia="Arial Unicode MS" w:hAnsi="Arial Unicode MS"/>
          <w:rtl w:val="0"/>
        </w:rPr>
        <w:t xml:space="preserve"> 분봉에서의 패턴이 일봉의 추세와 일치할 때만 진입하여 승률을 높인다.</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결론: 기술적 분석의 고전과 현대적 자동화의 조화</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윌리엄 자일러가 정립한 63가지 차트 패턴은 단순히 과거의 유물이 아니며, 인간의 반복되는 심리적 본성을 가장 정교하게 포착해낸 설계도이다. 이 패턴들은 시장의 혼돈 속에서도 질서가 형성되는 순간을 보여주며, 이는 데이터 기반의 자동 매매 시스템이 추구하는 '통계적 우위'와 맞닿아 있다.</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성공적인 자동 매매 시스템을 구축하기 위해서는 자일러의 시각적인 통찰력을 파이썬과 머신러닝이라는 현대적인 도구로 재해석하는 과정이 필수적이다. 63가지 패턴을 단순한 공식으로 외우는 것이 아니라, 각 패턴이 형성되는 과정에서의 에너지 수렴과 분산의 원리를 알고리즘에 녹여낼 때 비로소 강력한 매매 엔진이 완성된다. 본 보고서에서 제시한 계량적 접근법과 구현 가이드는 투자자들이 감정을 배제하고 시장의 구조적 기회를 포착하는 데 실질적인 도움을 줄 것이다. 결국 기술적 분석의 정수는 가격의 궤적을 읽어내는 것뿐만 아니라, 그 궤적 뒤에 숨겨진 인간의 마음을 알고리즘으로 체계화하는 데 있다.</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Technical Stock Analysis Insights | PDF | Market Trend - Scribd, https://www.scribd.com/document/358924718/Stock-Market-Forecasting 2. How Charts Can Help You in The Stock Market by William L Jiler - Scribd, https://www.scribd.com/document/489303255/How-Charts-Can-Help-You-in-the-Stock-Market-by-William-L-Jiler 3. 실전 차트 패턴 63 - 경기도서관 | 전자책서비스, https://ebook.library.kr/detail?id=4801191328593&amp;contentType=EB 4. How Charts Can Help You in the Stock Market by Jiler, William L.: New paperback (1990) - AbeBooks, https://www.abebooks.com/Charts-Help-Stock-Market-Jiler-William/30891882554/bd 5. 실전 차트 패턴 63 | 윌리엄 자일러 - 알라딘, https://www.aladin.co.kr/shop/wproduct.aspx?ItemId=298690393 6. 실전 차트 패턴 63 | 윌리엄 자일러 - 교보문고, https://product.kyobobook.co.kr/detail/S000061550412 7. 634268797027443776(1) | PDF - Slideshare, https://www.slideshare.net/slideshow/6342687970274437761/63420269 8. Trading The Measured Move - David Halsey (book) www.staff.ces.funai.edu.ng, https://www.staff.ces.funai.edu.ng/textbook-solutions/virtual-library/index_htm_files/trading_the_measured_move.pdf 9. Bearish Reversal Patterns - QuantVPS, https://www.quantvps.com/blog/bearish-reversal-patterns 10. Candlestick Patterns For Trading: A Beginner's Guide - Plus500, https://us.plus500.com/en/academy/candlestick-patterns-beginners-guide~24 11. 55 Trading Chart Patterns for Smarter Market Predictions - Strike Money, https://www.strike.money/technical-analysis/chart-patterns 12. Charting Made Easy 1883272599 - DOKUMEN.PUB, https://dokumen.pub/charting-made-easy-1883272599.html 13. 12 Accurate Chart Patterns Proven Profitable &amp; Reliable - Liberated Stock Trader, https://www.liberatedstocktrader.com/chart-patterns-reliable-profitable/ 14. Trade Chart Patterns Like The Pros Suri Duddella, https://www.fsinsight.com/scholarship/PhErFF/6GF199/TradeChartPatternsLikeTheProsSuriDuddella.pdf 15. 12 Accurate Chart Patterns Proven Profitable &amp; Reliable - Scribd, https://www.scribd.com/document/790257537/12-Accurate-Chart-Patterns-Proven-Profitable-Reliable 16. Encyclopedia of Chart Patterns | Thomas Bulkowski - eBooks, https://content.e-bookshelf.de/media/reading/L-16326199-3108a2fdd2.pdf 17. Chart Patterns: After the Buy - Thomas N. Bulkowski - Google Books, https://books.google.com/books/about/Chart_Patterns.html?id=c2dJDQAAQBAJ 18. RiuNet - Pattern recognition applied to chart analysis. Evidence from intraday international stock markets, https://riunet.upv.es/bitstream/10251/78837/1/MICHNIUK%20-%20PATTERN%20RECOGNITION%20APPLIED%20TO%20CHART%20ANALYSIS.%20EVIDENCE%20FROM%20INTRADAY%20INTERNATIONAL%20ST....pdf 19. Chart Patterns Ranked by Accuracy - Investing.com, https://www.investing.com/analysis/chart-patterns-ranked-by-accuracy-200675803 20. How Charts Can Help You in the Stock Market - William L. Jiler - Google Books, https://books.google.com/books/about/How_Charts_Can_Help_You_in_the_Stock_Mar.html?id=A2EPAQAAMAAJ 21. Popular Candlestick Patterns and Categories | TrendSpider Learning Center, https://trendspider.com/learning-center/popular-candlestick-patterns-and-categories/ 22. 7 Chart Patterns - Procapital MohdFaiz, https://procapital.mohdfaiz.com/books/books-image/mainBook/634268797027443776.pdf 23. Candlestick Pattern Dictionary | ChartSchool | StockCharts.com, https://chartschool.stockcharts.com/table-of-contents/chart-analysis/candlestick-charts/candlestick-pattern-dictionary 24. Candlestick Patterns: The Updated Complete Guide (2025) - Morpher, https://www.morpher.com/blog/candlestick-patterns 25. Advanced Algorithmic Trading Design: A Deep Dive with Pine Script and Python - ChartVPS, https://chartvps.com/workshop/advanced-algorithmic-trading-design-a-deep-dive-with-pine-script-and-python/ 26. Pine Script TradingView Part 3: Detect Candlestick Patterns | Maher Saham | Mahersaham, https://www.mahersaham.com/blogs/pine-script-tradingview-part-3-detect-patterns 27. Pattern recognition python library (ABCD pattern, double top/bottom, head and shoulders etc...) - Reddit, https://www.reddit.com/r/algotrading/comments/oycive/pattern_recognition_python_library_abcd_pattern/ 28. Encyclopedia_of_Chart_Patterns, https://www.slideshare.net/slideshow/encyclopediaofchartpatterns2005thomasbulkowskipdf/252082393 29. Data-Analisis/Technical-Analysis-Indicators---Pandas: Technical Analysis Indicators - Pandas TA is an easy to use Python 3 Pandas Extension with 130+ Indicators - GitHub, https://github.com/Data-Analisis/Technical-Analysis-Indicators---Pandas 30. Algorithmically Detecting (and Trading) Technical Chart Patterns with Python - Medium, https://medium.com/automation-generation/algorithmically-detecting-and-trading-technical-chart-patterns-with-python-c577b3a396ed 31. pine script - How to start coding for pattern detection? - Stack Overflow, https://stackoverflow.com/questions/75312338/how-to-start-coding-for-pattern-detection 32. pandas-ta-classic - PyPI, https://pypi.org/project/pandas-ta-classic/ 33. luckyJeffy/pinescript-harmonic-detector: Automatically detects harmonic patterns (Bat, Butterfly, Crab, Shark) and provides entry, stop-loss, and target levels for TradingView users. - GitHub, https://github.com/luckyJeffy/pinescript-harmonic-detector 34. Ahad A. Human Activity and Behavior Analysis... Computer Vision... Vol 1. 2024 - Scribd, https://www.scribd.com/document/716072367/Ahad-a-Human-Activity-and-Behavior-Analysis-Computer-Vision-Vol-1-2024 35. # [RELEASE] pandas-ta-classic: New Indicators, 100% Test Coverage and More! : r/algotrading - Reddit, https://www.reddit.com/r/algotrading/comments/1p74imk/release_pandastaclassic_new_indicators_100_test/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