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904" w:rsidRDefault="006D3DCC">
      <w:pPr>
        <w:rPr>
          <w:b/>
        </w:rPr>
      </w:pPr>
      <w:r>
        <w:rPr>
          <w:b/>
        </w:rPr>
        <w:t xml:space="preserve">Group 7 </w:t>
      </w:r>
      <w:r w:rsidR="00C676F4" w:rsidRPr="00C676F4">
        <w:rPr>
          <w:b/>
        </w:rPr>
        <w:t xml:space="preserve">Project Task: Web Server Vulnerability Assessment </w:t>
      </w:r>
    </w:p>
    <w:p w:rsidR="00C676F4" w:rsidRDefault="00C676F4">
      <w:r w:rsidRPr="00962482">
        <w:rPr>
          <w:b/>
        </w:rPr>
        <w:t>Executive Summary:</w:t>
      </w:r>
      <w:r w:rsidR="00E93E43">
        <w:rPr>
          <w:b/>
        </w:rPr>
        <w:t xml:space="preserve"> </w:t>
      </w:r>
      <w:r w:rsidR="00E93E43">
        <w:t xml:space="preserve">A </w:t>
      </w:r>
      <w:r w:rsidR="00A27B68">
        <w:t>comprehensive vulnerability assessment</w:t>
      </w:r>
      <w:r w:rsidR="00E93E43">
        <w:t xml:space="preserve"> would be co</w:t>
      </w:r>
      <w:r w:rsidR="008A2768">
        <w:t xml:space="preserve">nducted on </w:t>
      </w:r>
      <w:hyperlink r:id="rId9" w:history="1">
        <w:r w:rsidR="008A2768" w:rsidRPr="00DD0FCB">
          <w:rPr>
            <w:rStyle w:val="Hyperlink"/>
          </w:rPr>
          <w:t>http://147.93.57.86/</w:t>
        </w:r>
      </w:hyperlink>
      <w:r w:rsidR="008A2768">
        <w:t xml:space="preserve"> </w:t>
      </w:r>
      <w:r w:rsidR="001F0DFA">
        <w:t>web server.</w:t>
      </w:r>
      <w:r w:rsidR="0036595B">
        <w:t xml:space="preserve"> </w:t>
      </w:r>
      <w:r w:rsidR="006E15D6">
        <w:t xml:space="preserve">Different tools such as </w:t>
      </w:r>
      <w:r w:rsidR="006C3987">
        <w:t xml:space="preserve">whois, nslookup, </w:t>
      </w:r>
      <w:r w:rsidR="009C6405">
        <w:t xml:space="preserve">nmap, </w:t>
      </w:r>
      <w:r w:rsidR="001855E9">
        <w:t>Google Dorking</w:t>
      </w:r>
      <w:r w:rsidR="00C47909">
        <w:t xml:space="preserve">, </w:t>
      </w:r>
      <w:r w:rsidR="00982117">
        <w:t>DNSDumpster</w:t>
      </w:r>
      <w:r w:rsidR="00516691">
        <w:t xml:space="preserve">, </w:t>
      </w:r>
      <w:r w:rsidR="00537242">
        <w:t xml:space="preserve">Securityheaders, ipleak, </w:t>
      </w:r>
      <w:r w:rsidR="00516691">
        <w:t>CVE</w:t>
      </w:r>
      <w:r w:rsidR="006011F5">
        <w:t xml:space="preserve"> and crt.sh</w:t>
      </w:r>
      <w:r w:rsidR="006E15D6">
        <w:t xml:space="preserve"> </w:t>
      </w:r>
      <w:r w:rsidR="00627E5A">
        <w:t>were</w:t>
      </w:r>
      <w:r w:rsidR="0036595B">
        <w:t xml:space="preserve"> used to search for unauthorized access, information leakage, exposed services, and weak subdomain security.</w:t>
      </w:r>
      <w:r w:rsidR="00627E5A">
        <w:t xml:space="preserve"> Screenshots of these findings </w:t>
      </w:r>
      <w:r w:rsidR="00263179">
        <w:t>and recommendations</w:t>
      </w:r>
      <w:r w:rsidR="00DA1BC7">
        <w:t xml:space="preserve"> </w:t>
      </w:r>
      <w:r w:rsidR="00DA1BC7">
        <w:t>wil</w:t>
      </w:r>
      <w:r w:rsidR="00DA1BC7">
        <w:t>l be discussed</w:t>
      </w:r>
      <w:r w:rsidR="00263179">
        <w:t>.</w:t>
      </w:r>
    </w:p>
    <w:p w:rsidR="00463B21" w:rsidRPr="00E93E43" w:rsidRDefault="006F7593">
      <w:r>
        <w:t xml:space="preserve">A passive reconnaissance was done on </w:t>
      </w:r>
      <w:hyperlink r:id="rId10" w:history="1">
        <w:r w:rsidRPr="00C32EA5">
          <w:rPr>
            <w:rStyle w:val="Hyperlink"/>
          </w:rPr>
          <w:t>http://147.93.57.86</w:t>
        </w:r>
      </w:hyperlink>
      <w:r>
        <w:t xml:space="preserve"> to gather information about the website.</w:t>
      </w:r>
    </w:p>
    <w:p w:rsidR="00C676F4" w:rsidRPr="00962482" w:rsidRDefault="00C676F4">
      <w:pPr>
        <w:rPr>
          <w:b/>
        </w:rPr>
      </w:pPr>
      <w:r w:rsidRPr="00962482">
        <w:rPr>
          <w:b/>
        </w:rPr>
        <w:t>Findings</w:t>
      </w:r>
    </w:p>
    <w:p w:rsidR="00C676F4" w:rsidRDefault="00627E5A">
      <w:r>
        <w:t>1</w:t>
      </w:r>
      <w:r w:rsidR="00C676F4">
        <w:t>.</w:t>
      </w:r>
      <w:r w:rsidR="00C676F4">
        <w:tab/>
      </w:r>
      <w:r w:rsidRPr="002B0EB6">
        <w:rPr>
          <w:b/>
        </w:rPr>
        <w:t>Directory and File Discovery</w:t>
      </w:r>
      <w:r w:rsidR="009B20AB">
        <w:rPr>
          <w:b/>
        </w:rPr>
        <w:t xml:space="preserve"> </w:t>
      </w:r>
    </w:p>
    <w:p w:rsidR="00627E5A" w:rsidRDefault="00FB0FD9">
      <w:r>
        <w:t>i.</w:t>
      </w:r>
      <w:r w:rsidR="00C8065A">
        <w:tab/>
        <w:t>Identify hidden directories, ad</w:t>
      </w:r>
      <w:r>
        <w:t>min panels, configuration files, or sensitive endpoints.</w:t>
      </w:r>
    </w:p>
    <w:p w:rsidR="00A95B04" w:rsidRDefault="00A95B04" w:rsidP="007C4C57">
      <w:pPr>
        <w:ind w:left="720"/>
      </w:pPr>
      <w:r>
        <w:t>Started out by using Whois command using 147.93.57.86</w:t>
      </w:r>
      <w:r w:rsidR="0083334B">
        <w:t xml:space="preserve"> did not find any results about the website</w:t>
      </w:r>
      <w:r w:rsidR="00416B60">
        <w:t xml:space="preserve"> including the name of the organisation</w:t>
      </w:r>
      <w:r w:rsidR="0083334B">
        <w:t>.</w:t>
      </w:r>
    </w:p>
    <w:p w:rsidR="0024495B" w:rsidRDefault="0024495B" w:rsidP="007C4C57">
      <w:pPr>
        <w:ind w:firstLine="720"/>
      </w:pPr>
      <w:r>
        <w:rPr>
          <w:noProof/>
          <w:lang w:eastAsia="en-GB"/>
        </w:rPr>
        <w:drawing>
          <wp:inline distT="0" distB="0" distL="0" distR="0" wp14:anchorId="6DB3867A" wp14:editId="40B13D2F">
            <wp:extent cx="4728243" cy="22913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6333" cy="229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5B" w:rsidRDefault="0024495B"/>
    <w:p w:rsidR="0024495B" w:rsidRDefault="0024495B" w:rsidP="007C4C57">
      <w:pPr>
        <w:ind w:firstLine="720"/>
      </w:pPr>
      <w:r>
        <w:rPr>
          <w:noProof/>
          <w:lang w:eastAsia="en-GB"/>
        </w:rPr>
        <w:drawing>
          <wp:inline distT="0" distB="0" distL="0" distR="0" wp14:anchorId="52101130" wp14:editId="675C543F">
            <wp:extent cx="4772639" cy="231289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480" cy="231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B32" w:rsidRDefault="00BA7B32"/>
    <w:p w:rsidR="00BA7B32" w:rsidRDefault="00BA7B32" w:rsidP="006D0608">
      <w:pPr>
        <w:ind w:firstLine="720"/>
      </w:pPr>
      <w:r>
        <w:rPr>
          <w:noProof/>
          <w:lang w:eastAsia="en-GB"/>
        </w:rPr>
        <w:lastRenderedPageBreak/>
        <w:drawing>
          <wp:inline distT="0" distB="0" distL="0" distR="0" wp14:anchorId="2CCBCBAF" wp14:editId="596410CD">
            <wp:extent cx="4683847" cy="226986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2940" cy="226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60" w:rsidRDefault="00416B60" w:rsidP="006D0608">
      <w:pPr>
        <w:ind w:left="720"/>
      </w:pPr>
      <w:r>
        <w:t xml:space="preserve">Used </w:t>
      </w:r>
      <w:r w:rsidR="009D43EB">
        <w:t xml:space="preserve">nslookup 147.93.57.86 </w:t>
      </w:r>
      <w:r>
        <w:t>command to see if I can get</w:t>
      </w:r>
      <w:r w:rsidR="00105091">
        <w:t xml:space="preserve"> any information, I got communication error message and the name of the organisation is srv706902.hstgr.cloud</w:t>
      </w:r>
    </w:p>
    <w:p w:rsidR="00105091" w:rsidRDefault="00105091" w:rsidP="006D0608">
      <w:pPr>
        <w:ind w:left="720"/>
      </w:pPr>
      <w:r>
        <w:t>Went on to use nslookup</w:t>
      </w:r>
      <w:r w:rsidR="002C4A5F">
        <w:t xml:space="preserve"> </w:t>
      </w:r>
      <w:r w:rsidR="002C4A5F">
        <w:t>147.93.57.86</w:t>
      </w:r>
      <w:r w:rsidR="002C4A5F">
        <w:t xml:space="preserve">.au </w:t>
      </w:r>
      <w:r w:rsidR="00416EF5">
        <w:t>although it gave communications error and two subdomains</w:t>
      </w:r>
      <w:r w:rsidR="00737106">
        <w:t>.</w:t>
      </w:r>
    </w:p>
    <w:p w:rsidR="00416B60" w:rsidRDefault="00501520" w:rsidP="006D0608">
      <w:pPr>
        <w:ind w:firstLine="7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.3pt;height:180.4pt">
            <v:imagedata r:id="rId14" o:title="nslookup"/>
          </v:shape>
        </w:pict>
      </w:r>
    </w:p>
    <w:p w:rsidR="009D0725" w:rsidRDefault="009D0725" w:rsidP="006D0608">
      <w:pPr>
        <w:ind w:firstLine="720"/>
      </w:pPr>
      <w:r>
        <w:t xml:space="preserve">Nmap scan showed </w:t>
      </w:r>
      <w:r w:rsidR="008A7463">
        <w:t xml:space="preserve">no vital </w:t>
      </w:r>
      <w:r>
        <w:t>report for srv706902.hstgr.cloud</w:t>
      </w:r>
    </w:p>
    <w:p w:rsidR="009D0725" w:rsidRDefault="00501520" w:rsidP="006D0608">
      <w:pPr>
        <w:ind w:firstLine="720"/>
      </w:pPr>
      <w:r>
        <w:pict>
          <v:shape id="_x0000_i1026" type="#_x0000_t75" style="width:369.3pt;height:118.6pt">
            <v:imagedata r:id="rId15" o:title="nmap scan"/>
          </v:shape>
        </w:pict>
      </w:r>
    </w:p>
    <w:p w:rsidR="00416B60" w:rsidRDefault="00416B60"/>
    <w:p w:rsidR="00B14067" w:rsidRPr="00173840" w:rsidRDefault="00EA7128" w:rsidP="006D0608">
      <w:pPr>
        <w:ind w:left="720"/>
      </w:pPr>
      <w:r>
        <w:t xml:space="preserve">Google Dorking was used to access </w:t>
      </w:r>
      <w:r w:rsidR="00B14067" w:rsidRPr="00173840">
        <w:t>Srv706902.hstgr.cloud</w:t>
      </w:r>
      <w:r w:rsidR="00E50E93">
        <w:t xml:space="preserve"> and there was no file or directories found.</w:t>
      </w:r>
    </w:p>
    <w:p w:rsidR="00C8065A" w:rsidRDefault="00522263" w:rsidP="006D0608">
      <w:pPr>
        <w:ind w:firstLine="720"/>
      </w:pPr>
      <w:r>
        <w:rPr>
          <w:noProof/>
          <w:lang w:eastAsia="en-GB"/>
        </w:rPr>
        <w:lastRenderedPageBreak/>
        <w:drawing>
          <wp:inline distT="0" distB="0" distL="0" distR="0">
            <wp:extent cx="4694499" cy="2345167"/>
            <wp:effectExtent l="0" t="0" r="0" b="0"/>
            <wp:docPr id="8" name="Picture 8" descr="C:\Users\Dorcas\Desktop\Google dorking for s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orcas\Desktop\Google dorking for srv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253" cy="234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3C0" w:rsidRDefault="00E040A8" w:rsidP="006D0608">
      <w:pPr>
        <w:ind w:firstLine="720"/>
      </w:pPr>
      <w:r>
        <w:t>No a</w:t>
      </w:r>
      <w:r w:rsidR="00A6730E">
        <w:t>dmins panel</w:t>
      </w:r>
      <w:r>
        <w:t xml:space="preserve"> found</w:t>
      </w:r>
    </w:p>
    <w:p w:rsidR="00A6730E" w:rsidRDefault="00CF2C7D" w:rsidP="006D0608">
      <w:pPr>
        <w:ind w:firstLine="720"/>
      </w:pPr>
      <w:r>
        <w:rPr>
          <w:noProof/>
          <w:lang w:eastAsia="en-GB"/>
        </w:rPr>
        <w:drawing>
          <wp:inline distT="0" distB="0" distL="0" distR="0">
            <wp:extent cx="4636546" cy="2261213"/>
            <wp:effectExtent l="0" t="0" r="0" b="6350"/>
            <wp:docPr id="9" name="Picture 9" descr="C:\Users\Dorcas\Desktop\srv 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orcas\Desktop\srv admin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03" cy="226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179">
        <w:t>.</w:t>
      </w:r>
    </w:p>
    <w:p w:rsidR="00A6730E" w:rsidRDefault="00A6730E"/>
    <w:p w:rsidR="00CB659C" w:rsidRDefault="00FB0FD9">
      <w:r>
        <w:t>ii.</w:t>
      </w:r>
      <w:r>
        <w:tab/>
      </w:r>
      <w:r w:rsidR="00747104">
        <w:t>Check for exposed backup files, development scripts or testing environments.</w:t>
      </w:r>
    </w:p>
    <w:p w:rsidR="00CB659C" w:rsidRDefault="00F36A05" w:rsidP="00F36A05">
      <w:pPr>
        <w:ind w:firstLine="720"/>
      </w:pPr>
      <w:r>
        <w:t>No e</w:t>
      </w:r>
      <w:r w:rsidR="00CB659C">
        <w:t>xposed Backup files</w:t>
      </w:r>
      <w:r>
        <w:t xml:space="preserve"> found.</w:t>
      </w:r>
    </w:p>
    <w:p w:rsidR="00F36A05" w:rsidRDefault="00F36A05" w:rsidP="00F36A05">
      <w:pPr>
        <w:ind w:firstLine="720"/>
      </w:pPr>
      <w:r>
        <w:rPr>
          <w:noProof/>
          <w:lang w:eastAsia="en-GB"/>
        </w:rPr>
        <w:drawing>
          <wp:inline distT="0" distB="0" distL="0" distR="0">
            <wp:extent cx="4281403" cy="2033195"/>
            <wp:effectExtent l="0" t="0" r="5080" b="5715"/>
            <wp:docPr id="10" name="Picture 10" descr="C:\Users\Dorcas\Desktop\srv 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orcas\Desktop\srv backup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642" cy="203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30E" w:rsidRDefault="00A6730E" w:rsidP="00442146">
      <w:pPr>
        <w:ind w:firstLine="720"/>
      </w:pPr>
      <w:r>
        <w:t>Development script</w:t>
      </w:r>
    </w:p>
    <w:p w:rsidR="00914731" w:rsidRDefault="00410FE0" w:rsidP="00442146">
      <w:pPr>
        <w:ind w:firstLine="720"/>
      </w:pPr>
      <w:r>
        <w:t xml:space="preserve">No development script </w:t>
      </w:r>
      <w:r w:rsidR="000D7F10">
        <w:t xml:space="preserve">was found </w:t>
      </w:r>
    </w:p>
    <w:p w:rsidR="001930A7" w:rsidRDefault="00094EE1" w:rsidP="00094EE1">
      <w:pPr>
        <w:ind w:left="720"/>
      </w:pPr>
      <w:r>
        <w:lastRenderedPageBreak/>
        <w:t xml:space="preserve">    </w:t>
      </w:r>
      <w:r w:rsidR="005E1B92">
        <w:rPr>
          <w:noProof/>
          <w:lang w:eastAsia="en-GB"/>
        </w:rPr>
        <w:drawing>
          <wp:inline distT="0" distB="0" distL="0" distR="0">
            <wp:extent cx="4658061" cy="2203541"/>
            <wp:effectExtent l="0" t="0" r="9525" b="6350"/>
            <wp:docPr id="12" name="Picture 12" descr="C:\Users\Dorcas\Desktop\srv 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orcas\Desktop\srv fil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061" cy="220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719" w:rsidRPr="00B37719" w:rsidRDefault="00627E5A">
      <w:pPr>
        <w:rPr>
          <w:b/>
        </w:rPr>
      </w:pPr>
      <w:r>
        <w:t>2</w:t>
      </w:r>
      <w:r w:rsidR="00CA3AB1">
        <w:t>.</w:t>
      </w:r>
      <w:r w:rsidR="00CA3AB1">
        <w:tab/>
      </w:r>
      <w:r w:rsidR="00500A3A" w:rsidRPr="002B0EB6">
        <w:rPr>
          <w:b/>
        </w:rPr>
        <w:t xml:space="preserve">Domains </w:t>
      </w:r>
      <w:r w:rsidR="00CA3AB1" w:rsidRPr="002B0EB6">
        <w:rPr>
          <w:b/>
        </w:rPr>
        <w:t xml:space="preserve">and </w:t>
      </w:r>
      <w:r w:rsidR="00500A3A" w:rsidRPr="002B0EB6">
        <w:rPr>
          <w:b/>
        </w:rPr>
        <w:t>Subdomains Enumeration</w:t>
      </w:r>
      <w:r w:rsidR="00F60B56">
        <w:rPr>
          <w:b/>
        </w:rPr>
        <w:t xml:space="preserve"> </w:t>
      </w:r>
    </w:p>
    <w:p w:rsidR="00B37719" w:rsidRPr="002B0EB6" w:rsidRDefault="00B37719" w:rsidP="00B47261">
      <w:pPr>
        <w:ind w:firstLine="720"/>
        <w:rPr>
          <w:b/>
        </w:rPr>
      </w:pPr>
      <w:r>
        <w:rPr>
          <w:noProof/>
          <w:lang w:eastAsia="en-GB"/>
        </w:rPr>
        <w:drawing>
          <wp:inline distT="0" distB="0" distL="0" distR="0" wp14:anchorId="02A42FE5" wp14:editId="6FCE1FAF">
            <wp:extent cx="4578299" cy="2237591"/>
            <wp:effectExtent l="0" t="0" r="0" b="0"/>
            <wp:docPr id="13" name="Picture 13" descr="C:\Users\Dorcas\AppData\Local\Microsoft\Windows\INetCache\Content.Word\nsloo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orcas\AppData\Local\Microsoft\Windows\INetCache\Content.Word\nslookup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605" cy="223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A3A" w:rsidRDefault="00E05D38" w:rsidP="008F0127">
      <w:pPr>
        <w:pStyle w:val="ListParagraph"/>
        <w:numPr>
          <w:ilvl w:val="0"/>
          <w:numId w:val="2"/>
        </w:numPr>
      </w:pPr>
      <w:r>
        <w:t>Identify any active or inactive subdomains linked to the server or its DNS records</w:t>
      </w:r>
    </w:p>
    <w:p w:rsidR="007D7D75" w:rsidRDefault="007D7D75" w:rsidP="007D7D75">
      <w:pPr>
        <w:pStyle w:val="ListParagraph"/>
        <w:ind w:left="1080"/>
      </w:pPr>
      <w:r>
        <w:t xml:space="preserve">The </w:t>
      </w:r>
      <w:r w:rsidR="00E122DD">
        <w:t xml:space="preserve">two </w:t>
      </w:r>
      <w:r w:rsidR="00FC3D31">
        <w:t xml:space="preserve">Subdomain </w:t>
      </w:r>
      <w:r w:rsidR="003B2094">
        <w:t xml:space="preserve">IP </w:t>
      </w:r>
      <w:r>
        <w:t>addres</w:t>
      </w:r>
      <w:r w:rsidR="00E122DD">
        <w:t>se</w:t>
      </w:r>
      <w:r>
        <w:t xml:space="preserve">s was ping, and as shown </w:t>
      </w:r>
      <w:r w:rsidR="00FC3D31">
        <w:t xml:space="preserve">below </w:t>
      </w:r>
      <w:r>
        <w:t>the subdomain</w:t>
      </w:r>
      <w:r w:rsidR="00B47261">
        <w:t>s</w:t>
      </w:r>
      <w:r>
        <w:t xml:space="preserve"> </w:t>
      </w:r>
      <w:r w:rsidR="00B47261">
        <w:t>are</w:t>
      </w:r>
      <w:r>
        <w:t xml:space="preserve"> not active.</w:t>
      </w:r>
    </w:p>
    <w:p w:rsidR="00FC3D31" w:rsidRDefault="00FC3D31" w:rsidP="007D7D75">
      <w:pPr>
        <w:pStyle w:val="ListParagraph"/>
        <w:ind w:left="1080"/>
      </w:pPr>
      <w:r>
        <w:rPr>
          <w:noProof/>
          <w:lang w:eastAsia="en-GB"/>
        </w:rPr>
        <w:drawing>
          <wp:inline distT="0" distB="0" distL="0" distR="0">
            <wp:extent cx="4582758" cy="1940322"/>
            <wp:effectExtent l="0" t="0" r="8890" b="3175"/>
            <wp:docPr id="2" name="Picture 2" descr="C:\Users\Dorcas\Desktop\Domain was not reach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rcas\Desktop\Domain was not reachabl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07" cy="193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2DD" w:rsidRDefault="00E122DD" w:rsidP="007D7D75">
      <w:pPr>
        <w:pStyle w:val="ListParagraph"/>
        <w:ind w:left="1080"/>
      </w:pPr>
    </w:p>
    <w:p w:rsidR="00742E77" w:rsidRDefault="00E122DD" w:rsidP="003E14EE">
      <w:pPr>
        <w:ind w:firstLine="720"/>
      </w:pPr>
      <w:r>
        <w:rPr>
          <w:noProof/>
          <w:lang w:eastAsia="en-GB"/>
        </w:rPr>
        <w:lastRenderedPageBreak/>
        <w:drawing>
          <wp:inline distT="0" distB="0" distL="0" distR="0" wp14:anchorId="6E2B1BD1" wp14:editId="06D71FDC">
            <wp:extent cx="3829723" cy="2099872"/>
            <wp:effectExtent l="0" t="0" r="0" b="0"/>
            <wp:docPr id="7" name="Picture 7" descr="C:\Users\Dorcas\Desktop\Second sub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orcas\Desktop\Second subdomai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592" cy="210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D38" w:rsidRDefault="00395D3E" w:rsidP="0086294E">
      <w:pPr>
        <w:pStyle w:val="ListParagraph"/>
        <w:numPr>
          <w:ilvl w:val="0"/>
          <w:numId w:val="2"/>
        </w:numPr>
      </w:pPr>
      <w:r>
        <w:t>Check if any subdomains are misconfigured or pointing to third-party services</w:t>
      </w:r>
    </w:p>
    <w:p w:rsidR="0086294E" w:rsidRDefault="006F1DFF" w:rsidP="0086294E">
      <w:pPr>
        <w:pStyle w:val="ListParagraph"/>
        <w:ind w:left="1080"/>
      </w:pPr>
      <w:r>
        <w:t>Used</w:t>
      </w:r>
      <w:r w:rsidR="00F771BC">
        <w:t xml:space="preserve"> DNSDumpster to check if the </w:t>
      </w:r>
      <w:r w:rsidR="0086294E">
        <w:t xml:space="preserve">Subdomains </w:t>
      </w:r>
      <w:r>
        <w:t>were</w:t>
      </w:r>
      <w:r w:rsidR="0086294E">
        <w:t xml:space="preserve"> misconfigured.</w:t>
      </w:r>
      <w:r w:rsidR="00F771BC">
        <w:t xml:space="preserve"> As seen below it was not misconfigured.</w:t>
      </w:r>
    </w:p>
    <w:p w:rsidR="00A262CB" w:rsidRDefault="00982117">
      <w:r>
        <w:tab/>
      </w:r>
      <w:r>
        <w:rPr>
          <w:noProof/>
          <w:lang w:eastAsia="en-GB"/>
        </w:rPr>
        <w:drawing>
          <wp:inline distT="0" distB="0" distL="0" distR="0">
            <wp:extent cx="3905026" cy="1497336"/>
            <wp:effectExtent l="0" t="0" r="635" b="7620"/>
            <wp:docPr id="14" name="Picture 14" descr="C:\Users\Dorcas\Desktop\DNSDumpster for s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orcas\Desktop\DNSDumpster for srv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224" cy="151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117" w:rsidRDefault="00982117" w:rsidP="00E34EAB">
      <w:pPr>
        <w:ind w:firstLine="720"/>
      </w:pPr>
      <w:r>
        <w:rPr>
          <w:noProof/>
          <w:lang w:eastAsia="en-GB"/>
        </w:rPr>
        <w:drawing>
          <wp:inline distT="0" distB="0" distL="0" distR="0">
            <wp:extent cx="3969572" cy="1790049"/>
            <wp:effectExtent l="0" t="0" r="0" b="1270"/>
            <wp:docPr id="15" name="Picture 15" descr="C:\Users\Dorcas\Desktop\DNSDumpste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orcas\Desktop\DNSDumpster 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246" cy="179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DED" w:rsidRDefault="00395D3E">
      <w:r>
        <w:t>iii.</w:t>
      </w:r>
      <w:r>
        <w:tab/>
      </w:r>
      <w:r w:rsidR="00B37DED">
        <w:t>Attempt subdomain takeover where possible and document steps taken.</w:t>
      </w:r>
    </w:p>
    <w:p w:rsidR="00D906DD" w:rsidRDefault="00D906DD"/>
    <w:p w:rsidR="00C676F4" w:rsidRDefault="00627E5A">
      <w:r>
        <w:t>3</w:t>
      </w:r>
      <w:r w:rsidR="00C676F4">
        <w:t>.</w:t>
      </w:r>
      <w:r w:rsidR="00C676F4">
        <w:tab/>
      </w:r>
      <w:r w:rsidR="00B37DED" w:rsidRPr="002B0EB6">
        <w:rPr>
          <w:b/>
        </w:rPr>
        <w:t>Misconfiguration Analysis</w:t>
      </w:r>
      <w:r w:rsidR="00B776E2">
        <w:rPr>
          <w:b/>
        </w:rPr>
        <w:t xml:space="preserve"> </w:t>
      </w:r>
    </w:p>
    <w:p w:rsidR="00B37DED" w:rsidRDefault="00B37DED" w:rsidP="00B37DED">
      <w:pPr>
        <w:ind w:firstLine="720"/>
      </w:pPr>
      <w:r>
        <w:t>Server misconfigurations such as:</w:t>
      </w:r>
    </w:p>
    <w:p w:rsidR="00B37DED" w:rsidRDefault="00B37DED" w:rsidP="00B37DED">
      <w:pPr>
        <w:pStyle w:val="ListParagraph"/>
        <w:numPr>
          <w:ilvl w:val="0"/>
          <w:numId w:val="1"/>
        </w:numPr>
      </w:pPr>
      <w:r>
        <w:t>Open directories</w:t>
      </w:r>
      <w:r w:rsidR="00D53A44">
        <w:t xml:space="preserve"> – No open directories.</w:t>
      </w:r>
    </w:p>
    <w:p w:rsidR="00D53A44" w:rsidRDefault="00D53A44" w:rsidP="00D53A44">
      <w:pPr>
        <w:pStyle w:val="ListParagraph"/>
      </w:pPr>
    </w:p>
    <w:p w:rsidR="00B37DED" w:rsidRDefault="00B37DED" w:rsidP="00B37DED">
      <w:pPr>
        <w:pStyle w:val="ListParagraph"/>
        <w:numPr>
          <w:ilvl w:val="0"/>
          <w:numId w:val="1"/>
        </w:numPr>
      </w:pPr>
      <w:r>
        <w:t xml:space="preserve">Missing or weak HTTP security headers </w:t>
      </w:r>
    </w:p>
    <w:p w:rsidR="00411787" w:rsidRDefault="00411787" w:rsidP="00411787">
      <w:pPr>
        <w:pStyle w:val="ListParagraph"/>
      </w:pPr>
    </w:p>
    <w:p w:rsidR="00674E44" w:rsidRDefault="00E513D2" w:rsidP="00411787">
      <w:pPr>
        <w:pStyle w:val="ListParagraph"/>
      </w:pPr>
      <w:r>
        <w:t xml:space="preserve">Strict-Transport-Security, </w:t>
      </w:r>
      <w:r w:rsidR="00674E44">
        <w:t>Content-Security-Policy and Permissions-Policy are the missing headers found on srv706902.hstgr.cloud site.</w:t>
      </w:r>
    </w:p>
    <w:p w:rsidR="00674E44" w:rsidRDefault="00674E44" w:rsidP="00411787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>
            <wp:extent cx="3767527" cy="1710466"/>
            <wp:effectExtent l="0" t="0" r="4445" b="4445"/>
            <wp:docPr id="18" name="Picture 18" descr="C:\Users\Dorcas\Desktop\Missing headers for s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orcas\Desktop\Missing headers for srv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264" cy="171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787" w:rsidRDefault="00411787" w:rsidP="00411787">
      <w:pPr>
        <w:pStyle w:val="ListParagraph"/>
      </w:pPr>
    </w:p>
    <w:p w:rsidR="00B37DED" w:rsidRDefault="00B37DED" w:rsidP="00B37DED">
      <w:pPr>
        <w:pStyle w:val="ListParagraph"/>
        <w:numPr>
          <w:ilvl w:val="0"/>
          <w:numId w:val="1"/>
        </w:numPr>
      </w:pPr>
      <w:r>
        <w:t>Leaked internal IP addresses or server info</w:t>
      </w:r>
    </w:p>
    <w:p w:rsidR="007B6EF9" w:rsidRDefault="007B6EF9" w:rsidP="007B6EF9">
      <w:pPr>
        <w:pStyle w:val="ListParagraph"/>
      </w:pPr>
      <w:r>
        <w:t xml:space="preserve">Below are the internal </w:t>
      </w:r>
      <w:r w:rsidR="002656AD">
        <w:t xml:space="preserve">leaked </w:t>
      </w:r>
      <w:r>
        <w:t xml:space="preserve">IP addresses found </w:t>
      </w:r>
    </w:p>
    <w:p w:rsidR="002C307E" w:rsidRDefault="007B6EF9" w:rsidP="002C307E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3829722" cy="1333542"/>
            <wp:effectExtent l="0" t="0" r="0" b="0"/>
            <wp:docPr id="21" name="Picture 21" descr="C:\Users\Dorcas\Desktop\Leaked ip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orcas\Desktop\Leaked ip address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693" cy="133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EF9" w:rsidRDefault="007B6EF9" w:rsidP="002C307E">
      <w:pPr>
        <w:pStyle w:val="ListParagraph"/>
      </w:pPr>
    </w:p>
    <w:p w:rsidR="007B6EF9" w:rsidRDefault="007B6EF9" w:rsidP="002C307E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3782684" cy="1839557"/>
            <wp:effectExtent l="0" t="0" r="8890" b="8890"/>
            <wp:docPr id="22" name="Picture 22" descr="C:\Users\Dorcas\Desktop\Internal ip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orcas\Desktop\Internal ip address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124" cy="184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58B" w:rsidRDefault="00B6258B" w:rsidP="002C307E">
      <w:pPr>
        <w:pStyle w:val="ListParagraph"/>
      </w:pPr>
      <w:r>
        <w:t>Permission-Policy showed only one vulnerability on CVE website</w:t>
      </w:r>
    </w:p>
    <w:p w:rsidR="00B6258B" w:rsidRDefault="00B6258B" w:rsidP="002C307E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3829722" cy="1925948"/>
            <wp:effectExtent l="0" t="0" r="0" b="0"/>
            <wp:docPr id="25" name="Picture 25" descr="C:\Users\Dorcas\Desktop\Permissions-policy c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orcas\Desktop\Permissions-policy cve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192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787" w:rsidRDefault="00411787" w:rsidP="00411787">
      <w:pPr>
        <w:pStyle w:val="ListParagraph"/>
      </w:pPr>
    </w:p>
    <w:p w:rsidR="00B37DED" w:rsidRDefault="00B37DED" w:rsidP="00001C7C">
      <w:pPr>
        <w:pStyle w:val="ListParagraph"/>
        <w:numPr>
          <w:ilvl w:val="0"/>
          <w:numId w:val="1"/>
        </w:numPr>
      </w:pPr>
      <w:r>
        <w:t>Out-dated web technologies in use</w:t>
      </w:r>
    </w:p>
    <w:p w:rsidR="002C307E" w:rsidRDefault="00693C4C" w:rsidP="002C307E">
      <w:pPr>
        <w:pStyle w:val="ListParagraph"/>
      </w:pPr>
      <w:r>
        <w:t xml:space="preserve">HTTP Strict Transport Security, Content-Security-Policy, and Permissions-Policy is an out-dated web </w:t>
      </w:r>
      <w:r w:rsidR="00BC5BAA">
        <w:t xml:space="preserve">technologies that was used. </w:t>
      </w:r>
    </w:p>
    <w:p w:rsidR="00D5298A" w:rsidRDefault="00D5298A" w:rsidP="002C307E">
      <w:pPr>
        <w:pStyle w:val="ListParagraph"/>
      </w:pPr>
    </w:p>
    <w:p w:rsidR="00CA3AB1" w:rsidRDefault="00B37DED">
      <w:r>
        <w:lastRenderedPageBreak/>
        <w:t>4.</w:t>
      </w:r>
      <w:r>
        <w:tab/>
      </w:r>
      <w:r w:rsidRPr="006A4652">
        <w:rPr>
          <w:b/>
        </w:rPr>
        <w:t>Vulnerabilities Identification</w:t>
      </w:r>
      <w:r w:rsidR="009B20AB">
        <w:t xml:space="preserve"> </w:t>
      </w:r>
    </w:p>
    <w:p w:rsidR="00B37DED" w:rsidRDefault="00963CA4" w:rsidP="00963CA4">
      <w:pPr>
        <w:ind w:left="720" w:hanging="720"/>
      </w:pPr>
      <w:r>
        <w:t>i.</w:t>
      </w:r>
      <w:r>
        <w:tab/>
        <w:t>Detect any signs of outdated components, known exploits, or vulnerable web applications.</w:t>
      </w:r>
    </w:p>
    <w:p w:rsidR="007B596B" w:rsidRDefault="007B596B" w:rsidP="00963CA4">
      <w:pPr>
        <w:ind w:left="720" w:hanging="720"/>
      </w:pPr>
      <w:r>
        <w:tab/>
      </w:r>
      <w:r w:rsidR="00902B61">
        <w:t>HTTP is out-dated and known vulnerable web application</w:t>
      </w:r>
      <w:r w:rsidR="00462063">
        <w:t>.</w:t>
      </w:r>
      <w:r w:rsidR="000B753E">
        <w:t xml:space="preserve"> Use Common Vulnerablities and Exposures (CVE) website to check </w:t>
      </w:r>
      <w:r w:rsidR="000B753E">
        <w:t>HTTP Strict Transport Security</w:t>
      </w:r>
      <w:r w:rsidR="000B753E">
        <w:t xml:space="preserve">. </w:t>
      </w:r>
    </w:p>
    <w:p w:rsidR="000B753E" w:rsidRDefault="000B753E" w:rsidP="00B15779">
      <w:pPr>
        <w:ind w:left="720"/>
      </w:pPr>
      <w:r>
        <w:rPr>
          <w:noProof/>
          <w:lang w:eastAsia="en-GB"/>
        </w:rPr>
        <w:drawing>
          <wp:inline distT="0" distB="0" distL="0" distR="0">
            <wp:extent cx="3840269" cy="1947134"/>
            <wp:effectExtent l="0" t="0" r="8255" b="0"/>
            <wp:docPr id="23" name="Picture 23" descr="C:\Users\Dorcas\Desktop\C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orcas\Desktop\CVE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94" cy="194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779" w:rsidRDefault="00B15779" w:rsidP="00B15779">
      <w:pPr>
        <w:ind w:left="720"/>
      </w:pPr>
      <w:r>
        <w:t>Content-Security-Policy</w:t>
      </w:r>
    </w:p>
    <w:p w:rsidR="00EE1CA1" w:rsidRDefault="00EE1CA1" w:rsidP="00963CA4">
      <w:pPr>
        <w:ind w:left="720" w:hanging="720"/>
      </w:pPr>
      <w:r>
        <w:tab/>
      </w:r>
      <w:r>
        <w:rPr>
          <w:noProof/>
          <w:lang w:eastAsia="en-GB"/>
        </w:rPr>
        <w:drawing>
          <wp:inline distT="0" distB="0" distL="0" distR="0">
            <wp:extent cx="3848103" cy="1984605"/>
            <wp:effectExtent l="0" t="0" r="0" b="0"/>
            <wp:docPr id="24" name="Picture 24" descr="C:\Users\Dorcas\Desktop\Content-Security C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orcas\Desktop\Content-Security CVE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89" cy="198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779" w:rsidRDefault="00B15779" w:rsidP="00963CA4">
      <w:pPr>
        <w:ind w:left="720" w:hanging="720"/>
      </w:pPr>
      <w:r>
        <w:tab/>
      </w:r>
      <w:r w:rsidR="0043646F">
        <w:t xml:space="preserve">A result was displayed for </w:t>
      </w:r>
      <w:r>
        <w:t>Permission-Policy</w:t>
      </w:r>
      <w:r w:rsidR="0043646F">
        <w:t xml:space="preserve"> on CVE website.</w:t>
      </w:r>
      <w:bookmarkStart w:id="0" w:name="_GoBack"/>
      <w:bookmarkEnd w:id="0"/>
    </w:p>
    <w:p w:rsidR="00B15779" w:rsidRDefault="00B15779" w:rsidP="00963CA4">
      <w:pPr>
        <w:ind w:left="720" w:hanging="720"/>
      </w:pPr>
      <w:r>
        <w:tab/>
      </w:r>
      <w:r>
        <w:rPr>
          <w:noProof/>
          <w:lang w:eastAsia="en-GB"/>
        </w:rPr>
        <w:drawing>
          <wp:inline distT="0" distB="0" distL="0" distR="0">
            <wp:extent cx="3915783" cy="1969228"/>
            <wp:effectExtent l="0" t="0" r="8890" b="0"/>
            <wp:docPr id="26" name="Picture 26" descr="C:\Users\Dorcas\Desktop\Permissions-policy c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orcas\Desktop\Permissions-policy cve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34" cy="197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58B" w:rsidRDefault="00B6258B" w:rsidP="00963CA4">
      <w:pPr>
        <w:ind w:left="720" w:hanging="720"/>
      </w:pPr>
    </w:p>
    <w:p w:rsidR="00963CA4" w:rsidRDefault="00963CA4">
      <w:r>
        <w:t>ii.</w:t>
      </w:r>
      <w:r>
        <w:tab/>
      </w:r>
      <w:r w:rsidR="00DD3E49">
        <w:t>Pay attention to authentication weaknesses or exposed login portals</w:t>
      </w:r>
    </w:p>
    <w:p w:rsidR="0088052B" w:rsidRDefault="0088052B">
      <w:r>
        <w:lastRenderedPageBreak/>
        <w:tab/>
      </w:r>
    </w:p>
    <w:p w:rsidR="005B104D" w:rsidRDefault="00DD3E49">
      <w:r>
        <w:t>iii.</w:t>
      </w:r>
      <w:r>
        <w:tab/>
      </w:r>
      <w:r w:rsidR="00463B21">
        <w:t>Look for indicators of default credentials or public access to restricted resources</w:t>
      </w:r>
    </w:p>
    <w:p w:rsidR="00A6597F" w:rsidRDefault="00A6597F">
      <w:r>
        <w:tab/>
      </w:r>
      <w:r>
        <w:rPr>
          <w:noProof/>
          <w:lang w:eastAsia="en-GB"/>
        </w:rPr>
        <w:drawing>
          <wp:inline distT="0" distB="0" distL="0" distR="0">
            <wp:extent cx="4402651" cy="1742739"/>
            <wp:effectExtent l="0" t="0" r="0" b="0"/>
            <wp:docPr id="16" name="Picture 16" descr="C:\Users\Dorcas\Desktop\srv credent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orcas\Desktop\srv credential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417" cy="174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04D" w:rsidRDefault="005B104D"/>
    <w:p w:rsidR="00156EC1" w:rsidRPr="00736B22" w:rsidRDefault="005B104D" w:rsidP="00736B22">
      <w:pPr>
        <w:jc w:val="center"/>
        <w:rPr>
          <w:rStyle w:val="Hyperlink"/>
          <w:b/>
        </w:rPr>
      </w:pPr>
      <w:r w:rsidRPr="00736B22">
        <w:rPr>
          <w:b/>
        </w:rPr>
        <w:t xml:space="preserve">Results for </w:t>
      </w:r>
      <w:hyperlink r:id="rId32" w:history="1">
        <w:r w:rsidRPr="00736B22">
          <w:rPr>
            <w:rStyle w:val="Hyperlink"/>
            <w:b/>
          </w:rPr>
          <w:t>http://147.93.57.86/</w:t>
        </w:r>
      </w:hyperlink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810"/>
        <w:gridCol w:w="1440"/>
        <w:gridCol w:w="1530"/>
        <w:gridCol w:w="1080"/>
        <w:gridCol w:w="720"/>
        <w:gridCol w:w="900"/>
        <w:gridCol w:w="1080"/>
      </w:tblGrid>
      <w:tr w:rsidR="00F856BE" w:rsidTr="0031190A">
        <w:trPr>
          <w:trHeight w:val="873"/>
        </w:trPr>
        <w:tc>
          <w:tcPr>
            <w:tcW w:w="1728" w:type="dxa"/>
          </w:tcPr>
          <w:p w:rsidR="00074B78" w:rsidRDefault="00074B78"/>
        </w:tc>
        <w:tc>
          <w:tcPr>
            <w:tcW w:w="1080" w:type="dxa"/>
          </w:tcPr>
          <w:p w:rsidR="00074B78" w:rsidRDefault="00074B78">
            <w:r>
              <w:t>Google Dorking</w:t>
            </w:r>
          </w:p>
        </w:tc>
        <w:tc>
          <w:tcPr>
            <w:tcW w:w="810" w:type="dxa"/>
          </w:tcPr>
          <w:p w:rsidR="00074B78" w:rsidRDefault="00074B78">
            <w:r>
              <w:t>Nmap</w:t>
            </w:r>
          </w:p>
        </w:tc>
        <w:tc>
          <w:tcPr>
            <w:tcW w:w="1440" w:type="dxa"/>
          </w:tcPr>
          <w:p w:rsidR="00074B78" w:rsidRDefault="00074B78">
            <w:r>
              <w:t>DNSDumpster</w:t>
            </w:r>
          </w:p>
        </w:tc>
        <w:tc>
          <w:tcPr>
            <w:tcW w:w="1530" w:type="dxa"/>
          </w:tcPr>
          <w:p w:rsidR="00074B78" w:rsidRDefault="00074B78">
            <w:r>
              <w:t>SECURITY HEADER</w:t>
            </w:r>
          </w:p>
        </w:tc>
        <w:tc>
          <w:tcPr>
            <w:tcW w:w="1080" w:type="dxa"/>
          </w:tcPr>
          <w:p w:rsidR="00074B78" w:rsidRDefault="00074B78">
            <w:r>
              <w:t>IPLEAK</w:t>
            </w:r>
          </w:p>
        </w:tc>
        <w:tc>
          <w:tcPr>
            <w:tcW w:w="720" w:type="dxa"/>
          </w:tcPr>
          <w:p w:rsidR="00074B78" w:rsidRDefault="00074B78">
            <w:r>
              <w:t>CVE</w:t>
            </w:r>
          </w:p>
        </w:tc>
        <w:tc>
          <w:tcPr>
            <w:tcW w:w="900" w:type="dxa"/>
          </w:tcPr>
          <w:p w:rsidR="00074B78" w:rsidRDefault="00074B78">
            <w:r>
              <w:t>CRT.SH</w:t>
            </w:r>
          </w:p>
        </w:tc>
        <w:tc>
          <w:tcPr>
            <w:tcW w:w="1080" w:type="dxa"/>
          </w:tcPr>
          <w:p w:rsidR="00074B78" w:rsidRDefault="00D97113">
            <w:r>
              <w:t>nslookup</w:t>
            </w:r>
            <w:r w:rsidR="00074B78">
              <w:t xml:space="preserve"> </w:t>
            </w:r>
          </w:p>
        </w:tc>
      </w:tr>
      <w:tr w:rsidR="00F856BE" w:rsidTr="0031190A">
        <w:trPr>
          <w:trHeight w:val="854"/>
        </w:trPr>
        <w:tc>
          <w:tcPr>
            <w:tcW w:w="1728" w:type="dxa"/>
          </w:tcPr>
          <w:p w:rsidR="00074B78" w:rsidRDefault="00074B78" w:rsidP="00904162">
            <w:r w:rsidRPr="002B0EB6">
              <w:rPr>
                <w:b/>
              </w:rPr>
              <w:t>Directory and File Discovery</w:t>
            </w:r>
            <w:r>
              <w:rPr>
                <w:b/>
              </w:rPr>
              <w:t xml:space="preserve"> </w:t>
            </w:r>
          </w:p>
          <w:p w:rsidR="00074B78" w:rsidRDefault="00074B78"/>
        </w:tc>
        <w:tc>
          <w:tcPr>
            <w:tcW w:w="1080" w:type="dxa"/>
          </w:tcPr>
          <w:p w:rsidR="00074B78" w:rsidRDefault="00074B78">
            <w:r>
              <w:t>No</w:t>
            </w:r>
          </w:p>
        </w:tc>
        <w:tc>
          <w:tcPr>
            <w:tcW w:w="810" w:type="dxa"/>
          </w:tcPr>
          <w:p w:rsidR="00074B78" w:rsidRDefault="008A7463">
            <w:r>
              <w:t xml:space="preserve">No </w:t>
            </w:r>
          </w:p>
        </w:tc>
        <w:tc>
          <w:tcPr>
            <w:tcW w:w="1440" w:type="dxa"/>
          </w:tcPr>
          <w:p w:rsidR="00074B78" w:rsidRDefault="00074B78"/>
        </w:tc>
        <w:tc>
          <w:tcPr>
            <w:tcW w:w="1530" w:type="dxa"/>
          </w:tcPr>
          <w:p w:rsidR="00074B78" w:rsidRDefault="00074B78"/>
        </w:tc>
        <w:tc>
          <w:tcPr>
            <w:tcW w:w="1080" w:type="dxa"/>
          </w:tcPr>
          <w:p w:rsidR="00074B78" w:rsidRDefault="00074B78"/>
        </w:tc>
        <w:tc>
          <w:tcPr>
            <w:tcW w:w="720" w:type="dxa"/>
          </w:tcPr>
          <w:p w:rsidR="00074B78" w:rsidRDefault="00074B78"/>
        </w:tc>
        <w:tc>
          <w:tcPr>
            <w:tcW w:w="900" w:type="dxa"/>
          </w:tcPr>
          <w:p w:rsidR="00074B78" w:rsidRDefault="00074B78"/>
        </w:tc>
        <w:tc>
          <w:tcPr>
            <w:tcW w:w="1080" w:type="dxa"/>
          </w:tcPr>
          <w:p w:rsidR="00074B78" w:rsidRDefault="008A7463">
            <w:r>
              <w:t xml:space="preserve">No </w:t>
            </w:r>
          </w:p>
        </w:tc>
      </w:tr>
      <w:tr w:rsidR="00F856BE" w:rsidTr="0031190A">
        <w:trPr>
          <w:trHeight w:val="873"/>
        </w:trPr>
        <w:tc>
          <w:tcPr>
            <w:tcW w:w="1728" w:type="dxa"/>
          </w:tcPr>
          <w:p w:rsidR="00074B78" w:rsidRPr="002B0EB6" w:rsidRDefault="00074B78" w:rsidP="00904162">
            <w:pPr>
              <w:rPr>
                <w:b/>
              </w:rPr>
            </w:pPr>
            <w:r w:rsidRPr="002B0EB6">
              <w:rPr>
                <w:b/>
              </w:rPr>
              <w:t>Domains and Subdomains Enumeration</w:t>
            </w:r>
          </w:p>
        </w:tc>
        <w:tc>
          <w:tcPr>
            <w:tcW w:w="1080" w:type="dxa"/>
          </w:tcPr>
          <w:p w:rsidR="00074B78" w:rsidRDefault="00074B78"/>
        </w:tc>
        <w:tc>
          <w:tcPr>
            <w:tcW w:w="810" w:type="dxa"/>
          </w:tcPr>
          <w:p w:rsidR="00074B78" w:rsidRDefault="00074B78"/>
        </w:tc>
        <w:tc>
          <w:tcPr>
            <w:tcW w:w="1440" w:type="dxa"/>
          </w:tcPr>
          <w:p w:rsidR="00074B78" w:rsidRDefault="00074B78"/>
        </w:tc>
        <w:tc>
          <w:tcPr>
            <w:tcW w:w="1530" w:type="dxa"/>
          </w:tcPr>
          <w:p w:rsidR="00074B78" w:rsidRDefault="00074B78"/>
        </w:tc>
        <w:tc>
          <w:tcPr>
            <w:tcW w:w="1080" w:type="dxa"/>
          </w:tcPr>
          <w:p w:rsidR="00074B78" w:rsidRDefault="00074B78"/>
        </w:tc>
        <w:tc>
          <w:tcPr>
            <w:tcW w:w="720" w:type="dxa"/>
          </w:tcPr>
          <w:p w:rsidR="00074B78" w:rsidRDefault="00074B78"/>
        </w:tc>
        <w:tc>
          <w:tcPr>
            <w:tcW w:w="900" w:type="dxa"/>
          </w:tcPr>
          <w:p w:rsidR="00074B78" w:rsidRDefault="00074B78"/>
        </w:tc>
        <w:tc>
          <w:tcPr>
            <w:tcW w:w="1080" w:type="dxa"/>
          </w:tcPr>
          <w:p w:rsidR="00074B78" w:rsidRDefault="008A7463">
            <w:r>
              <w:t xml:space="preserve">Yes </w:t>
            </w:r>
          </w:p>
        </w:tc>
      </w:tr>
      <w:tr w:rsidR="00F856BE" w:rsidTr="0031190A">
        <w:trPr>
          <w:trHeight w:val="570"/>
        </w:trPr>
        <w:tc>
          <w:tcPr>
            <w:tcW w:w="1728" w:type="dxa"/>
          </w:tcPr>
          <w:p w:rsidR="00074B78" w:rsidRPr="002B0EB6" w:rsidRDefault="00074B78" w:rsidP="00904162">
            <w:pPr>
              <w:rPr>
                <w:b/>
              </w:rPr>
            </w:pPr>
            <w:r w:rsidRPr="002B0EB6">
              <w:rPr>
                <w:b/>
              </w:rPr>
              <w:t>Misconfiguration Analysis</w:t>
            </w:r>
          </w:p>
        </w:tc>
        <w:tc>
          <w:tcPr>
            <w:tcW w:w="1080" w:type="dxa"/>
          </w:tcPr>
          <w:p w:rsidR="00074B78" w:rsidRDefault="00074B78"/>
        </w:tc>
        <w:tc>
          <w:tcPr>
            <w:tcW w:w="810" w:type="dxa"/>
          </w:tcPr>
          <w:p w:rsidR="00074B78" w:rsidRDefault="00074B78"/>
        </w:tc>
        <w:tc>
          <w:tcPr>
            <w:tcW w:w="1440" w:type="dxa"/>
          </w:tcPr>
          <w:p w:rsidR="00074B78" w:rsidRDefault="003629AA">
            <w:r>
              <w:t xml:space="preserve">No </w:t>
            </w:r>
          </w:p>
        </w:tc>
        <w:tc>
          <w:tcPr>
            <w:tcW w:w="1530" w:type="dxa"/>
          </w:tcPr>
          <w:p w:rsidR="00074B78" w:rsidRDefault="00074B78"/>
        </w:tc>
        <w:tc>
          <w:tcPr>
            <w:tcW w:w="1080" w:type="dxa"/>
          </w:tcPr>
          <w:p w:rsidR="00074B78" w:rsidRDefault="00074B78"/>
        </w:tc>
        <w:tc>
          <w:tcPr>
            <w:tcW w:w="720" w:type="dxa"/>
          </w:tcPr>
          <w:p w:rsidR="00074B78" w:rsidRDefault="00074B78"/>
        </w:tc>
        <w:tc>
          <w:tcPr>
            <w:tcW w:w="900" w:type="dxa"/>
          </w:tcPr>
          <w:p w:rsidR="00074B78" w:rsidRDefault="00074B78"/>
        </w:tc>
        <w:tc>
          <w:tcPr>
            <w:tcW w:w="1080" w:type="dxa"/>
          </w:tcPr>
          <w:p w:rsidR="00074B78" w:rsidRDefault="00074B78"/>
        </w:tc>
      </w:tr>
      <w:tr w:rsidR="00F856BE" w:rsidTr="0031190A">
        <w:trPr>
          <w:trHeight w:val="570"/>
        </w:trPr>
        <w:tc>
          <w:tcPr>
            <w:tcW w:w="1728" w:type="dxa"/>
          </w:tcPr>
          <w:p w:rsidR="00074B78" w:rsidRPr="002B0EB6" w:rsidRDefault="00074B78" w:rsidP="00904162">
            <w:pPr>
              <w:rPr>
                <w:b/>
              </w:rPr>
            </w:pPr>
            <w:r w:rsidRPr="006A4652">
              <w:rPr>
                <w:b/>
              </w:rPr>
              <w:t>Vulnerabilities Identification</w:t>
            </w:r>
          </w:p>
        </w:tc>
        <w:tc>
          <w:tcPr>
            <w:tcW w:w="1080" w:type="dxa"/>
          </w:tcPr>
          <w:p w:rsidR="00074B78" w:rsidRDefault="00074B78"/>
        </w:tc>
        <w:tc>
          <w:tcPr>
            <w:tcW w:w="810" w:type="dxa"/>
          </w:tcPr>
          <w:p w:rsidR="00074B78" w:rsidRDefault="00074B78"/>
        </w:tc>
        <w:tc>
          <w:tcPr>
            <w:tcW w:w="1440" w:type="dxa"/>
          </w:tcPr>
          <w:p w:rsidR="00074B78" w:rsidRDefault="00074B78"/>
        </w:tc>
        <w:tc>
          <w:tcPr>
            <w:tcW w:w="1530" w:type="dxa"/>
          </w:tcPr>
          <w:p w:rsidR="00074B78" w:rsidRDefault="00457C77">
            <w:r>
              <w:t xml:space="preserve">Yes </w:t>
            </w:r>
          </w:p>
        </w:tc>
        <w:tc>
          <w:tcPr>
            <w:tcW w:w="1080" w:type="dxa"/>
          </w:tcPr>
          <w:p w:rsidR="00074B78" w:rsidRDefault="00457C77">
            <w:r>
              <w:t xml:space="preserve">Yes  </w:t>
            </w:r>
          </w:p>
        </w:tc>
        <w:tc>
          <w:tcPr>
            <w:tcW w:w="720" w:type="dxa"/>
          </w:tcPr>
          <w:p w:rsidR="00074B78" w:rsidRDefault="00457C77">
            <w:r>
              <w:t xml:space="preserve">Yes </w:t>
            </w:r>
          </w:p>
        </w:tc>
        <w:tc>
          <w:tcPr>
            <w:tcW w:w="900" w:type="dxa"/>
          </w:tcPr>
          <w:p w:rsidR="00074B78" w:rsidRDefault="00195C9A">
            <w:r>
              <w:t xml:space="preserve">No </w:t>
            </w:r>
          </w:p>
        </w:tc>
        <w:tc>
          <w:tcPr>
            <w:tcW w:w="1080" w:type="dxa"/>
          </w:tcPr>
          <w:p w:rsidR="00074B78" w:rsidRDefault="00074B78"/>
        </w:tc>
      </w:tr>
    </w:tbl>
    <w:p w:rsidR="005B104D" w:rsidRDefault="005B104D"/>
    <w:p w:rsidR="00962482" w:rsidRDefault="00962482">
      <w:pPr>
        <w:rPr>
          <w:b/>
        </w:rPr>
      </w:pPr>
      <w:r w:rsidRPr="00962482">
        <w:rPr>
          <w:b/>
        </w:rPr>
        <w:t>Recommendations</w:t>
      </w:r>
    </w:p>
    <w:p w:rsidR="004378A6" w:rsidRDefault="00E504CC" w:rsidP="00E504CC">
      <w:pPr>
        <w:ind w:left="720" w:hanging="720"/>
      </w:pPr>
      <w:r>
        <w:t>1.</w:t>
      </w:r>
      <w:r>
        <w:tab/>
      </w:r>
      <w:r w:rsidR="00D96EE9">
        <w:t>Strict-Transport-Security</w:t>
      </w:r>
      <w:r w:rsidR="008D6971">
        <w:t xml:space="preserve"> - </w:t>
      </w:r>
      <w:r w:rsidR="004378A6">
        <w:t xml:space="preserve">Consider configuring </w:t>
      </w:r>
      <w:r w:rsidR="004378A6" w:rsidRPr="00173840">
        <w:t>Srv706902.hstgr.cloud</w:t>
      </w:r>
      <w:r w:rsidR="004378A6">
        <w:t xml:space="preserve"> web server by adding Strict-Transport –Security header</w:t>
      </w:r>
      <w:r w:rsidR="00D96EE9">
        <w:t xml:space="preserve">, set the max-age directive, include the SubDomains and preload. </w:t>
      </w:r>
    </w:p>
    <w:p w:rsidR="00E16FDB" w:rsidRDefault="00D96EE9" w:rsidP="00E504CC">
      <w:pPr>
        <w:ind w:firstLine="720"/>
      </w:pPr>
      <w:r>
        <w:t xml:space="preserve">To configure </w:t>
      </w:r>
      <w:r w:rsidR="00B75B3C">
        <w:t>Apache (</w:t>
      </w:r>
      <w:r>
        <w:t>VirtualHost</w:t>
      </w:r>
      <w:r w:rsidR="00B75B3C">
        <w:t>)</w:t>
      </w:r>
      <w:r>
        <w:t xml:space="preserve"> use this code:</w:t>
      </w:r>
    </w:p>
    <w:p w:rsidR="00D96EE9" w:rsidRPr="00435015" w:rsidRDefault="00D96EE9" w:rsidP="00E504CC">
      <w:pPr>
        <w:ind w:left="720"/>
        <w:rPr>
          <w:i/>
        </w:rPr>
      </w:pPr>
      <w:r w:rsidRPr="00435015">
        <w:rPr>
          <w:i/>
        </w:rPr>
        <w:t>Header always set Strict-Transport-Security “max-age=31536000; includeSubDomains; preload”</w:t>
      </w:r>
    </w:p>
    <w:p w:rsidR="00E16FDB" w:rsidRPr="00584935" w:rsidRDefault="00C623B6" w:rsidP="00E504CC">
      <w:pPr>
        <w:ind w:left="720"/>
      </w:pPr>
      <w:r>
        <w:t>To configure Nginx</w:t>
      </w:r>
      <w:r w:rsidR="00584935">
        <w:t xml:space="preserve">, </w:t>
      </w:r>
      <w:r w:rsidR="00E16FDB">
        <w:t xml:space="preserve">add the following code to server block </w:t>
      </w:r>
      <w:r w:rsidR="00E16FDB" w:rsidRPr="00E16FDB">
        <w:rPr>
          <w:i/>
        </w:rPr>
        <w:t>add_</w:t>
      </w:r>
      <w:r w:rsidR="00E16FDB">
        <w:rPr>
          <w:i/>
        </w:rPr>
        <w:t>header Strit-Transport-Security “max-age=31536000; includeSubDomains; preload”</w:t>
      </w:r>
    </w:p>
    <w:p w:rsidR="004378A6" w:rsidRDefault="00A14D61" w:rsidP="00E504CC">
      <w:pPr>
        <w:ind w:left="720"/>
      </w:pPr>
      <w:r>
        <w:t>Ensure</w:t>
      </w:r>
      <w:r w:rsidR="00E16FDB">
        <w:t xml:space="preserve"> to test and verify by pressing F12 to check if Strict-Transport-Security header response is present in HTTPS.</w:t>
      </w:r>
      <w:r w:rsidR="0063162A">
        <w:t xml:space="preserve"> Scan the website using online tools for misconfigured or missing headers.</w:t>
      </w:r>
    </w:p>
    <w:p w:rsidR="009F4C49" w:rsidRDefault="00EC37BA" w:rsidP="00EC37BA">
      <w:pPr>
        <w:ind w:left="720" w:hanging="720"/>
      </w:pPr>
      <w:r>
        <w:lastRenderedPageBreak/>
        <w:t>2.</w:t>
      </w:r>
      <w:r>
        <w:tab/>
      </w:r>
      <w:r w:rsidR="009F4C49">
        <w:t xml:space="preserve">Content-Security-Policy </w:t>
      </w:r>
      <w:r w:rsidR="001053C1">
        <w:t xml:space="preserve">– It is imperative to have a </w:t>
      </w:r>
      <w:r w:rsidR="00BB55F6">
        <w:t xml:space="preserve">very </w:t>
      </w:r>
      <w:r w:rsidR="001053C1">
        <w:t>strong Content-Security-Policy (CSP)</w:t>
      </w:r>
      <w:r w:rsidR="00BB55F6">
        <w:t xml:space="preserve"> as it prevents against cross-site </w:t>
      </w:r>
      <w:r w:rsidR="007D1D34">
        <w:t xml:space="preserve">(XSS) </w:t>
      </w:r>
      <w:r w:rsidR="00BB55F6">
        <w:t>attack</w:t>
      </w:r>
      <w:r w:rsidR="00CB5D00">
        <w:t xml:space="preserve">. Use </w:t>
      </w:r>
      <w:r w:rsidR="003F37F0">
        <w:t xml:space="preserve">restrictive default </w:t>
      </w:r>
      <w:r w:rsidR="00CB5D00" w:rsidRPr="003F37F0">
        <w:rPr>
          <w:i/>
        </w:rPr>
        <w:t>default-src ‘self’</w:t>
      </w:r>
      <w:r w:rsidR="00CB5D00">
        <w:t xml:space="preserve"> to limit contents from loading into the website.</w:t>
      </w:r>
    </w:p>
    <w:p w:rsidR="008F2F39" w:rsidRDefault="008F2F39" w:rsidP="00EC37BA">
      <w:pPr>
        <w:ind w:left="720"/>
      </w:pPr>
      <w:r>
        <w:t xml:space="preserve">Incorporate report-only mode policy by using the command code </w:t>
      </w:r>
      <w:r>
        <w:rPr>
          <w:i/>
        </w:rPr>
        <w:t>Content-Security-Policy-Report-Only</w:t>
      </w:r>
      <w:r w:rsidR="00D8657D">
        <w:rPr>
          <w:i/>
        </w:rPr>
        <w:t xml:space="preserve"> </w:t>
      </w:r>
      <w:r w:rsidR="00D8657D">
        <w:t>to monitor header violations without blocking content.</w:t>
      </w:r>
      <w:r w:rsidR="00D941CE">
        <w:t xml:space="preserve"> </w:t>
      </w:r>
    </w:p>
    <w:p w:rsidR="00D941CE" w:rsidRPr="00D8657D" w:rsidRDefault="00D941CE" w:rsidP="00EC37BA">
      <w:pPr>
        <w:ind w:left="720"/>
      </w:pPr>
      <w:r>
        <w:t xml:space="preserve">Apply hashes for scripts and styles by using </w:t>
      </w:r>
      <w:r w:rsidRPr="006764FF">
        <w:rPr>
          <w:i/>
        </w:rPr>
        <w:t>script-scr</w:t>
      </w:r>
      <w:r>
        <w:t xml:space="preserve"> or </w:t>
      </w:r>
      <w:r w:rsidRPr="006764FF">
        <w:rPr>
          <w:i/>
        </w:rPr>
        <w:t>style-scr</w:t>
      </w:r>
      <w:r>
        <w:t xml:space="preserve"> directive including the HTML tags.</w:t>
      </w:r>
    </w:p>
    <w:p w:rsidR="00AD5875" w:rsidRPr="003A177C" w:rsidRDefault="003A177C" w:rsidP="00EC37BA">
      <w:pPr>
        <w:ind w:left="720"/>
        <w:rPr>
          <w:i/>
        </w:rPr>
      </w:pPr>
      <w:r>
        <w:t xml:space="preserve">Be specific with the directives by listing out the domains and protocols e.g </w:t>
      </w:r>
      <w:r w:rsidRPr="003A177C">
        <w:rPr>
          <w:i/>
        </w:rPr>
        <w:t>font-src, media-src, etc</w:t>
      </w:r>
    </w:p>
    <w:p w:rsidR="00C11B81" w:rsidRPr="002260A4" w:rsidRDefault="00B94C61" w:rsidP="00B94C61">
      <w:pPr>
        <w:ind w:left="720" w:hanging="720"/>
        <w:rPr>
          <w:i/>
        </w:rPr>
      </w:pPr>
      <w:r>
        <w:t>3.</w:t>
      </w:r>
      <w:r>
        <w:tab/>
      </w:r>
      <w:r w:rsidR="00C11B81">
        <w:t>Permissions-Policy</w:t>
      </w:r>
      <w:r w:rsidR="00E57556">
        <w:t xml:space="preserve"> </w:t>
      </w:r>
      <w:r w:rsidR="002260A4">
        <w:t>–</w:t>
      </w:r>
      <w:r w:rsidR="00E57556">
        <w:t xml:space="preserve"> </w:t>
      </w:r>
      <w:r w:rsidR="002260A4">
        <w:t xml:space="preserve">Configure the </w:t>
      </w:r>
      <w:r w:rsidR="002260A4" w:rsidRPr="002260A4">
        <w:t>Permission</w:t>
      </w:r>
      <w:r w:rsidR="002260A4">
        <w:t>-Policy header in the web server response.</w:t>
      </w:r>
      <w:r w:rsidR="00AE6CD1">
        <w:t xml:space="preserve"> Disable unused features to reduce website attack</w:t>
      </w:r>
      <w:r w:rsidR="00C666B5">
        <w:t xml:space="preserve">, restrict features such as camera, microphone, </w:t>
      </w:r>
      <w:r w:rsidR="00F44CD3">
        <w:t>and location</w:t>
      </w:r>
      <w:r w:rsidR="00C666B5">
        <w:t xml:space="preserve"> to prevent malicious actors from gaining access to sensitive information.</w:t>
      </w:r>
    </w:p>
    <w:p w:rsidR="00962482" w:rsidRDefault="00962482">
      <w:pPr>
        <w:rPr>
          <w:b/>
        </w:rPr>
      </w:pPr>
      <w:r w:rsidRPr="00962482">
        <w:rPr>
          <w:b/>
        </w:rPr>
        <w:t xml:space="preserve">Conclusion </w:t>
      </w:r>
    </w:p>
    <w:p w:rsidR="00173840" w:rsidRPr="00173840" w:rsidRDefault="001B5F9A">
      <w:r>
        <w:t>In conclusion, always ensure that your web server applications are configured properly to avoid threat actors from exploiting the web server.</w:t>
      </w:r>
    </w:p>
    <w:sectPr w:rsidR="00173840" w:rsidRPr="00173840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72B" w:rsidRDefault="00F9172B" w:rsidP="005C0266">
      <w:pPr>
        <w:spacing w:after="0"/>
      </w:pPr>
      <w:r>
        <w:separator/>
      </w:r>
    </w:p>
  </w:endnote>
  <w:endnote w:type="continuationSeparator" w:id="0">
    <w:p w:rsidR="00F9172B" w:rsidRDefault="00F9172B" w:rsidP="005C02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266" w:rsidRDefault="005C02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266" w:rsidRDefault="005C026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266" w:rsidRDefault="005C02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72B" w:rsidRDefault="00F9172B" w:rsidP="005C0266">
      <w:pPr>
        <w:spacing w:after="0"/>
      </w:pPr>
      <w:r>
        <w:separator/>
      </w:r>
    </w:p>
  </w:footnote>
  <w:footnote w:type="continuationSeparator" w:id="0">
    <w:p w:rsidR="00F9172B" w:rsidRDefault="00F9172B" w:rsidP="005C02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266" w:rsidRDefault="00F9172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723766" o:spid="_x0000_s2050" type="#_x0000_t136" style="position:absolute;left:0;text-align:left;margin-left:0;margin-top:0;width:551.45pt;height:84.8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266" w:rsidRDefault="00F9172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723767" o:spid="_x0000_s2051" type="#_x0000_t136" style="position:absolute;left:0;text-align:left;margin-left:0;margin-top:0;width:551.45pt;height:84.8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266" w:rsidRDefault="00F9172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723765" o:spid="_x0000_s2049" type="#_x0000_t136" style="position:absolute;left:0;text-align:left;margin-left:0;margin-top:0;width:551.45pt;height:84.8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17BA1"/>
    <w:multiLevelType w:val="hybridMultilevel"/>
    <w:tmpl w:val="39C8F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3A3C5F"/>
    <w:multiLevelType w:val="hybridMultilevel"/>
    <w:tmpl w:val="18EA06BC"/>
    <w:lvl w:ilvl="0" w:tplc="B39022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6F4"/>
    <w:rsid w:val="00001C7C"/>
    <w:rsid w:val="000028AF"/>
    <w:rsid w:val="00034938"/>
    <w:rsid w:val="00074B78"/>
    <w:rsid w:val="00094EE1"/>
    <w:rsid w:val="000B753E"/>
    <w:rsid w:val="000D7F10"/>
    <w:rsid w:val="00105091"/>
    <w:rsid w:val="001053C1"/>
    <w:rsid w:val="001529E0"/>
    <w:rsid w:val="00156EC1"/>
    <w:rsid w:val="00167047"/>
    <w:rsid w:val="00173840"/>
    <w:rsid w:val="001855E9"/>
    <w:rsid w:val="001930A7"/>
    <w:rsid w:val="00195C9A"/>
    <w:rsid w:val="001B5F9A"/>
    <w:rsid w:val="001D56E5"/>
    <w:rsid w:val="001F0DFA"/>
    <w:rsid w:val="002260A4"/>
    <w:rsid w:val="002422DA"/>
    <w:rsid w:val="0024495B"/>
    <w:rsid w:val="00263179"/>
    <w:rsid w:val="002656AD"/>
    <w:rsid w:val="002A7604"/>
    <w:rsid w:val="002B0EB6"/>
    <w:rsid w:val="002B7097"/>
    <w:rsid w:val="002C307E"/>
    <w:rsid w:val="002C3DA7"/>
    <w:rsid w:val="002C4A5F"/>
    <w:rsid w:val="002E1C8E"/>
    <w:rsid w:val="0031190A"/>
    <w:rsid w:val="0031304F"/>
    <w:rsid w:val="003629AA"/>
    <w:rsid w:val="0036595B"/>
    <w:rsid w:val="003956D6"/>
    <w:rsid w:val="00395D3E"/>
    <w:rsid w:val="003A177C"/>
    <w:rsid w:val="003B2094"/>
    <w:rsid w:val="003E14EE"/>
    <w:rsid w:val="003E5C2D"/>
    <w:rsid w:val="003F37F0"/>
    <w:rsid w:val="00410FE0"/>
    <w:rsid w:val="00411787"/>
    <w:rsid w:val="00414331"/>
    <w:rsid w:val="00416B60"/>
    <w:rsid w:val="00416EF5"/>
    <w:rsid w:val="004279E6"/>
    <w:rsid w:val="00435015"/>
    <w:rsid w:val="0043646F"/>
    <w:rsid w:val="004378A6"/>
    <w:rsid w:val="00442146"/>
    <w:rsid w:val="00457C77"/>
    <w:rsid w:val="00462063"/>
    <w:rsid w:val="00463B21"/>
    <w:rsid w:val="00492E25"/>
    <w:rsid w:val="004B2AA9"/>
    <w:rsid w:val="00500A3A"/>
    <w:rsid w:val="00501520"/>
    <w:rsid w:val="00516691"/>
    <w:rsid w:val="005213A7"/>
    <w:rsid w:val="00522263"/>
    <w:rsid w:val="00523F56"/>
    <w:rsid w:val="00537242"/>
    <w:rsid w:val="00584935"/>
    <w:rsid w:val="005B104D"/>
    <w:rsid w:val="005C0266"/>
    <w:rsid w:val="005E1B92"/>
    <w:rsid w:val="006011F5"/>
    <w:rsid w:val="00604C9E"/>
    <w:rsid w:val="00610E14"/>
    <w:rsid w:val="00627E5A"/>
    <w:rsid w:val="00630703"/>
    <w:rsid w:val="0063162A"/>
    <w:rsid w:val="00634643"/>
    <w:rsid w:val="00674E44"/>
    <w:rsid w:val="006764FF"/>
    <w:rsid w:val="00693C4C"/>
    <w:rsid w:val="00697E4F"/>
    <w:rsid w:val="006A4652"/>
    <w:rsid w:val="006C3987"/>
    <w:rsid w:val="006C7ACC"/>
    <w:rsid w:val="006D0608"/>
    <w:rsid w:val="006D3DCC"/>
    <w:rsid w:val="006D7409"/>
    <w:rsid w:val="006E0883"/>
    <w:rsid w:val="006E15D6"/>
    <w:rsid w:val="006F1DFF"/>
    <w:rsid w:val="006F3AA8"/>
    <w:rsid w:val="006F7593"/>
    <w:rsid w:val="00736B22"/>
    <w:rsid w:val="00737106"/>
    <w:rsid w:val="00742E77"/>
    <w:rsid w:val="00747104"/>
    <w:rsid w:val="007634D4"/>
    <w:rsid w:val="00770CAF"/>
    <w:rsid w:val="00776589"/>
    <w:rsid w:val="00776C8B"/>
    <w:rsid w:val="00794832"/>
    <w:rsid w:val="007A0D8A"/>
    <w:rsid w:val="007B596B"/>
    <w:rsid w:val="007B6EF9"/>
    <w:rsid w:val="007C4C57"/>
    <w:rsid w:val="007D1D34"/>
    <w:rsid w:val="007D7D75"/>
    <w:rsid w:val="007F5C12"/>
    <w:rsid w:val="0083334B"/>
    <w:rsid w:val="00861904"/>
    <w:rsid w:val="0086294E"/>
    <w:rsid w:val="0088052B"/>
    <w:rsid w:val="008A2768"/>
    <w:rsid w:val="008A7463"/>
    <w:rsid w:val="008D28DF"/>
    <w:rsid w:val="008D6971"/>
    <w:rsid w:val="008E21AB"/>
    <w:rsid w:val="008F0127"/>
    <w:rsid w:val="008F2F39"/>
    <w:rsid w:val="00902B61"/>
    <w:rsid w:val="00904162"/>
    <w:rsid w:val="00914731"/>
    <w:rsid w:val="0091586F"/>
    <w:rsid w:val="00954A61"/>
    <w:rsid w:val="0096106F"/>
    <w:rsid w:val="00962482"/>
    <w:rsid w:val="00963CA4"/>
    <w:rsid w:val="0097176F"/>
    <w:rsid w:val="00982117"/>
    <w:rsid w:val="009B20AB"/>
    <w:rsid w:val="009C6405"/>
    <w:rsid w:val="009D0725"/>
    <w:rsid w:val="009D43EB"/>
    <w:rsid w:val="009F4C49"/>
    <w:rsid w:val="009F6161"/>
    <w:rsid w:val="00A14D61"/>
    <w:rsid w:val="00A262CB"/>
    <w:rsid w:val="00A27B68"/>
    <w:rsid w:val="00A65001"/>
    <w:rsid w:val="00A6597F"/>
    <w:rsid w:val="00A6730E"/>
    <w:rsid w:val="00A71F0E"/>
    <w:rsid w:val="00A8232A"/>
    <w:rsid w:val="00A94304"/>
    <w:rsid w:val="00A95B04"/>
    <w:rsid w:val="00AA7A4C"/>
    <w:rsid w:val="00AD5875"/>
    <w:rsid w:val="00AE6CD1"/>
    <w:rsid w:val="00AF0FE9"/>
    <w:rsid w:val="00B018C9"/>
    <w:rsid w:val="00B14067"/>
    <w:rsid w:val="00B15779"/>
    <w:rsid w:val="00B37719"/>
    <w:rsid w:val="00B37DED"/>
    <w:rsid w:val="00B45D65"/>
    <w:rsid w:val="00B47261"/>
    <w:rsid w:val="00B6258B"/>
    <w:rsid w:val="00B75B3C"/>
    <w:rsid w:val="00B776E2"/>
    <w:rsid w:val="00B9299B"/>
    <w:rsid w:val="00B94C61"/>
    <w:rsid w:val="00BA7B32"/>
    <w:rsid w:val="00BB42E9"/>
    <w:rsid w:val="00BB55F6"/>
    <w:rsid w:val="00BC5BAA"/>
    <w:rsid w:val="00BF23C0"/>
    <w:rsid w:val="00C11B81"/>
    <w:rsid w:val="00C21490"/>
    <w:rsid w:val="00C47909"/>
    <w:rsid w:val="00C623B6"/>
    <w:rsid w:val="00C62486"/>
    <w:rsid w:val="00C63B68"/>
    <w:rsid w:val="00C666B5"/>
    <w:rsid w:val="00C676F4"/>
    <w:rsid w:val="00C8065A"/>
    <w:rsid w:val="00C854E0"/>
    <w:rsid w:val="00C92B18"/>
    <w:rsid w:val="00C96200"/>
    <w:rsid w:val="00CA34F1"/>
    <w:rsid w:val="00CA3AB1"/>
    <w:rsid w:val="00CB1CF5"/>
    <w:rsid w:val="00CB5D00"/>
    <w:rsid w:val="00CB659C"/>
    <w:rsid w:val="00CC4B02"/>
    <w:rsid w:val="00CF2C7D"/>
    <w:rsid w:val="00D22AE2"/>
    <w:rsid w:val="00D5298A"/>
    <w:rsid w:val="00D53A44"/>
    <w:rsid w:val="00D8657D"/>
    <w:rsid w:val="00D906DD"/>
    <w:rsid w:val="00D941CE"/>
    <w:rsid w:val="00D96EE9"/>
    <w:rsid w:val="00D97113"/>
    <w:rsid w:val="00DA1BC7"/>
    <w:rsid w:val="00DC66CB"/>
    <w:rsid w:val="00DD3E49"/>
    <w:rsid w:val="00E040A8"/>
    <w:rsid w:val="00E05D38"/>
    <w:rsid w:val="00E122DD"/>
    <w:rsid w:val="00E1464E"/>
    <w:rsid w:val="00E16325"/>
    <w:rsid w:val="00E16FDB"/>
    <w:rsid w:val="00E34EAB"/>
    <w:rsid w:val="00E3610F"/>
    <w:rsid w:val="00E504CC"/>
    <w:rsid w:val="00E50E93"/>
    <w:rsid w:val="00E513D2"/>
    <w:rsid w:val="00E57556"/>
    <w:rsid w:val="00E77EDE"/>
    <w:rsid w:val="00E93E43"/>
    <w:rsid w:val="00EA7128"/>
    <w:rsid w:val="00EA758A"/>
    <w:rsid w:val="00EB0490"/>
    <w:rsid w:val="00EC37BA"/>
    <w:rsid w:val="00EE1CA1"/>
    <w:rsid w:val="00EE49EA"/>
    <w:rsid w:val="00F27BCD"/>
    <w:rsid w:val="00F36A05"/>
    <w:rsid w:val="00F44CD3"/>
    <w:rsid w:val="00F47312"/>
    <w:rsid w:val="00F57A1B"/>
    <w:rsid w:val="00F60B56"/>
    <w:rsid w:val="00F771BC"/>
    <w:rsid w:val="00F856BE"/>
    <w:rsid w:val="00F867F0"/>
    <w:rsid w:val="00F9172B"/>
    <w:rsid w:val="00FB0FD9"/>
    <w:rsid w:val="00FC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2D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676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276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76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7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26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026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026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0266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9041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2D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676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276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76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7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26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026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026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0266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9041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://147.93.57.86/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hyperlink" Target="http://147.93.57.86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hyperlink" Target="http://147.93.57.86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D6FC4-6A83-498C-8DFD-7EC8A5594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9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263</cp:revision>
  <dcterms:created xsi:type="dcterms:W3CDTF">2025-07-04T10:47:00Z</dcterms:created>
  <dcterms:modified xsi:type="dcterms:W3CDTF">2025-07-05T19:32:00Z</dcterms:modified>
</cp:coreProperties>
</file>