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916" w:rsidRDefault="00B94E06" w:rsidP="00AB6916">
      <w:pPr>
        <w:pStyle w:val="NormalWeb"/>
      </w:pPr>
      <w:r>
        <w:rPr>
          <w:rStyle w:val="Strong"/>
        </w:rPr>
        <w:t xml:space="preserve">Windows Key Security </w:t>
      </w:r>
      <w:r w:rsidR="00AB6916">
        <w:rPr>
          <w:rStyle w:val="Strong"/>
        </w:rPr>
        <w:t>Vulnerabilities</w:t>
      </w:r>
    </w:p>
    <w:p w:rsidR="00AB6916" w:rsidRDefault="00AB6916" w:rsidP="00AB6916">
      <w:pPr>
        <w:pStyle w:val="NormalWeb"/>
      </w:pPr>
      <w:r>
        <w:t>Windows operating systems</w:t>
      </w:r>
      <w:r w:rsidR="007D7BF8">
        <w:t xml:space="preserve"> is</w:t>
      </w:r>
      <w:r w:rsidR="004B136B">
        <w:t xml:space="preserve"> widely used and is</w:t>
      </w:r>
      <w:r>
        <w:t xml:space="preserve"> often targeted by attackers due to </w:t>
      </w:r>
      <w:r w:rsidR="009B5BB2">
        <w:t>integral</w:t>
      </w:r>
      <w:r>
        <w:t xml:space="preserve"> security vulnerabilities, especially concerning key management and access privileges. </w:t>
      </w:r>
    </w:p>
    <w:p w:rsidR="00B30EA4" w:rsidRDefault="00B30EA4" w:rsidP="00B30EA4">
      <w:pPr>
        <w:pStyle w:val="NormalWeb"/>
        <w:ind w:left="720" w:hanging="720"/>
      </w:pPr>
      <w:r>
        <w:t xml:space="preserve">1. </w:t>
      </w:r>
      <w:r>
        <w:tab/>
      </w:r>
      <w:r w:rsidR="00AB6916" w:rsidRPr="009B031C">
        <w:rPr>
          <w:rStyle w:val="Strong"/>
          <w:b w:val="0"/>
        </w:rPr>
        <w:t>Windows Registry</w:t>
      </w:r>
      <w:r w:rsidR="00AB6916">
        <w:t xml:space="preserve"> stores sensitive information such as product keys and system configurations. If </w:t>
      </w:r>
      <w:r w:rsidR="0005764E">
        <w:t>incorrectly</w:t>
      </w:r>
      <w:r w:rsidR="00AB6916">
        <w:t xml:space="preserve"> secured, attackers can extract registry entries using malware or unauthorized access tools.</w:t>
      </w:r>
    </w:p>
    <w:p w:rsidR="00AB6916" w:rsidRDefault="00B30EA4" w:rsidP="00B30EA4">
      <w:pPr>
        <w:pStyle w:val="NormalWeb"/>
        <w:ind w:left="720" w:hanging="720"/>
      </w:pPr>
      <w:r>
        <w:t>2.</w:t>
      </w:r>
      <w:r>
        <w:tab/>
      </w:r>
      <w:r w:rsidR="00AB6916" w:rsidRPr="009B031C">
        <w:rPr>
          <w:rStyle w:val="Strong"/>
          <w:b w:val="0"/>
        </w:rPr>
        <w:t>Credential theft</w:t>
      </w:r>
      <w:r w:rsidR="00AB6916">
        <w:t xml:space="preserve"> is an</w:t>
      </w:r>
      <w:r w:rsidR="003542AE">
        <w:t xml:space="preserve">other common </w:t>
      </w:r>
      <w:r w:rsidR="00BA610D">
        <w:t>vulnerability;</w:t>
      </w:r>
      <w:r w:rsidR="003542AE">
        <w:t xml:space="preserve"> </w:t>
      </w:r>
      <w:r w:rsidR="00BA610D">
        <w:t>attackers’</w:t>
      </w:r>
      <w:r w:rsidR="003542AE">
        <w:t xml:space="preserve"> exploits</w:t>
      </w:r>
      <w:r w:rsidR="00AB6916">
        <w:t xml:space="preserve"> weak or stored passwords through </w:t>
      </w:r>
      <w:r w:rsidR="00A1131B">
        <w:t>practices</w:t>
      </w:r>
      <w:r w:rsidR="00AB6916">
        <w:t xml:space="preserve"> </w:t>
      </w:r>
      <w:r w:rsidR="003542AE">
        <w:t>such as phishing, keylogging</w:t>
      </w:r>
      <w:r w:rsidR="00AB6916">
        <w:t xml:space="preserve">, or using tools such as </w:t>
      </w:r>
      <w:proofErr w:type="spellStart"/>
      <w:r w:rsidR="00AB6916">
        <w:t>Mimikatz</w:t>
      </w:r>
      <w:proofErr w:type="spellEnd"/>
      <w:r w:rsidR="00AB6916">
        <w:t xml:space="preserve"> to extract credentials from memory.</w:t>
      </w:r>
    </w:p>
    <w:p w:rsidR="00B30EA4" w:rsidRDefault="00931A8B" w:rsidP="00905A8E">
      <w:pPr>
        <w:pStyle w:val="NormalWeb"/>
        <w:ind w:left="720" w:hanging="720"/>
      </w:pPr>
      <w:r>
        <w:t>3.</w:t>
      </w:r>
      <w:r>
        <w:tab/>
      </w:r>
      <w:r w:rsidR="00AB6916" w:rsidRPr="009B031C">
        <w:rPr>
          <w:rStyle w:val="Strong"/>
          <w:b w:val="0"/>
        </w:rPr>
        <w:t>User Account Control (UAC) bypass</w:t>
      </w:r>
      <w:r w:rsidR="002018EC">
        <w:rPr>
          <w:rStyle w:val="Strong"/>
          <w:b w:val="0"/>
        </w:rPr>
        <w:t>,</w:t>
      </w:r>
      <w:r w:rsidR="0028397C" w:rsidRPr="009B031C">
        <w:rPr>
          <w:b/>
        </w:rPr>
        <w:t xml:space="preserve"> </w:t>
      </w:r>
      <w:r w:rsidR="00AB6916">
        <w:t xml:space="preserve">attackers exploit flaws or misconfigurations to escalate privileges without alerting the user. </w:t>
      </w:r>
    </w:p>
    <w:p w:rsidR="00AB6916" w:rsidRDefault="001C2B3D" w:rsidP="007539DB">
      <w:pPr>
        <w:pStyle w:val="NormalWeb"/>
        <w:ind w:left="720" w:hanging="720"/>
      </w:pPr>
      <w:r w:rsidRPr="005B730E">
        <w:rPr>
          <w:rStyle w:val="Strong"/>
          <w:b w:val="0"/>
        </w:rPr>
        <w:t>4.</w:t>
      </w:r>
      <w:r w:rsidRPr="005B730E">
        <w:rPr>
          <w:rStyle w:val="Strong"/>
          <w:b w:val="0"/>
        </w:rPr>
        <w:tab/>
      </w:r>
      <w:r w:rsidR="00AB6916" w:rsidRPr="005B730E">
        <w:rPr>
          <w:rStyle w:val="Strong"/>
          <w:b w:val="0"/>
        </w:rPr>
        <w:t>Unpatched vulnerabilities</w:t>
      </w:r>
      <w:r w:rsidR="005B730E">
        <w:t xml:space="preserve"> </w:t>
      </w:r>
      <w:r w:rsidR="00AB6916">
        <w:t>often stemm</w:t>
      </w:r>
      <w:r w:rsidR="00B94E06">
        <w:t>ed</w:t>
      </w:r>
      <w:r w:rsidR="00AB6916">
        <w:t xml:space="preserve"> from </w:t>
      </w:r>
      <w:r w:rsidR="00B94E06">
        <w:t>out-dated</w:t>
      </w:r>
      <w:r w:rsidR="00AB6916">
        <w:t xml:space="preserve"> software or OS versions, can also expose systems to remote code execution or unauthorized access.</w:t>
      </w:r>
    </w:p>
    <w:p w:rsidR="00AB6916" w:rsidRPr="00AB6916" w:rsidRDefault="00AB6916" w:rsidP="00AB6916">
      <w:pPr>
        <w:pStyle w:val="NormalWeb"/>
        <w:rPr>
          <w:b/>
        </w:rPr>
      </w:pPr>
      <w:r>
        <w:rPr>
          <w:b/>
        </w:rPr>
        <w:t>Best Security Practices for Windows Operating System</w:t>
      </w:r>
    </w:p>
    <w:p w:rsidR="002B791B" w:rsidRDefault="00AB6916" w:rsidP="00AB6916">
      <w:pPr>
        <w:pStyle w:val="NormalWeb"/>
      </w:pPr>
      <w:r>
        <w:t xml:space="preserve">To mitigate these risks, several </w:t>
      </w:r>
      <w:r w:rsidRPr="00892C35">
        <w:rPr>
          <w:rStyle w:val="Strong"/>
          <w:b w:val="0"/>
        </w:rPr>
        <w:t>security best practices</w:t>
      </w:r>
      <w:r>
        <w:t xml:space="preserve"> are recommended. </w:t>
      </w:r>
    </w:p>
    <w:p w:rsidR="002B791B" w:rsidRDefault="002B791B" w:rsidP="002B791B">
      <w:pPr>
        <w:pStyle w:val="NormalWeb"/>
        <w:ind w:left="720" w:hanging="720"/>
      </w:pPr>
      <w:r>
        <w:t>1.</w:t>
      </w:r>
      <w:r>
        <w:tab/>
      </w:r>
      <w:r w:rsidR="00C83E46">
        <w:t>Enable</w:t>
      </w:r>
      <w:r w:rsidR="00AB6916">
        <w:t xml:space="preserve"> </w:t>
      </w:r>
      <w:r w:rsidR="00AB6916" w:rsidRPr="007A3E7E">
        <w:rPr>
          <w:rStyle w:val="Strong"/>
          <w:b w:val="0"/>
        </w:rPr>
        <w:t>automatic Windows updates</w:t>
      </w:r>
      <w:r w:rsidR="00AB6916">
        <w:t xml:space="preserve"> ensures that critical patches are applied promptly. </w:t>
      </w:r>
    </w:p>
    <w:p w:rsidR="002B791B" w:rsidRDefault="002B791B" w:rsidP="002B791B">
      <w:pPr>
        <w:pStyle w:val="NormalWeb"/>
        <w:ind w:left="720" w:hanging="720"/>
      </w:pPr>
      <w:r>
        <w:t>2.</w:t>
      </w:r>
      <w:r>
        <w:tab/>
      </w:r>
      <w:r w:rsidR="00C83E46" w:rsidRPr="007A3E7E">
        <w:t>Impose</w:t>
      </w:r>
      <w:r w:rsidR="00AB6916" w:rsidRPr="007A3E7E">
        <w:t xml:space="preserve"> </w:t>
      </w:r>
      <w:r w:rsidR="00AB6916" w:rsidRPr="007A3E7E">
        <w:rPr>
          <w:rStyle w:val="Strong"/>
          <w:b w:val="0"/>
        </w:rPr>
        <w:t>strong password policies</w:t>
      </w:r>
      <w:r w:rsidR="007A3E7E">
        <w:t xml:space="preserve"> - Include </w:t>
      </w:r>
      <w:r w:rsidR="00AB6916">
        <w:t>the use of complex</w:t>
      </w:r>
      <w:r w:rsidR="006E5DF7">
        <w:t xml:space="preserve"> and </w:t>
      </w:r>
      <w:r w:rsidR="00C83E46">
        <w:t>regularly</w:t>
      </w:r>
      <w:r w:rsidR="00AB6916">
        <w:t xml:space="preserve"> </w:t>
      </w:r>
      <w:r w:rsidR="00C83E46">
        <w:t xml:space="preserve">changed passwords </w:t>
      </w:r>
      <w:r w:rsidR="00AB6916">
        <w:t>helps</w:t>
      </w:r>
      <w:r w:rsidR="00C83E46">
        <w:t xml:space="preserve"> to</w:t>
      </w:r>
      <w:r w:rsidR="00AB6916">
        <w:t xml:space="preserve"> reduce the risk of brute force or creden</w:t>
      </w:r>
      <w:r>
        <w:t xml:space="preserve">tial reuse attacks. </w:t>
      </w:r>
    </w:p>
    <w:p w:rsidR="00AB6916" w:rsidRDefault="002B791B" w:rsidP="002B791B">
      <w:pPr>
        <w:pStyle w:val="NormalWeb"/>
        <w:ind w:left="720" w:hanging="720"/>
      </w:pPr>
      <w:r>
        <w:t>3.</w:t>
      </w:r>
      <w:r>
        <w:tab/>
      </w:r>
      <w:r w:rsidRPr="00E742B3">
        <w:t>Implement</w:t>
      </w:r>
      <w:r w:rsidR="00AB6916" w:rsidRPr="00E742B3">
        <w:t xml:space="preserve"> </w:t>
      </w:r>
      <w:r w:rsidR="00AB6916" w:rsidRPr="00E742B3">
        <w:rPr>
          <w:rStyle w:val="Strong"/>
          <w:b w:val="0"/>
        </w:rPr>
        <w:t>least privilege access</w:t>
      </w:r>
      <w:r w:rsidR="00C45079">
        <w:t xml:space="preserve"> - Grant </w:t>
      </w:r>
      <w:r w:rsidR="00AB6916">
        <w:t>users</w:t>
      </w:r>
      <w:r w:rsidR="00222EE8">
        <w:t xml:space="preserve"> only the permissions they need in order to limit</w:t>
      </w:r>
      <w:r w:rsidR="00AB6916">
        <w:t xml:space="preserve"> the potential impact of a compromised account.</w:t>
      </w:r>
    </w:p>
    <w:p w:rsidR="00981BF8" w:rsidRDefault="00BC2BF5" w:rsidP="00A56A20">
      <w:pPr>
        <w:pStyle w:val="NormalWeb"/>
        <w:ind w:left="720" w:hanging="720"/>
      </w:pPr>
      <w:r>
        <w:t>4.</w:t>
      </w:r>
      <w:r>
        <w:tab/>
      </w:r>
      <w:r w:rsidR="004E5D43">
        <w:t xml:space="preserve">Use </w:t>
      </w:r>
      <w:r w:rsidR="00E742B3" w:rsidRPr="00E742B3">
        <w:rPr>
          <w:rStyle w:val="Strong"/>
          <w:b w:val="0"/>
        </w:rPr>
        <w:t xml:space="preserve">encryption </w:t>
      </w:r>
      <w:r w:rsidR="00AB6916" w:rsidRPr="00E742B3">
        <w:rPr>
          <w:rStyle w:val="Strong"/>
          <w:b w:val="0"/>
        </w:rPr>
        <w:t>technologies</w:t>
      </w:r>
      <w:r w:rsidR="00AB6916">
        <w:t xml:space="preserve"> such as BitLocker to protect data at rest, while </w:t>
      </w:r>
      <w:r w:rsidR="00AB6916" w:rsidRPr="00E742B3">
        <w:rPr>
          <w:rStyle w:val="Strong"/>
          <w:b w:val="0"/>
        </w:rPr>
        <w:t>Windows Defender</w:t>
      </w:r>
      <w:r w:rsidR="00AB6916">
        <w:t xml:space="preserve"> and controlled folder access can help detect and prevent malicious activities. </w:t>
      </w:r>
    </w:p>
    <w:p w:rsidR="00AB6916" w:rsidRDefault="00981BF8" w:rsidP="0001623E">
      <w:pPr>
        <w:pStyle w:val="NormalWeb"/>
        <w:ind w:left="720" w:hanging="720"/>
      </w:pPr>
      <w:r>
        <w:t>5.</w:t>
      </w:r>
      <w:r>
        <w:tab/>
      </w:r>
      <w:r w:rsidR="00BC6F29">
        <w:t>Use r</w:t>
      </w:r>
      <w:r w:rsidR="00AB6916">
        <w:t xml:space="preserve">egular </w:t>
      </w:r>
      <w:r w:rsidR="00AB6916" w:rsidRPr="00FF56CF">
        <w:rPr>
          <w:rStyle w:val="Strong"/>
          <w:b w:val="0"/>
        </w:rPr>
        <w:t>security audits</w:t>
      </w:r>
      <w:r w:rsidR="00AB6916">
        <w:t xml:space="preserve"> and </w:t>
      </w:r>
      <w:r w:rsidR="00AB6916" w:rsidRPr="00FF56CF">
        <w:rPr>
          <w:rStyle w:val="Strong"/>
          <w:b w:val="0"/>
        </w:rPr>
        <w:t>event log</w:t>
      </w:r>
      <w:r w:rsidR="00AB6916">
        <w:rPr>
          <w:rStyle w:val="Strong"/>
        </w:rPr>
        <w:t xml:space="preserve"> </w:t>
      </w:r>
      <w:r w:rsidR="00AB6916" w:rsidRPr="00FF56CF">
        <w:rPr>
          <w:rStyle w:val="Strong"/>
          <w:b w:val="0"/>
        </w:rPr>
        <w:t>monitoring</w:t>
      </w:r>
      <w:r w:rsidR="00AB6916">
        <w:t xml:space="preserve"> </w:t>
      </w:r>
      <w:r w:rsidR="00FF56CF">
        <w:t xml:space="preserve">to </w:t>
      </w:r>
      <w:r w:rsidR="00AB6916">
        <w:t xml:space="preserve">provide insights into </w:t>
      </w:r>
      <w:bookmarkStart w:id="0" w:name="_GoBack"/>
      <w:bookmarkEnd w:id="0"/>
      <w:r w:rsidR="00A6737D">
        <w:t>strange</w:t>
      </w:r>
      <w:r w:rsidR="00AB6916">
        <w:t xml:space="preserve"> system </w:t>
      </w:r>
      <w:r w:rsidR="008C137A">
        <w:t>behaviour</w:t>
      </w:r>
      <w:r w:rsidR="00AB6916">
        <w:t xml:space="preserve"> or attempted breaches.</w:t>
      </w:r>
    </w:p>
    <w:p w:rsidR="00B924E1" w:rsidRPr="00B924E1" w:rsidRDefault="00B924E1" w:rsidP="00AB6916">
      <w:pPr>
        <w:pStyle w:val="NormalWeb"/>
        <w:rPr>
          <w:b/>
        </w:rPr>
      </w:pPr>
      <w:r>
        <w:rPr>
          <w:b/>
        </w:rPr>
        <w:t>Tools and Methods Use</w:t>
      </w:r>
      <w:r w:rsidR="00A8356F">
        <w:rPr>
          <w:b/>
        </w:rPr>
        <w:t>d</w:t>
      </w:r>
      <w:r>
        <w:rPr>
          <w:b/>
        </w:rPr>
        <w:t xml:space="preserve"> </w:t>
      </w:r>
      <w:r w:rsidR="0054562E">
        <w:rPr>
          <w:b/>
        </w:rPr>
        <w:t xml:space="preserve">To Improve </w:t>
      </w:r>
      <w:r>
        <w:rPr>
          <w:b/>
        </w:rPr>
        <w:t>Security Protection</w:t>
      </w:r>
    </w:p>
    <w:p w:rsidR="00E67991" w:rsidRDefault="006721F1" w:rsidP="00AB6916">
      <w:pPr>
        <w:pStyle w:val="NormalWeb"/>
      </w:pPr>
      <w:r>
        <w:t>Several</w:t>
      </w:r>
      <w:r w:rsidR="00AB6916">
        <w:t xml:space="preserve"> </w:t>
      </w:r>
      <w:r w:rsidR="00AB6916" w:rsidRPr="000467B9">
        <w:rPr>
          <w:rStyle w:val="Strong"/>
          <w:b w:val="0"/>
        </w:rPr>
        <w:t>tools and methods</w:t>
      </w:r>
      <w:r w:rsidR="00AB6916">
        <w:t xml:space="preserve"> are </w:t>
      </w:r>
      <w:r>
        <w:t>accessible</w:t>
      </w:r>
      <w:r w:rsidR="00AB6916">
        <w:t xml:space="preserve"> to </w:t>
      </w:r>
      <w:r>
        <w:t>boost</w:t>
      </w:r>
      <w:r w:rsidR="00AB6916">
        <w:t xml:space="preserve"> Windows security. </w:t>
      </w:r>
    </w:p>
    <w:p w:rsidR="00E67991" w:rsidRDefault="00E67991" w:rsidP="00CD2DC5">
      <w:pPr>
        <w:pStyle w:val="NormalWeb"/>
        <w:ind w:left="720" w:hanging="720"/>
      </w:pPr>
      <w:r>
        <w:t>1.</w:t>
      </w:r>
      <w:r>
        <w:tab/>
      </w:r>
      <w:r w:rsidR="00AB6916" w:rsidRPr="0008442D">
        <w:rPr>
          <w:rStyle w:val="Strong"/>
          <w:b w:val="0"/>
        </w:rPr>
        <w:t>Microsoft Defender for Endpoint</w:t>
      </w:r>
      <w:r w:rsidR="00AB6916">
        <w:t xml:space="preserve"> offers advanced threat protection and behavio</w:t>
      </w:r>
      <w:r w:rsidR="00A35AC3">
        <w:t>u</w:t>
      </w:r>
      <w:r w:rsidR="00AB6916">
        <w:t xml:space="preserve">r-based detection. </w:t>
      </w:r>
    </w:p>
    <w:p w:rsidR="00687D69" w:rsidRDefault="00E67991" w:rsidP="00CD2DC5">
      <w:pPr>
        <w:pStyle w:val="NormalWeb"/>
        <w:ind w:left="720" w:hanging="720"/>
      </w:pPr>
      <w:r>
        <w:t>2.</w:t>
      </w:r>
      <w:r>
        <w:tab/>
      </w:r>
      <w:r w:rsidR="00AB6916" w:rsidRPr="0008442D">
        <w:rPr>
          <w:rStyle w:val="Strong"/>
          <w:b w:val="0"/>
        </w:rPr>
        <w:t>Group Policy Editor</w:t>
      </w:r>
      <w:r w:rsidR="00AB6916">
        <w:t xml:space="preserve"> allows administrators to enforce security settings across multiple machines. </w:t>
      </w:r>
    </w:p>
    <w:p w:rsidR="00CF29F2" w:rsidRDefault="00687D69" w:rsidP="00CD2DC5">
      <w:pPr>
        <w:pStyle w:val="NormalWeb"/>
        <w:ind w:left="720" w:hanging="720"/>
      </w:pPr>
      <w:r>
        <w:t>3.</w:t>
      </w:r>
      <w:r>
        <w:tab/>
      </w:r>
      <w:r w:rsidR="00AB6916" w:rsidRPr="0008442D">
        <w:rPr>
          <w:rStyle w:val="Strong"/>
          <w:b w:val="0"/>
        </w:rPr>
        <w:t>Windows Firewall</w:t>
      </w:r>
      <w:r w:rsidR="00AB6916" w:rsidRPr="0008442D">
        <w:rPr>
          <w:b/>
        </w:rPr>
        <w:t xml:space="preserve"> </w:t>
      </w:r>
      <w:r w:rsidR="00AB6916" w:rsidRPr="0008442D">
        <w:t>and</w:t>
      </w:r>
      <w:r w:rsidR="00AB6916" w:rsidRPr="0008442D">
        <w:rPr>
          <w:b/>
        </w:rPr>
        <w:t xml:space="preserve"> </w:t>
      </w:r>
      <w:r w:rsidR="00AB6916" w:rsidRPr="0008442D">
        <w:rPr>
          <w:rStyle w:val="Strong"/>
          <w:b w:val="0"/>
        </w:rPr>
        <w:t>network isolation</w:t>
      </w:r>
      <w:r w:rsidR="00AB6916">
        <w:t xml:space="preserve"> settings help control traffic and reduce exposure to external threats. </w:t>
      </w:r>
    </w:p>
    <w:p w:rsidR="00AB6916" w:rsidRDefault="00CF29F2" w:rsidP="00CD2DC5">
      <w:pPr>
        <w:pStyle w:val="NormalWeb"/>
        <w:ind w:left="720" w:hanging="720"/>
      </w:pPr>
      <w:r>
        <w:lastRenderedPageBreak/>
        <w:t>4.</w:t>
      </w:r>
      <w:r>
        <w:tab/>
      </w:r>
      <w:r w:rsidR="00AB6916">
        <w:t xml:space="preserve">Third-party solutions like </w:t>
      </w:r>
      <w:proofErr w:type="spellStart"/>
      <w:r w:rsidR="00AB6916" w:rsidRPr="002155C5">
        <w:rPr>
          <w:rStyle w:val="Strong"/>
          <w:b w:val="0"/>
        </w:rPr>
        <w:t>Malwarebytes</w:t>
      </w:r>
      <w:proofErr w:type="spellEnd"/>
      <w:r w:rsidR="00AB6916" w:rsidRPr="002155C5">
        <w:rPr>
          <w:b/>
        </w:rPr>
        <w:t xml:space="preserve">, </w:t>
      </w:r>
      <w:proofErr w:type="spellStart"/>
      <w:r w:rsidR="00AB6916" w:rsidRPr="002155C5">
        <w:rPr>
          <w:rStyle w:val="Strong"/>
          <w:b w:val="0"/>
        </w:rPr>
        <w:t>Sysinternals</w:t>
      </w:r>
      <w:proofErr w:type="spellEnd"/>
      <w:r w:rsidR="00AB6916" w:rsidRPr="002155C5">
        <w:rPr>
          <w:rStyle w:val="Strong"/>
          <w:b w:val="0"/>
        </w:rPr>
        <w:t xml:space="preserve"> Suite</w:t>
      </w:r>
      <w:r w:rsidR="00AB6916" w:rsidRPr="002155C5">
        <w:rPr>
          <w:b/>
        </w:rPr>
        <w:t xml:space="preserve">, </w:t>
      </w:r>
      <w:r w:rsidR="00AB6916" w:rsidRPr="002155C5">
        <w:t xml:space="preserve">and </w:t>
      </w:r>
      <w:proofErr w:type="spellStart"/>
      <w:r w:rsidR="00AB6916" w:rsidRPr="002155C5">
        <w:rPr>
          <w:rStyle w:val="Strong"/>
          <w:b w:val="0"/>
        </w:rPr>
        <w:t>Wireshark</w:t>
      </w:r>
      <w:proofErr w:type="spellEnd"/>
      <w:r w:rsidR="00AB6916">
        <w:t xml:space="preserve"> can further </w:t>
      </w:r>
      <w:r w:rsidR="00132BA4">
        <w:t>strengthen</w:t>
      </w:r>
      <w:r w:rsidR="00AB6916">
        <w:t xml:space="preserve"> system defenses by detecting malware, analyzing network traffic, and monitoring system processes.</w:t>
      </w:r>
    </w:p>
    <w:p w:rsidR="00AB6916" w:rsidRDefault="00AB6916" w:rsidP="00AB6916">
      <w:pPr>
        <w:pStyle w:val="NormalWeb"/>
      </w:pPr>
      <w:r>
        <w:t>In conclusion, securing Wi</w:t>
      </w:r>
      <w:r w:rsidR="008457CB">
        <w:t>ndows systems requires a lay</w:t>
      </w:r>
      <w:r w:rsidR="00400F08">
        <w:t>out</w:t>
      </w:r>
      <w:r>
        <w:t xml:space="preserve"> approach, combining regular updates, strong configuration practices, and </w:t>
      </w:r>
      <w:r w:rsidR="00400F08">
        <w:t>strong</w:t>
      </w:r>
      <w:r>
        <w:t xml:space="preserve"> tools to defend against ever-evolving </w:t>
      </w:r>
      <w:r w:rsidR="00400F08">
        <w:t xml:space="preserve">Cyber </w:t>
      </w:r>
      <w:r>
        <w:t>threats.</w:t>
      </w:r>
    </w:p>
    <w:p w:rsidR="00861904" w:rsidRPr="00AB6916" w:rsidRDefault="00861904" w:rsidP="00AB6916"/>
    <w:sectPr w:rsidR="00861904" w:rsidRPr="00AB69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0EBF" w:rsidRDefault="00190EBF">
      <w:pPr>
        <w:spacing w:after="0"/>
      </w:pPr>
      <w:r>
        <w:separator/>
      </w:r>
    </w:p>
  </w:endnote>
  <w:endnote w:type="continuationSeparator" w:id="0">
    <w:p w:rsidR="00190EBF" w:rsidRDefault="00190E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190EB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190EB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190E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0EBF" w:rsidRDefault="00190EBF">
      <w:pPr>
        <w:spacing w:after="0"/>
      </w:pPr>
      <w:r>
        <w:separator/>
      </w:r>
    </w:p>
  </w:footnote>
  <w:footnote w:type="continuationSeparator" w:id="0">
    <w:p w:rsidR="00190EBF" w:rsidRDefault="00190E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190EB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8876" o:spid="_x0000_s2050" type="#_x0000_t136" style="position:absolute;left:0;text-align:left;margin-left:0;margin-top:0;width:551.45pt;height:84.8pt;rotation:315;z-index:-251656192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190EB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8877" o:spid="_x0000_s2051" type="#_x0000_t136" style="position:absolute;left:0;text-align:left;margin-left:0;margin-top:0;width:551.45pt;height:84.8pt;rotation:315;z-index:-251655168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190EB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8875" o:spid="_x0000_s2049" type="#_x0000_t136" style="position:absolute;left:0;text-align:left;margin-left:0;margin-top:0;width:551.45pt;height:84.8pt;rotation:315;z-index:-251658240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A5A37"/>
    <w:multiLevelType w:val="multilevel"/>
    <w:tmpl w:val="628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93A06"/>
    <w:multiLevelType w:val="multilevel"/>
    <w:tmpl w:val="7D12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5D0BAB"/>
    <w:multiLevelType w:val="multilevel"/>
    <w:tmpl w:val="BA0C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932D01"/>
    <w:multiLevelType w:val="multilevel"/>
    <w:tmpl w:val="9828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4B6C7B"/>
    <w:multiLevelType w:val="multilevel"/>
    <w:tmpl w:val="E14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E61E3F"/>
    <w:multiLevelType w:val="multilevel"/>
    <w:tmpl w:val="3F4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610A89"/>
    <w:multiLevelType w:val="multilevel"/>
    <w:tmpl w:val="9F9E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55255E7"/>
    <w:multiLevelType w:val="multilevel"/>
    <w:tmpl w:val="774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E51D15"/>
    <w:multiLevelType w:val="multilevel"/>
    <w:tmpl w:val="BB10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FA54F4"/>
    <w:multiLevelType w:val="multilevel"/>
    <w:tmpl w:val="D1E0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AA00FA0"/>
    <w:multiLevelType w:val="multilevel"/>
    <w:tmpl w:val="4B46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511A70"/>
    <w:multiLevelType w:val="multilevel"/>
    <w:tmpl w:val="E2A8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8"/>
  </w:num>
  <w:num w:numId="5">
    <w:abstractNumId w:val="7"/>
  </w:num>
  <w:num w:numId="6">
    <w:abstractNumId w:val="10"/>
  </w:num>
  <w:num w:numId="7">
    <w:abstractNumId w:val="1"/>
  </w:num>
  <w:num w:numId="8">
    <w:abstractNumId w:val="6"/>
  </w:num>
  <w:num w:numId="9">
    <w:abstractNumId w:val="9"/>
  </w:num>
  <w:num w:numId="10">
    <w:abstractNumId w:val="3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F3B"/>
    <w:rsid w:val="0001623E"/>
    <w:rsid w:val="000467B9"/>
    <w:rsid w:val="0005764E"/>
    <w:rsid w:val="0008442D"/>
    <w:rsid w:val="0009260C"/>
    <w:rsid w:val="000E1E97"/>
    <w:rsid w:val="000E7491"/>
    <w:rsid w:val="000F1030"/>
    <w:rsid w:val="00126F3B"/>
    <w:rsid w:val="00131F4C"/>
    <w:rsid w:val="00132BA4"/>
    <w:rsid w:val="001529E0"/>
    <w:rsid w:val="00155352"/>
    <w:rsid w:val="001833ED"/>
    <w:rsid w:val="00190EBF"/>
    <w:rsid w:val="001C2B3D"/>
    <w:rsid w:val="001E3AC1"/>
    <w:rsid w:val="002018EC"/>
    <w:rsid w:val="002155C5"/>
    <w:rsid w:val="00222EE8"/>
    <w:rsid w:val="0028397C"/>
    <w:rsid w:val="002B62A5"/>
    <w:rsid w:val="002B7097"/>
    <w:rsid w:val="002B791B"/>
    <w:rsid w:val="003542AE"/>
    <w:rsid w:val="003956D6"/>
    <w:rsid w:val="003E5C2D"/>
    <w:rsid w:val="003E7638"/>
    <w:rsid w:val="00400F08"/>
    <w:rsid w:val="004A446D"/>
    <w:rsid w:val="004B136B"/>
    <w:rsid w:val="004C7992"/>
    <w:rsid w:val="004D191A"/>
    <w:rsid w:val="004E3A33"/>
    <w:rsid w:val="004E5D43"/>
    <w:rsid w:val="00523F56"/>
    <w:rsid w:val="0054562E"/>
    <w:rsid w:val="00566C07"/>
    <w:rsid w:val="00593459"/>
    <w:rsid w:val="005B730E"/>
    <w:rsid w:val="005D7289"/>
    <w:rsid w:val="005E0A28"/>
    <w:rsid w:val="00620733"/>
    <w:rsid w:val="00634F95"/>
    <w:rsid w:val="00643E97"/>
    <w:rsid w:val="006576FD"/>
    <w:rsid w:val="006721F1"/>
    <w:rsid w:val="00677C60"/>
    <w:rsid w:val="006848C8"/>
    <w:rsid w:val="00687D69"/>
    <w:rsid w:val="00697E4F"/>
    <w:rsid w:val="006E5DF7"/>
    <w:rsid w:val="0070734E"/>
    <w:rsid w:val="007170BD"/>
    <w:rsid w:val="00751E5A"/>
    <w:rsid w:val="007539DB"/>
    <w:rsid w:val="00772444"/>
    <w:rsid w:val="00776589"/>
    <w:rsid w:val="007A094F"/>
    <w:rsid w:val="007A3E7E"/>
    <w:rsid w:val="007D7BF8"/>
    <w:rsid w:val="007E7CF0"/>
    <w:rsid w:val="008457CB"/>
    <w:rsid w:val="00847BC9"/>
    <w:rsid w:val="00861904"/>
    <w:rsid w:val="0086318D"/>
    <w:rsid w:val="008660A0"/>
    <w:rsid w:val="0087595E"/>
    <w:rsid w:val="0088590F"/>
    <w:rsid w:val="00892C35"/>
    <w:rsid w:val="008C137A"/>
    <w:rsid w:val="008D78C6"/>
    <w:rsid w:val="00905A8E"/>
    <w:rsid w:val="00931A8B"/>
    <w:rsid w:val="0096106F"/>
    <w:rsid w:val="00981BF8"/>
    <w:rsid w:val="009B031C"/>
    <w:rsid w:val="009B5028"/>
    <w:rsid w:val="009B5BB2"/>
    <w:rsid w:val="00A1131B"/>
    <w:rsid w:val="00A35AC3"/>
    <w:rsid w:val="00A56A20"/>
    <w:rsid w:val="00A6737D"/>
    <w:rsid w:val="00A8232A"/>
    <w:rsid w:val="00A8356F"/>
    <w:rsid w:val="00AB6916"/>
    <w:rsid w:val="00B30EA4"/>
    <w:rsid w:val="00B509D9"/>
    <w:rsid w:val="00B65C0C"/>
    <w:rsid w:val="00B82D54"/>
    <w:rsid w:val="00B9091B"/>
    <w:rsid w:val="00B924E1"/>
    <w:rsid w:val="00B92A32"/>
    <w:rsid w:val="00B94E06"/>
    <w:rsid w:val="00BA610D"/>
    <w:rsid w:val="00BB1FC7"/>
    <w:rsid w:val="00BC2BF5"/>
    <w:rsid w:val="00BC6F29"/>
    <w:rsid w:val="00BD4BBB"/>
    <w:rsid w:val="00C45079"/>
    <w:rsid w:val="00C83E46"/>
    <w:rsid w:val="00CB546F"/>
    <w:rsid w:val="00CD2DC5"/>
    <w:rsid w:val="00CF29F2"/>
    <w:rsid w:val="00D22AE2"/>
    <w:rsid w:val="00D37E82"/>
    <w:rsid w:val="00D64ABD"/>
    <w:rsid w:val="00D84FD5"/>
    <w:rsid w:val="00DD415D"/>
    <w:rsid w:val="00E355A2"/>
    <w:rsid w:val="00E67991"/>
    <w:rsid w:val="00E72D9E"/>
    <w:rsid w:val="00E740F9"/>
    <w:rsid w:val="00E742B3"/>
    <w:rsid w:val="00ED3686"/>
    <w:rsid w:val="00FA592A"/>
    <w:rsid w:val="00FF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F3B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jc w:val="left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qFormat/>
    <w:rsid w:val="0088590F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8590F"/>
    <w:pPr>
      <w:spacing w:before="100" w:beforeAutospacing="1" w:after="100" w:afterAutospacing="1"/>
      <w:jc w:val="left"/>
      <w:outlineLvl w:val="3"/>
    </w:pPr>
    <w:rPr>
      <w:rFonts w:eastAsia="Times New Roman" w:cs="Times New Roman"/>
      <w:b/>
      <w:bCs/>
      <w:szCs w:val="24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5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5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126F3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6F3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26F3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6F3B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8590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8590F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88590F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8590F"/>
    <w:rPr>
      <w:b/>
      <w:bCs/>
    </w:rPr>
  </w:style>
  <w:style w:type="character" w:customStyle="1" w:styleId="relative">
    <w:name w:val="relative"/>
    <w:basedOn w:val="DefaultParagraphFont"/>
    <w:rsid w:val="0088590F"/>
  </w:style>
  <w:style w:type="character" w:styleId="HTMLCode">
    <w:name w:val="HTML Code"/>
    <w:basedOn w:val="DefaultParagraphFont"/>
    <w:uiPriority w:val="99"/>
    <w:semiHidden/>
    <w:unhideWhenUsed/>
    <w:rsid w:val="0088590F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88590F"/>
  </w:style>
  <w:style w:type="character" w:customStyle="1" w:styleId="max-w-full">
    <w:name w:val="max-w-full"/>
    <w:basedOn w:val="DefaultParagraphFont"/>
    <w:rsid w:val="0088590F"/>
  </w:style>
  <w:style w:type="character" w:customStyle="1" w:styleId="-me-1">
    <w:name w:val="-me-1"/>
    <w:basedOn w:val="DefaultParagraphFont"/>
    <w:rsid w:val="008859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9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90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ymbol">
    <w:name w:val="hljs-symbol"/>
    <w:basedOn w:val="DefaultParagraphFont"/>
    <w:rsid w:val="0088590F"/>
  </w:style>
  <w:style w:type="character" w:customStyle="1" w:styleId="hljs-number">
    <w:name w:val="hljs-number"/>
    <w:basedOn w:val="DefaultParagraphFont"/>
    <w:rsid w:val="0088590F"/>
  </w:style>
  <w:style w:type="character" w:customStyle="1" w:styleId="hljs-comment">
    <w:name w:val="hljs-comment"/>
    <w:basedOn w:val="DefaultParagraphFont"/>
    <w:rsid w:val="0088590F"/>
  </w:style>
  <w:style w:type="character" w:customStyle="1" w:styleId="hljs-title">
    <w:name w:val="hljs-title"/>
    <w:basedOn w:val="DefaultParagraphFont"/>
    <w:rsid w:val="0088590F"/>
  </w:style>
  <w:style w:type="character" w:customStyle="1" w:styleId="hljs-string">
    <w:name w:val="hljs-string"/>
    <w:basedOn w:val="DefaultParagraphFont"/>
    <w:rsid w:val="0088590F"/>
  </w:style>
  <w:style w:type="character" w:customStyle="1" w:styleId="hljs-keyword">
    <w:name w:val="hljs-keyword"/>
    <w:basedOn w:val="DefaultParagraphFont"/>
    <w:rsid w:val="0088590F"/>
  </w:style>
  <w:style w:type="character" w:customStyle="1" w:styleId="overflow-hidden">
    <w:name w:val="overflow-hidden"/>
    <w:basedOn w:val="DefaultParagraphFont"/>
    <w:rsid w:val="0088590F"/>
  </w:style>
  <w:style w:type="character" w:customStyle="1" w:styleId="Heading5Char">
    <w:name w:val="Heading 5 Char"/>
    <w:basedOn w:val="DefaultParagraphFont"/>
    <w:link w:val="Heading5"/>
    <w:uiPriority w:val="9"/>
    <w:semiHidden/>
    <w:rsid w:val="0087595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5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styleId="Emphasis">
    <w:name w:val="Emphasis"/>
    <w:basedOn w:val="DefaultParagraphFont"/>
    <w:uiPriority w:val="20"/>
    <w:qFormat/>
    <w:rsid w:val="0087595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95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9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F3B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jc w:val="left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qFormat/>
    <w:rsid w:val="0088590F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8590F"/>
    <w:pPr>
      <w:spacing w:before="100" w:beforeAutospacing="1" w:after="100" w:afterAutospacing="1"/>
      <w:jc w:val="left"/>
      <w:outlineLvl w:val="3"/>
    </w:pPr>
    <w:rPr>
      <w:rFonts w:eastAsia="Times New Roman" w:cs="Times New Roman"/>
      <w:b/>
      <w:bCs/>
      <w:szCs w:val="24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5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5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126F3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6F3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26F3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6F3B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8590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8590F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88590F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8590F"/>
    <w:rPr>
      <w:b/>
      <w:bCs/>
    </w:rPr>
  </w:style>
  <w:style w:type="character" w:customStyle="1" w:styleId="relative">
    <w:name w:val="relative"/>
    <w:basedOn w:val="DefaultParagraphFont"/>
    <w:rsid w:val="0088590F"/>
  </w:style>
  <w:style w:type="character" w:styleId="HTMLCode">
    <w:name w:val="HTML Code"/>
    <w:basedOn w:val="DefaultParagraphFont"/>
    <w:uiPriority w:val="99"/>
    <w:semiHidden/>
    <w:unhideWhenUsed/>
    <w:rsid w:val="0088590F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88590F"/>
  </w:style>
  <w:style w:type="character" w:customStyle="1" w:styleId="max-w-full">
    <w:name w:val="max-w-full"/>
    <w:basedOn w:val="DefaultParagraphFont"/>
    <w:rsid w:val="0088590F"/>
  </w:style>
  <w:style w:type="character" w:customStyle="1" w:styleId="-me-1">
    <w:name w:val="-me-1"/>
    <w:basedOn w:val="DefaultParagraphFont"/>
    <w:rsid w:val="008859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9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90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ymbol">
    <w:name w:val="hljs-symbol"/>
    <w:basedOn w:val="DefaultParagraphFont"/>
    <w:rsid w:val="0088590F"/>
  </w:style>
  <w:style w:type="character" w:customStyle="1" w:styleId="hljs-number">
    <w:name w:val="hljs-number"/>
    <w:basedOn w:val="DefaultParagraphFont"/>
    <w:rsid w:val="0088590F"/>
  </w:style>
  <w:style w:type="character" w:customStyle="1" w:styleId="hljs-comment">
    <w:name w:val="hljs-comment"/>
    <w:basedOn w:val="DefaultParagraphFont"/>
    <w:rsid w:val="0088590F"/>
  </w:style>
  <w:style w:type="character" w:customStyle="1" w:styleId="hljs-title">
    <w:name w:val="hljs-title"/>
    <w:basedOn w:val="DefaultParagraphFont"/>
    <w:rsid w:val="0088590F"/>
  </w:style>
  <w:style w:type="character" w:customStyle="1" w:styleId="hljs-string">
    <w:name w:val="hljs-string"/>
    <w:basedOn w:val="DefaultParagraphFont"/>
    <w:rsid w:val="0088590F"/>
  </w:style>
  <w:style w:type="character" w:customStyle="1" w:styleId="hljs-keyword">
    <w:name w:val="hljs-keyword"/>
    <w:basedOn w:val="DefaultParagraphFont"/>
    <w:rsid w:val="0088590F"/>
  </w:style>
  <w:style w:type="character" w:customStyle="1" w:styleId="overflow-hidden">
    <w:name w:val="overflow-hidden"/>
    <w:basedOn w:val="DefaultParagraphFont"/>
    <w:rsid w:val="0088590F"/>
  </w:style>
  <w:style w:type="character" w:customStyle="1" w:styleId="Heading5Char">
    <w:name w:val="Heading 5 Char"/>
    <w:basedOn w:val="DefaultParagraphFont"/>
    <w:link w:val="Heading5"/>
    <w:uiPriority w:val="9"/>
    <w:semiHidden/>
    <w:rsid w:val="0087595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5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styleId="Emphasis">
    <w:name w:val="Emphasis"/>
    <w:basedOn w:val="DefaultParagraphFont"/>
    <w:uiPriority w:val="20"/>
    <w:qFormat/>
    <w:rsid w:val="0087595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95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9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84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9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4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8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8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1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2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5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47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1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50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95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2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93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121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7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8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74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23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33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2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3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7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5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4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8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3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6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2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77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1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967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63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177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9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55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76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370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4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65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0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3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8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56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8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9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2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9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3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9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778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2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873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7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08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2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475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74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538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181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2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2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2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0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0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9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0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7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30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500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9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517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56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876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13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Dorcas</dc:creator>
  <cp:lastModifiedBy>Dorcas</cp:lastModifiedBy>
  <cp:revision>175</cp:revision>
  <dcterms:created xsi:type="dcterms:W3CDTF">2025-05-24T08:41:00Z</dcterms:created>
  <dcterms:modified xsi:type="dcterms:W3CDTF">2025-05-25T17:21:00Z</dcterms:modified>
</cp:coreProperties>
</file>