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82" w:rsidRDefault="00E61182" w:rsidP="00E611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CSE </w:t>
      </w:r>
      <w:proofErr w:type="gramStart"/>
      <w:r>
        <w:rPr>
          <w:rFonts w:ascii="Times New Roman" w:hAnsi="Times New Roman" w:cs="Times New Roman"/>
          <w:b/>
          <w:sz w:val="28"/>
          <w:szCs w:val="24"/>
          <w:u w:val="single"/>
        </w:rPr>
        <w:t>203  COMPUTER</w:t>
      </w:r>
      <w:proofErr w:type="gramEnd"/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ORGANIZATION AND DESIGN</w:t>
      </w:r>
    </w:p>
    <w:p w:rsidR="00E61182" w:rsidRDefault="00E61182" w:rsidP="00E6118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[3   1   0   4]</w:t>
      </w:r>
    </w:p>
    <w:p w:rsidR="00E61182" w:rsidRDefault="00E61182" w:rsidP="00E611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1.BASIC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STRUCTURE OF COMPUTERS: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Computer types, Functional units, Basic operational concepts, Bus structures, 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Software, Performance.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61182" w:rsidRDefault="00E61182" w:rsidP="00E6118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(1.1</w:t>
      </w:r>
      <w:proofErr w:type="gramStart"/>
      <w:r>
        <w:rPr>
          <w:rFonts w:ascii="Times New Roman" w:hAnsi="Times New Roman" w:cs="Times New Roman"/>
          <w:sz w:val="24"/>
          <w:szCs w:val="24"/>
        </w:rPr>
        <w:t>,1.2</w:t>
      </w:r>
      <w:proofErr w:type="gramEnd"/>
      <w:r>
        <w:rPr>
          <w:rFonts w:ascii="Times New Roman" w:hAnsi="Times New Roman" w:cs="Times New Roman"/>
          <w:sz w:val="24"/>
          <w:szCs w:val="24"/>
        </w:rPr>
        <w:t>, 1.3,1.4, 1.5,1.6 of Text Book 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MACHINE INSTRUCTIONS AND PROGRAMS:</w:t>
      </w:r>
    </w:p>
    <w:p w:rsidR="00E61182" w:rsidRDefault="00E61182" w:rsidP="00E6118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Numbers, arithmetic operations and characters, Memory locations and addresses, Memory operations,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modes.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(2.1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2.5.5 of Text Book 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(3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EXECUTION UNIT:</w:t>
      </w:r>
    </w:p>
    <w:p w:rsidR="00E61182" w:rsidRDefault="00E61182" w:rsidP="00E6118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and subtraction of signed numbers, Adders, ALU design, Bit slice processor,  Multiplication of positive numbers Signed operand multiplication,  Fast multiplication, Integer division,  Floating point numbers and operations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(3.3, 3.4, 3.5 of Text 2, 6.1 to 6.7of Text Book1)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(14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CONTROL UNIT: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Introduction</w:t>
      </w:r>
      <w:proofErr w:type="gramStart"/>
      <w:r>
        <w:rPr>
          <w:rFonts w:ascii="Times New Roman" w:hAnsi="Times New Roman" w:cs="Times New Roman"/>
          <w:sz w:val="24"/>
          <w:szCs w:val="24"/>
        </w:rPr>
        <w:t>,  Basic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concepts, Design methods 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(4.1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4.3.2 of Text Book 2)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(11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MEMORY SYSTEMS:</w:t>
      </w:r>
    </w:p>
    <w:p w:rsidR="00E61182" w:rsidRDefault="00E61182" w:rsidP="00E6118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concepts, RAM memories</w:t>
      </w:r>
      <w:proofErr w:type="gramStart"/>
      <w:r>
        <w:rPr>
          <w:rFonts w:ascii="Times New Roman" w:hAnsi="Times New Roman" w:cs="Times New Roman"/>
          <w:sz w:val="24"/>
          <w:szCs w:val="24"/>
        </w:rPr>
        <w:t>,  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memories, Speed size and cost, </w:t>
      </w:r>
      <w:r>
        <w:rPr>
          <w:rFonts w:ascii="Times New Roman" w:hAnsi="Times New Roman" w:cs="Times New Roman"/>
          <w:sz w:val="24"/>
          <w:szCs w:val="24"/>
        </w:rPr>
        <w:tab/>
        <w:t xml:space="preserve">Cache        memories,  Performance considerations, Virtual memories,  Memory           </w:t>
      </w:r>
    </w:p>
    <w:p w:rsidR="00E61182" w:rsidRDefault="00E61182" w:rsidP="00E6118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Requirements</w:t>
      </w:r>
      <w:proofErr w:type="gramStart"/>
      <w:r>
        <w:rPr>
          <w:rFonts w:ascii="Times New Roman" w:hAnsi="Times New Roman" w:cs="Times New Roman"/>
          <w:sz w:val="24"/>
          <w:szCs w:val="24"/>
        </w:rPr>
        <w:t>,  Secondary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storage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5.1 ,5.2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5.2.1, 5.2.2, 5.2.5, 5.2.6, 5.3, 5.3.1 to 5.3.5, 5.4, 5.5, 5.5.1 to 5.5.3, 5.6, </w:t>
      </w:r>
    </w:p>
    <w:p w:rsidR="00E61182" w:rsidRDefault="00E61182" w:rsidP="00E6118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5.6.2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5.6.3, 5.7,  5.7.1,5.9, 5.9.1 to 5.9.2 of Text Book 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(10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INPUT/OUTPUT ORGANIZATION:</w:t>
      </w:r>
    </w:p>
    <w:p w:rsidR="00E61182" w:rsidRDefault="00E61182" w:rsidP="00E6118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I/O devices</w:t>
      </w:r>
      <w:proofErr w:type="gramStart"/>
      <w:r>
        <w:rPr>
          <w:rFonts w:ascii="Times New Roman" w:hAnsi="Times New Roman" w:cs="Times New Roman"/>
          <w:sz w:val="24"/>
          <w:szCs w:val="24"/>
        </w:rPr>
        <w:t>,  Interrupts</w:t>
      </w:r>
      <w:proofErr w:type="gramEnd"/>
      <w:r>
        <w:rPr>
          <w:rFonts w:ascii="Times New Roman" w:hAnsi="Times New Roman" w:cs="Times New Roman"/>
          <w:sz w:val="24"/>
          <w:szCs w:val="24"/>
        </w:rPr>
        <w:t>,  Direct memory access,  Buses,  Interface circuits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(4.1, 4.2, 4.2.1 to </w:t>
      </w:r>
      <w:proofErr w:type="gramStart"/>
      <w:r>
        <w:rPr>
          <w:rFonts w:ascii="Times New Roman" w:hAnsi="Times New Roman" w:cs="Times New Roman"/>
          <w:sz w:val="24"/>
          <w:szCs w:val="24"/>
        </w:rPr>
        <w:t>4.2.5 ,4.4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 4.5, 4.5.1 to 4.5.2,4.6, 4.6.1, 4.6.2  of Text Book 1)   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(8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Text Books:</w:t>
      </w:r>
    </w:p>
    <w:p w:rsidR="00E61182" w:rsidRDefault="00E61182" w:rsidP="00E6118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Carl </w:t>
      </w:r>
      <w:proofErr w:type="spellStart"/>
      <w:r>
        <w:rPr>
          <w:rFonts w:ascii="Times New Roman" w:hAnsi="Times New Roman" w:cs="Times New Roman"/>
          <w:sz w:val="24"/>
          <w:szCs w:val="24"/>
        </w:rPr>
        <w:t>Hamacher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ZvonkoVranesic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SafwatZaky</w:t>
      </w:r>
      <w:proofErr w:type="spellEnd"/>
      <w:r>
        <w:rPr>
          <w:rFonts w:ascii="Times New Roman" w:hAnsi="Times New Roman" w:cs="Times New Roman"/>
          <w:sz w:val="24"/>
          <w:szCs w:val="24"/>
        </w:rPr>
        <w:t>, “Computer Organization”, McGraw Hill International Edition</w:t>
      </w:r>
      <w:proofErr w:type="gramStart"/>
      <w:r>
        <w:rPr>
          <w:rFonts w:ascii="Times New Roman" w:hAnsi="Times New Roman" w:cs="Times New Roman"/>
          <w:sz w:val="24"/>
          <w:szCs w:val="24"/>
        </w:rPr>
        <w:t>,  Fifth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edition, (2002).</w:t>
      </w:r>
    </w:p>
    <w:p w:rsidR="00E61182" w:rsidRDefault="00E61182" w:rsidP="00E6118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>
        <w:rPr>
          <w:rFonts w:ascii="Times New Roman" w:hAnsi="Times New Roman" w:cs="Times New Roman"/>
          <w:sz w:val="24"/>
          <w:szCs w:val="24"/>
        </w:rPr>
        <w:t>Rafiquzzaman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Chandra</w:t>
      </w:r>
      <w:proofErr w:type="gramStart"/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2008)“Modern Computer Architecture”,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Galgotia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Publications Pvt. Ltd.</w:t>
      </w: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182" w:rsidRDefault="00E61182" w:rsidP="00E611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F56ABD" w:rsidRDefault="00E61182" w:rsidP="00F254D0">
      <w:pPr>
        <w:pStyle w:val="ListParagraph"/>
        <w:numPr>
          <w:ilvl w:val="0"/>
          <w:numId w:val="2"/>
        </w:numPr>
        <w:jc w:val="both"/>
      </w:pPr>
      <w:r>
        <w:t>William Stallings, “Computer Organization and Architecture – Designing for Performance”, 8</w:t>
      </w:r>
      <w:r w:rsidRPr="00F254D0">
        <w:rPr>
          <w:vertAlign w:val="superscript"/>
        </w:rPr>
        <w:t>th</w:t>
      </w:r>
      <w:r>
        <w:t xml:space="preserve"> edition, PHI, 2009.</w:t>
      </w:r>
      <w:bookmarkStart w:id="0" w:name="_GoBack"/>
      <w:bookmarkEnd w:id="0"/>
    </w:p>
    <w:sectPr w:rsidR="00F5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2721E"/>
    <w:multiLevelType w:val="hybridMultilevel"/>
    <w:tmpl w:val="03A41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D6C6D"/>
    <w:multiLevelType w:val="hybridMultilevel"/>
    <w:tmpl w:val="16FE9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609"/>
    <w:rsid w:val="00375609"/>
    <w:rsid w:val="00E61182"/>
    <w:rsid w:val="00F254D0"/>
    <w:rsid w:val="00F5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8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8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8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8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ACER</cp:lastModifiedBy>
  <cp:revision>3</cp:revision>
  <dcterms:created xsi:type="dcterms:W3CDTF">2013-05-11T05:45:00Z</dcterms:created>
  <dcterms:modified xsi:type="dcterms:W3CDTF">2013-08-13T04:42:00Z</dcterms:modified>
</cp:coreProperties>
</file>