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15F" w:rsidRPr="004C3B65" w:rsidRDefault="003F4C84" w:rsidP="00A34027">
      <w:pPr>
        <w:pStyle w:val="ListParagraph"/>
        <w:numPr>
          <w:ilvl w:val="0"/>
          <w:numId w:val="1"/>
        </w:numPr>
        <w:rPr>
          <w:rFonts w:ascii="Times New Roman" w:hAnsi="Times New Roman" w:cs="Times New Roman"/>
          <w:sz w:val="20"/>
          <w:szCs w:val="20"/>
        </w:rPr>
      </w:pPr>
      <w:bookmarkStart w:id="0" w:name="_GoBack"/>
      <w:bookmarkEnd w:id="0"/>
      <w:r w:rsidRPr="004C3B65">
        <w:rPr>
          <w:rFonts w:ascii="Times New Roman" w:hAnsi="Times New Roman" w:cs="Times New Roman"/>
          <w:sz w:val="20"/>
          <w:szCs w:val="20"/>
        </w:rPr>
        <w:t xml:space="preserve">Explain need for synchronization with an example program. Also discuss how synchronization can be </w:t>
      </w:r>
      <w:proofErr w:type="spellStart"/>
      <w:r w:rsidRPr="004C3B65">
        <w:rPr>
          <w:rFonts w:ascii="Times New Roman" w:hAnsi="Times New Roman" w:cs="Times New Roman"/>
          <w:sz w:val="20"/>
          <w:szCs w:val="20"/>
        </w:rPr>
        <w:t>acheived</w:t>
      </w:r>
      <w:proofErr w:type="spellEnd"/>
      <w:proofErr w:type="gramStart"/>
      <w:r w:rsidRPr="004C3B65">
        <w:rPr>
          <w:rFonts w:ascii="Times New Roman" w:hAnsi="Times New Roman" w:cs="Times New Roman"/>
          <w:sz w:val="20"/>
          <w:szCs w:val="20"/>
        </w:rPr>
        <w:t>.(</w:t>
      </w:r>
      <w:proofErr w:type="gramEnd"/>
      <w:r w:rsidRPr="004C3B65">
        <w:rPr>
          <w:rFonts w:ascii="Times New Roman" w:hAnsi="Times New Roman" w:cs="Times New Roman"/>
          <w:sz w:val="20"/>
          <w:szCs w:val="20"/>
        </w:rPr>
        <w:t xml:space="preserve"> Two ways of </w:t>
      </w:r>
      <w:proofErr w:type="spellStart"/>
      <w:r w:rsidRPr="004C3B65">
        <w:rPr>
          <w:rFonts w:ascii="Times New Roman" w:hAnsi="Times New Roman" w:cs="Times New Roman"/>
          <w:sz w:val="20"/>
          <w:szCs w:val="20"/>
        </w:rPr>
        <w:t>acheiving</w:t>
      </w:r>
      <w:proofErr w:type="spellEnd"/>
      <w:r w:rsidRPr="004C3B65">
        <w:rPr>
          <w:rFonts w:ascii="Times New Roman" w:hAnsi="Times New Roman" w:cs="Times New Roman"/>
          <w:sz w:val="20"/>
          <w:szCs w:val="20"/>
        </w:rPr>
        <w:t xml:space="preserve"> synchronization).</w:t>
      </w:r>
    </w:p>
    <w:p w:rsidR="00A34027" w:rsidRPr="004C3B65" w:rsidRDefault="00A34027" w:rsidP="00A34027">
      <w:pPr>
        <w:pStyle w:val="ListParagraph"/>
        <w:numPr>
          <w:ilvl w:val="0"/>
          <w:numId w:val="1"/>
        </w:numPr>
        <w:rPr>
          <w:rFonts w:ascii="Times New Roman" w:hAnsi="Times New Roman" w:cs="Times New Roman"/>
          <w:sz w:val="20"/>
          <w:szCs w:val="20"/>
        </w:rPr>
      </w:pPr>
      <w:r w:rsidRPr="004C3B65">
        <w:rPr>
          <w:rFonts w:ascii="Times New Roman" w:hAnsi="Times New Roman" w:cs="Times New Roman"/>
          <w:sz w:val="20"/>
          <w:szCs w:val="20"/>
        </w:rPr>
        <w:t>Explain the necessity for Inter thread communication &amp; the methods needed by the same with an example program.</w:t>
      </w:r>
    </w:p>
    <w:p w:rsidR="00A34027" w:rsidRPr="004C3B65" w:rsidRDefault="00A34027" w:rsidP="00A34027">
      <w:pPr>
        <w:pStyle w:val="ListParagraph"/>
        <w:numPr>
          <w:ilvl w:val="0"/>
          <w:numId w:val="1"/>
        </w:numPr>
        <w:rPr>
          <w:rFonts w:ascii="Times New Roman" w:hAnsi="Times New Roman" w:cs="Times New Roman"/>
          <w:sz w:val="20"/>
          <w:szCs w:val="20"/>
        </w:rPr>
      </w:pPr>
      <w:r w:rsidRPr="004C3B65">
        <w:rPr>
          <w:rFonts w:ascii="Times New Roman" w:hAnsi="Times New Roman" w:cs="Times New Roman"/>
          <w:sz w:val="20"/>
          <w:szCs w:val="20"/>
        </w:rPr>
        <w:t>A father deposits money into the bank account. Son withdraws the money. Show how this can be achieved so that son is prevented from not accessing the account when there is no money in the account.</w:t>
      </w:r>
    </w:p>
    <w:p w:rsidR="0097261B" w:rsidRDefault="005316ED" w:rsidP="00A34027">
      <w:pPr>
        <w:pStyle w:val="ListParagraph"/>
        <w:numPr>
          <w:ilvl w:val="0"/>
          <w:numId w:val="1"/>
        </w:numPr>
        <w:rPr>
          <w:rFonts w:ascii="Times New Roman" w:hAnsi="Times New Roman" w:cs="Times New Roman"/>
          <w:sz w:val="20"/>
          <w:szCs w:val="20"/>
        </w:rPr>
      </w:pPr>
      <w:r w:rsidRPr="0097261B">
        <w:rPr>
          <w:rFonts w:ascii="Times New Roman" w:hAnsi="Times New Roman" w:cs="Times New Roman"/>
          <w:sz w:val="20"/>
          <w:szCs w:val="20"/>
        </w:rPr>
        <w:t xml:space="preserve">What is the purpose of </w:t>
      </w:r>
      <w:proofErr w:type="spellStart"/>
      <w:r w:rsidRPr="0097261B">
        <w:rPr>
          <w:rFonts w:ascii="Times New Roman" w:hAnsi="Times New Roman" w:cs="Times New Roman"/>
          <w:sz w:val="20"/>
          <w:szCs w:val="20"/>
        </w:rPr>
        <w:t>Serializable</w:t>
      </w:r>
      <w:proofErr w:type="spellEnd"/>
      <w:r w:rsidRPr="0097261B">
        <w:rPr>
          <w:rFonts w:ascii="Times New Roman" w:hAnsi="Times New Roman" w:cs="Times New Roman"/>
          <w:sz w:val="20"/>
          <w:szCs w:val="20"/>
        </w:rPr>
        <w:t xml:space="preserve"> interface? </w:t>
      </w:r>
      <w:r w:rsidR="00E23803" w:rsidRPr="0097261B">
        <w:rPr>
          <w:rFonts w:ascii="Times New Roman" w:hAnsi="Times New Roman" w:cs="Times New Roman"/>
          <w:sz w:val="20"/>
          <w:szCs w:val="20"/>
        </w:rPr>
        <w:t xml:space="preserve">If some part of the field need not be part of the object what has to be done? </w:t>
      </w:r>
      <w:r w:rsidR="0097261B">
        <w:rPr>
          <w:rFonts w:ascii="Times New Roman" w:hAnsi="Times New Roman" w:cs="Times New Roman"/>
          <w:sz w:val="20"/>
          <w:szCs w:val="20"/>
        </w:rPr>
        <w:t>Write a code to copy one half of the file to another.</w:t>
      </w:r>
    </w:p>
    <w:p w:rsidR="004C3B65" w:rsidRPr="0097261B" w:rsidRDefault="004C3B65" w:rsidP="00A34027">
      <w:pPr>
        <w:pStyle w:val="ListParagraph"/>
        <w:numPr>
          <w:ilvl w:val="0"/>
          <w:numId w:val="1"/>
        </w:numPr>
        <w:rPr>
          <w:rFonts w:ascii="Times New Roman" w:hAnsi="Times New Roman" w:cs="Times New Roman"/>
          <w:sz w:val="20"/>
          <w:szCs w:val="20"/>
        </w:rPr>
      </w:pPr>
      <w:r w:rsidRPr="0097261B">
        <w:rPr>
          <w:rFonts w:ascii="Times New Roman" w:hAnsi="Times New Roman" w:cs="Times New Roman"/>
          <w:sz w:val="20"/>
          <w:szCs w:val="20"/>
        </w:rPr>
        <w:t xml:space="preserve">Develop an applet that displays the message “Upwards moving </w:t>
      </w:r>
      <w:proofErr w:type="gramStart"/>
      <w:r w:rsidRPr="0097261B">
        <w:rPr>
          <w:rFonts w:ascii="Times New Roman" w:hAnsi="Times New Roman" w:cs="Times New Roman"/>
          <w:sz w:val="20"/>
          <w:szCs w:val="20"/>
        </w:rPr>
        <w:t>message ”</w:t>
      </w:r>
      <w:proofErr w:type="gramEnd"/>
      <w:r w:rsidRPr="0097261B">
        <w:rPr>
          <w:rFonts w:ascii="Times New Roman" w:hAnsi="Times New Roman" w:cs="Times New Roman"/>
          <w:sz w:val="20"/>
          <w:szCs w:val="20"/>
        </w:rPr>
        <w:t xml:space="preserve">at the </w:t>
      </w:r>
      <w:proofErr w:type="spellStart"/>
      <w:r w:rsidRPr="0097261B">
        <w:rPr>
          <w:rFonts w:ascii="Times New Roman" w:hAnsi="Times New Roman" w:cs="Times New Roman"/>
          <w:sz w:val="20"/>
          <w:szCs w:val="20"/>
        </w:rPr>
        <w:t>center</w:t>
      </w:r>
      <w:proofErr w:type="spellEnd"/>
      <w:r w:rsidRPr="0097261B">
        <w:rPr>
          <w:rFonts w:ascii="Times New Roman" w:hAnsi="Times New Roman" w:cs="Times New Roman"/>
          <w:sz w:val="20"/>
          <w:szCs w:val="20"/>
        </w:rPr>
        <w:t xml:space="preserve"> of the Applet. Entire message must move upwards and on reaching the top of the window, it should start moving from the bottom of the window. Set the background and foreground </w:t>
      </w:r>
      <w:proofErr w:type="spellStart"/>
      <w:r w:rsidRPr="0097261B">
        <w:rPr>
          <w:rFonts w:ascii="Times New Roman" w:hAnsi="Times New Roman" w:cs="Times New Roman"/>
          <w:sz w:val="20"/>
          <w:szCs w:val="20"/>
        </w:rPr>
        <w:t>colors</w:t>
      </w:r>
      <w:proofErr w:type="spellEnd"/>
      <w:r w:rsidRPr="0097261B">
        <w:rPr>
          <w:rFonts w:ascii="Times New Roman" w:hAnsi="Times New Roman" w:cs="Times New Roman"/>
          <w:sz w:val="20"/>
          <w:szCs w:val="20"/>
        </w:rPr>
        <w:t xml:space="preserve"> of the banner to cyan and red respectively</w:t>
      </w:r>
    </w:p>
    <w:sectPr w:rsidR="004C3B65" w:rsidRPr="009726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7A4C"/>
    <w:multiLevelType w:val="hybridMultilevel"/>
    <w:tmpl w:val="9E7C6716"/>
    <w:lvl w:ilvl="0" w:tplc="1F8A7A9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042"/>
    <w:rsid w:val="003F4C84"/>
    <w:rsid w:val="004C3B65"/>
    <w:rsid w:val="005316ED"/>
    <w:rsid w:val="0070315F"/>
    <w:rsid w:val="007D2042"/>
    <w:rsid w:val="0097261B"/>
    <w:rsid w:val="00A34027"/>
    <w:rsid w:val="00B90624"/>
    <w:rsid w:val="00BF2BAA"/>
    <w:rsid w:val="00E23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0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faculty</cp:lastModifiedBy>
  <cp:revision>2</cp:revision>
  <dcterms:created xsi:type="dcterms:W3CDTF">2014-03-10T10:37:00Z</dcterms:created>
  <dcterms:modified xsi:type="dcterms:W3CDTF">2014-03-10T10:37:00Z</dcterms:modified>
</cp:coreProperties>
</file>