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987089179"/>
        <w:docPartObj>
          <w:docPartGallery w:val="Table of Contents"/>
          <w:docPartUnique/>
        </w:docPartObj>
      </w:sdtPr>
      <w:sdtEndPr>
        <w:rPr>
          <w:kern w:val="0"/>
          <w:sz w:val="22"/>
        </w:rPr>
      </w:sdtEndPr>
      <w:sdtContent>
        <w:p w14:paraId="1868B5DF" w14:textId="77777777" w:rsidR="00BF2DC0" w:rsidRPr="008C2041" w:rsidRDefault="00BF2DC0" w:rsidP="00643538">
          <w:pPr>
            <w:pStyle w:val="TOC"/>
            <w:spacing w:line="240" w:lineRule="auto"/>
            <w:rPr>
              <w:rFonts w:ascii="微软雅黑" w:eastAsia="微软雅黑" w:hAnsi="微软雅黑"/>
              <w:sz w:val="18"/>
              <w:szCs w:val="18"/>
            </w:rPr>
          </w:pPr>
          <w:r w:rsidRPr="008C2041">
            <w:rPr>
              <w:rFonts w:ascii="微软雅黑" w:eastAsia="微软雅黑" w:hAnsi="微软雅黑"/>
              <w:sz w:val="18"/>
              <w:szCs w:val="18"/>
              <w:lang w:val="zh-CN"/>
            </w:rPr>
            <w:t>目录</w:t>
          </w:r>
        </w:p>
        <w:p w14:paraId="0415DF0B" w14:textId="77777777" w:rsidR="00EE6583" w:rsidRDefault="00BF2DC0">
          <w:pPr>
            <w:pStyle w:val="11"/>
            <w:tabs>
              <w:tab w:val="left" w:pos="1260"/>
              <w:tab w:val="right" w:leader="dot" w:pos="8296"/>
            </w:tabs>
            <w:rPr>
              <w:noProof/>
              <w:kern w:val="2"/>
              <w:sz w:val="21"/>
            </w:rPr>
          </w:pPr>
          <w:r w:rsidRPr="008C2041">
            <w:rPr>
              <w:rFonts w:ascii="微软雅黑" w:eastAsia="微软雅黑" w:hAnsi="微软雅黑"/>
              <w:sz w:val="18"/>
              <w:szCs w:val="18"/>
            </w:rPr>
            <w:fldChar w:fldCharType="begin"/>
          </w:r>
          <w:r w:rsidRPr="008C2041">
            <w:rPr>
              <w:rFonts w:ascii="微软雅黑" w:eastAsia="微软雅黑" w:hAnsi="微软雅黑"/>
              <w:sz w:val="18"/>
              <w:szCs w:val="18"/>
            </w:rPr>
            <w:instrText xml:space="preserve"> TOC \o "1-3" \h \z \u </w:instrText>
          </w:r>
          <w:r w:rsidRPr="008C2041">
            <w:rPr>
              <w:rFonts w:ascii="微软雅黑" w:eastAsia="微软雅黑" w:hAnsi="微软雅黑"/>
              <w:sz w:val="18"/>
              <w:szCs w:val="18"/>
            </w:rPr>
            <w:fldChar w:fldCharType="separate"/>
          </w:r>
          <w:hyperlink w:anchor="_Toc383184349" w:history="1">
            <w:r w:rsidR="00EE6583" w:rsidRPr="00BD7868">
              <w:rPr>
                <w:rStyle w:val="af1"/>
                <w:rFonts w:ascii="微软雅黑" w:eastAsia="微软雅黑" w:hAnsi="微软雅黑" w:hint="eastAsia"/>
                <w:b/>
                <w:noProof/>
              </w:rPr>
              <w:t>一、</w:t>
            </w:r>
            <w:r w:rsidR="00EE6583">
              <w:rPr>
                <w:noProof/>
                <w:kern w:val="2"/>
                <w:sz w:val="21"/>
              </w:rPr>
              <w:tab/>
            </w:r>
            <w:r w:rsidR="00EE6583" w:rsidRPr="00BD7868">
              <w:rPr>
                <w:rStyle w:val="af1"/>
                <w:rFonts w:ascii="微软雅黑" w:eastAsia="微软雅黑" w:hAnsi="微软雅黑" w:hint="eastAsia"/>
                <w:b/>
                <w:noProof/>
              </w:rPr>
              <w:t>简述：</w:t>
            </w:r>
            <w:r w:rsidR="00EE6583">
              <w:rPr>
                <w:noProof/>
                <w:webHidden/>
              </w:rPr>
              <w:tab/>
            </w:r>
            <w:r w:rsidR="00EE6583">
              <w:rPr>
                <w:noProof/>
                <w:webHidden/>
              </w:rPr>
              <w:fldChar w:fldCharType="begin"/>
            </w:r>
            <w:r w:rsidR="00EE6583">
              <w:rPr>
                <w:noProof/>
                <w:webHidden/>
              </w:rPr>
              <w:instrText xml:space="preserve"> PAGEREF _Toc383184349 \h </w:instrText>
            </w:r>
            <w:r w:rsidR="00EE6583">
              <w:rPr>
                <w:noProof/>
                <w:webHidden/>
              </w:rPr>
            </w:r>
            <w:r w:rsidR="00EE6583">
              <w:rPr>
                <w:noProof/>
                <w:webHidden/>
              </w:rPr>
              <w:fldChar w:fldCharType="separate"/>
            </w:r>
            <w:r w:rsidR="00EE6583">
              <w:rPr>
                <w:noProof/>
                <w:webHidden/>
              </w:rPr>
              <w:t>5</w:t>
            </w:r>
            <w:r w:rsidR="00EE6583">
              <w:rPr>
                <w:noProof/>
                <w:webHidden/>
              </w:rPr>
              <w:fldChar w:fldCharType="end"/>
            </w:r>
          </w:hyperlink>
        </w:p>
        <w:p w14:paraId="561A50DB" w14:textId="77777777" w:rsidR="00EE6583" w:rsidRDefault="008A4951">
          <w:pPr>
            <w:pStyle w:val="11"/>
            <w:tabs>
              <w:tab w:val="left" w:pos="1260"/>
              <w:tab w:val="right" w:leader="dot" w:pos="8296"/>
            </w:tabs>
            <w:rPr>
              <w:noProof/>
              <w:kern w:val="2"/>
              <w:sz w:val="21"/>
            </w:rPr>
          </w:pPr>
          <w:hyperlink w:anchor="_Toc383184350" w:history="1">
            <w:r w:rsidR="00EE6583" w:rsidRPr="00BD7868">
              <w:rPr>
                <w:rStyle w:val="af1"/>
                <w:rFonts w:ascii="微软雅黑" w:eastAsia="微软雅黑" w:hAnsi="微软雅黑" w:hint="eastAsia"/>
                <w:b/>
                <w:noProof/>
              </w:rPr>
              <w:t>二、</w:t>
            </w:r>
            <w:r w:rsidR="00EE6583">
              <w:rPr>
                <w:noProof/>
                <w:kern w:val="2"/>
                <w:sz w:val="21"/>
              </w:rPr>
              <w:tab/>
            </w:r>
            <w:r w:rsidR="00EE6583" w:rsidRPr="00BD7868">
              <w:rPr>
                <w:rStyle w:val="af1"/>
                <w:rFonts w:ascii="微软雅黑" w:eastAsia="微软雅黑" w:hAnsi="微软雅黑" w:hint="eastAsia"/>
                <w:b/>
                <w:noProof/>
              </w:rPr>
              <w:t>整体框架分析：</w:t>
            </w:r>
            <w:r w:rsidR="00EE6583">
              <w:rPr>
                <w:noProof/>
                <w:webHidden/>
              </w:rPr>
              <w:tab/>
            </w:r>
            <w:r w:rsidR="00EE6583">
              <w:rPr>
                <w:noProof/>
                <w:webHidden/>
              </w:rPr>
              <w:fldChar w:fldCharType="begin"/>
            </w:r>
            <w:r w:rsidR="00EE6583">
              <w:rPr>
                <w:noProof/>
                <w:webHidden/>
              </w:rPr>
              <w:instrText xml:space="preserve"> PAGEREF _Toc383184350 \h </w:instrText>
            </w:r>
            <w:r w:rsidR="00EE6583">
              <w:rPr>
                <w:noProof/>
                <w:webHidden/>
              </w:rPr>
            </w:r>
            <w:r w:rsidR="00EE6583">
              <w:rPr>
                <w:noProof/>
                <w:webHidden/>
              </w:rPr>
              <w:fldChar w:fldCharType="separate"/>
            </w:r>
            <w:r w:rsidR="00EE6583">
              <w:rPr>
                <w:noProof/>
                <w:webHidden/>
              </w:rPr>
              <w:t>6</w:t>
            </w:r>
            <w:r w:rsidR="00EE6583">
              <w:rPr>
                <w:noProof/>
                <w:webHidden/>
              </w:rPr>
              <w:fldChar w:fldCharType="end"/>
            </w:r>
          </w:hyperlink>
        </w:p>
        <w:p w14:paraId="4A9CD3AD" w14:textId="77777777" w:rsidR="00EE6583" w:rsidRDefault="008A4951">
          <w:pPr>
            <w:pStyle w:val="11"/>
            <w:tabs>
              <w:tab w:val="left" w:pos="1260"/>
              <w:tab w:val="right" w:leader="dot" w:pos="8296"/>
            </w:tabs>
            <w:rPr>
              <w:noProof/>
              <w:kern w:val="2"/>
              <w:sz w:val="21"/>
            </w:rPr>
          </w:pPr>
          <w:hyperlink w:anchor="_Toc383184351" w:history="1">
            <w:r w:rsidR="00EE6583" w:rsidRPr="00BD7868">
              <w:rPr>
                <w:rStyle w:val="af1"/>
                <w:rFonts w:ascii="微软雅黑" w:eastAsia="微软雅黑" w:hAnsi="微软雅黑" w:hint="eastAsia"/>
                <w:b/>
                <w:noProof/>
              </w:rPr>
              <w:t>三、</w:t>
            </w:r>
            <w:r w:rsidR="00EE6583">
              <w:rPr>
                <w:noProof/>
                <w:kern w:val="2"/>
                <w:sz w:val="21"/>
              </w:rPr>
              <w:tab/>
            </w:r>
            <w:r w:rsidR="00EE6583" w:rsidRPr="00BD7868">
              <w:rPr>
                <w:rStyle w:val="af1"/>
                <w:rFonts w:ascii="微软雅黑" w:eastAsia="微软雅黑" w:hAnsi="微软雅黑" w:hint="eastAsia"/>
                <w:b/>
                <w:noProof/>
              </w:rPr>
              <w:t>核心系统分析：</w:t>
            </w:r>
            <w:r w:rsidR="00EE6583">
              <w:rPr>
                <w:noProof/>
                <w:webHidden/>
              </w:rPr>
              <w:tab/>
            </w:r>
            <w:r w:rsidR="00EE6583">
              <w:rPr>
                <w:noProof/>
                <w:webHidden/>
              </w:rPr>
              <w:fldChar w:fldCharType="begin"/>
            </w:r>
            <w:r w:rsidR="00EE6583">
              <w:rPr>
                <w:noProof/>
                <w:webHidden/>
              </w:rPr>
              <w:instrText xml:space="preserve"> PAGEREF _Toc383184351 \h </w:instrText>
            </w:r>
            <w:r w:rsidR="00EE6583">
              <w:rPr>
                <w:noProof/>
                <w:webHidden/>
              </w:rPr>
            </w:r>
            <w:r w:rsidR="00EE6583">
              <w:rPr>
                <w:noProof/>
                <w:webHidden/>
              </w:rPr>
              <w:fldChar w:fldCharType="separate"/>
            </w:r>
            <w:r w:rsidR="00EE6583">
              <w:rPr>
                <w:noProof/>
                <w:webHidden/>
              </w:rPr>
              <w:t>8</w:t>
            </w:r>
            <w:r w:rsidR="00EE6583">
              <w:rPr>
                <w:noProof/>
                <w:webHidden/>
              </w:rPr>
              <w:fldChar w:fldCharType="end"/>
            </w:r>
          </w:hyperlink>
        </w:p>
        <w:p w14:paraId="7D715FD2" w14:textId="77777777" w:rsidR="00EE6583" w:rsidRDefault="008A4951">
          <w:pPr>
            <w:pStyle w:val="2"/>
            <w:tabs>
              <w:tab w:val="left" w:pos="1260"/>
              <w:tab w:val="right" w:leader="dot" w:pos="8296"/>
            </w:tabs>
            <w:rPr>
              <w:noProof/>
              <w:kern w:val="2"/>
              <w:sz w:val="21"/>
            </w:rPr>
          </w:pPr>
          <w:hyperlink w:anchor="_Toc383184352"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卡牌属性：</w:t>
            </w:r>
            <w:r w:rsidR="00EE6583">
              <w:rPr>
                <w:noProof/>
                <w:webHidden/>
              </w:rPr>
              <w:tab/>
            </w:r>
            <w:r w:rsidR="00EE6583">
              <w:rPr>
                <w:noProof/>
                <w:webHidden/>
              </w:rPr>
              <w:fldChar w:fldCharType="begin"/>
            </w:r>
            <w:r w:rsidR="00EE6583">
              <w:rPr>
                <w:noProof/>
                <w:webHidden/>
              </w:rPr>
              <w:instrText xml:space="preserve"> PAGEREF _Toc383184352 \h </w:instrText>
            </w:r>
            <w:r w:rsidR="00EE6583">
              <w:rPr>
                <w:noProof/>
                <w:webHidden/>
              </w:rPr>
            </w:r>
            <w:r w:rsidR="00EE6583">
              <w:rPr>
                <w:noProof/>
                <w:webHidden/>
              </w:rPr>
              <w:fldChar w:fldCharType="separate"/>
            </w:r>
            <w:r w:rsidR="00EE6583">
              <w:rPr>
                <w:noProof/>
                <w:webHidden/>
              </w:rPr>
              <w:t>8</w:t>
            </w:r>
            <w:r w:rsidR="00EE6583">
              <w:rPr>
                <w:noProof/>
                <w:webHidden/>
              </w:rPr>
              <w:fldChar w:fldCharType="end"/>
            </w:r>
          </w:hyperlink>
        </w:p>
        <w:p w14:paraId="0176028A" w14:textId="77777777" w:rsidR="00EE6583" w:rsidRDefault="008A4951">
          <w:pPr>
            <w:pStyle w:val="2"/>
            <w:tabs>
              <w:tab w:val="left" w:pos="1260"/>
              <w:tab w:val="right" w:leader="dot" w:pos="8296"/>
            </w:tabs>
            <w:rPr>
              <w:noProof/>
              <w:kern w:val="2"/>
              <w:sz w:val="21"/>
            </w:rPr>
          </w:pPr>
          <w:hyperlink w:anchor="_Toc383184353"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培养系统：</w:t>
            </w:r>
            <w:r w:rsidR="00EE6583">
              <w:rPr>
                <w:noProof/>
                <w:webHidden/>
              </w:rPr>
              <w:tab/>
            </w:r>
            <w:r w:rsidR="00EE6583">
              <w:rPr>
                <w:noProof/>
                <w:webHidden/>
              </w:rPr>
              <w:fldChar w:fldCharType="begin"/>
            </w:r>
            <w:r w:rsidR="00EE6583">
              <w:rPr>
                <w:noProof/>
                <w:webHidden/>
              </w:rPr>
              <w:instrText xml:space="preserve"> PAGEREF _Toc383184353 \h </w:instrText>
            </w:r>
            <w:r w:rsidR="00EE6583">
              <w:rPr>
                <w:noProof/>
                <w:webHidden/>
              </w:rPr>
            </w:r>
            <w:r w:rsidR="00EE6583">
              <w:rPr>
                <w:noProof/>
                <w:webHidden/>
              </w:rPr>
              <w:fldChar w:fldCharType="separate"/>
            </w:r>
            <w:r w:rsidR="00EE6583">
              <w:rPr>
                <w:noProof/>
                <w:webHidden/>
              </w:rPr>
              <w:t>10</w:t>
            </w:r>
            <w:r w:rsidR="00EE6583">
              <w:rPr>
                <w:noProof/>
                <w:webHidden/>
              </w:rPr>
              <w:fldChar w:fldCharType="end"/>
            </w:r>
          </w:hyperlink>
        </w:p>
        <w:p w14:paraId="274C165E" w14:textId="77777777" w:rsidR="00EE6583" w:rsidRDefault="008A4951">
          <w:pPr>
            <w:pStyle w:val="31"/>
            <w:tabs>
              <w:tab w:val="left" w:pos="1260"/>
              <w:tab w:val="right" w:leader="dot" w:pos="8296"/>
            </w:tabs>
            <w:rPr>
              <w:noProof/>
              <w:kern w:val="2"/>
              <w:sz w:val="21"/>
            </w:rPr>
          </w:pPr>
          <w:hyperlink w:anchor="_Toc383184354"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hint="eastAsia"/>
                <w:noProof/>
              </w:rPr>
              <w:t>卡牌品质：</w:t>
            </w:r>
            <w:r w:rsidR="00EE6583">
              <w:rPr>
                <w:noProof/>
                <w:webHidden/>
              </w:rPr>
              <w:tab/>
            </w:r>
            <w:r w:rsidR="00EE6583">
              <w:rPr>
                <w:noProof/>
                <w:webHidden/>
              </w:rPr>
              <w:fldChar w:fldCharType="begin"/>
            </w:r>
            <w:r w:rsidR="00EE6583">
              <w:rPr>
                <w:noProof/>
                <w:webHidden/>
              </w:rPr>
              <w:instrText xml:space="preserve"> PAGEREF _Toc383184354 \h </w:instrText>
            </w:r>
            <w:r w:rsidR="00EE6583">
              <w:rPr>
                <w:noProof/>
                <w:webHidden/>
              </w:rPr>
            </w:r>
            <w:r w:rsidR="00EE6583">
              <w:rPr>
                <w:noProof/>
                <w:webHidden/>
              </w:rPr>
              <w:fldChar w:fldCharType="separate"/>
            </w:r>
            <w:r w:rsidR="00EE6583">
              <w:rPr>
                <w:noProof/>
                <w:webHidden/>
              </w:rPr>
              <w:t>10</w:t>
            </w:r>
            <w:r w:rsidR="00EE6583">
              <w:rPr>
                <w:noProof/>
                <w:webHidden/>
              </w:rPr>
              <w:fldChar w:fldCharType="end"/>
            </w:r>
          </w:hyperlink>
        </w:p>
        <w:p w14:paraId="2D02CA66" w14:textId="77777777" w:rsidR="00EE6583" w:rsidRDefault="008A4951">
          <w:pPr>
            <w:pStyle w:val="31"/>
            <w:tabs>
              <w:tab w:val="left" w:pos="1260"/>
              <w:tab w:val="right" w:leader="dot" w:pos="8296"/>
            </w:tabs>
            <w:rPr>
              <w:noProof/>
              <w:kern w:val="2"/>
              <w:sz w:val="21"/>
            </w:rPr>
          </w:pPr>
          <w:hyperlink w:anchor="_Toc383184355"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装备：</w:t>
            </w:r>
            <w:r w:rsidR="00EE6583">
              <w:rPr>
                <w:noProof/>
                <w:webHidden/>
              </w:rPr>
              <w:tab/>
            </w:r>
            <w:r w:rsidR="00EE6583">
              <w:rPr>
                <w:noProof/>
                <w:webHidden/>
              </w:rPr>
              <w:fldChar w:fldCharType="begin"/>
            </w:r>
            <w:r w:rsidR="00EE6583">
              <w:rPr>
                <w:noProof/>
                <w:webHidden/>
              </w:rPr>
              <w:instrText xml:space="preserve"> PAGEREF _Toc383184355 \h </w:instrText>
            </w:r>
            <w:r w:rsidR="00EE6583">
              <w:rPr>
                <w:noProof/>
                <w:webHidden/>
              </w:rPr>
            </w:r>
            <w:r w:rsidR="00EE6583">
              <w:rPr>
                <w:noProof/>
                <w:webHidden/>
              </w:rPr>
              <w:fldChar w:fldCharType="separate"/>
            </w:r>
            <w:r w:rsidR="00EE6583">
              <w:rPr>
                <w:noProof/>
                <w:webHidden/>
              </w:rPr>
              <w:t>11</w:t>
            </w:r>
            <w:r w:rsidR="00EE6583">
              <w:rPr>
                <w:noProof/>
                <w:webHidden/>
              </w:rPr>
              <w:fldChar w:fldCharType="end"/>
            </w:r>
          </w:hyperlink>
        </w:p>
        <w:p w14:paraId="5F1B7D83" w14:textId="77777777" w:rsidR="00EE6583" w:rsidRDefault="008A4951">
          <w:pPr>
            <w:pStyle w:val="31"/>
            <w:tabs>
              <w:tab w:val="left" w:pos="1260"/>
              <w:tab w:val="right" w:leader="dot" w:pos="8296"/>
            </w:tabs>
            <w:rPr>
              <w:noProof/>
              <w:kern w:val="2"/>
              <w:sz w:val="21"/>
            </w:rPr>
          </w:pPr>
          <w:hyperlink w:anchor="_Toc383184356" w:history="1">
            <w:r w:rsidR="00EE6583" w:rsidRPr="00BD7868">
              <w:rPr>
                <w:rStyle w:val="af1"/>
                <w:rFonts w:ascii="微软雅黑" w:eastAsia="微软雅黑" w:hAnsi="微软雅黑"/>
                <w:noProof/>
              </w:rPr>
              <w:t>3)</w:t>
            </w:r>
            <w:r w:rsidR="00EE6583">
              <w:rPr>
                <w:noProof/>
                <w:kern w:val="2"/>
                <w:sz w:val="21"/>
              </w:rPr>
              <w:tab/>
            </w:r>
            <w:r w:rsidR="00EE6583" w:rsidRPr="00BD7868">
              <w:rPr>
                <w:rStyle w:val="af1"/>
                <w:rFonts w:ascii="微软雅黑" w:eastAsia="微软雅黑" w:hAnsi="微软雅黑" w:hint="eastAsia"/>
                <w:noProof/>
              </w:rPr>
              <w:t>附魔：</w:t>
            </w:r>
            <w:r w:rsidR="00EE6583">
              <w:rPr>
                <w:noProof/>
                <w:webHidden/>
              </w:rPr>
              <w:tab/>
            </w:r>
            <w:r w:rsidR="00EE6583">
              <w:rPr>
                <w:noProof/>
                <w:webHidden/>
              </w:rPr>
              <w:fldChar w:fldCharType="begin"/>
            </w:r>
            <w:r w:rsidR="00EE6583">
              <w:rPr>
                <w:noProof/>
                <w:webHidden/>
              </w:rPr>
              <w:instrText xml:space="preserve"> PAGEREF _Toc383184356 \h </w:instrText>
            </w:r>
            <w:r w:rsidR="00EE6583">
              <w:rPr>
                <w:noProof/>
                <w:webHidden/>
              </w:rPr>
            </w:r>
            <w:r w:rsidR="00EE6583">
              <w:rPr>
                <w:noProof/>
                <w:webHidden/>
              </w:rPr>
              <w:fldChar w:fldCharType="separate"/>
            </w:r>
            <w:r w:rsidR="00EE6583">
              <w:rPr>
                <w:noProof/>
                <w:webHidden/>
              </w:rPr>
              <w:t>11</w:t>
            </w:r>
            <w:r w:rsidR="00EE6583">
              <w:rPr>
                <w:noProof/>
                <w:webHidden/>
              </w:rPr>
              <w:fldChar w:fldCharType="end"/>
            </w:r>
          </w:hyperlink>
        </w:p>
        <w:p w14:paraId="3CAAF39A" w14:textId="77777777" w:rsidR="00EE6583" w:rsidRDefault="008A4951">
          <w:pPr>
            <w:pStyle w:val="31"/>
            <w:tabs>
              <w:tab w:val="left" w:pos="1260"/>
              <w:tab w:val="right" w:leader="dot" w:pos="8296"/>
            </w:tabs>
            <w:rPr>
              <w:noProof/>
              <w:kern w:val="2"/>
              <w:sz w:val="21"/>
            </w:rPr>
          </w:pPr>
          <w:hyperlink w:anchor="_Toc383184357" w:history="1">
            <w:r w:rsidR="00EE6583" w:rsidRPr="00BD7868">
              <w:rPr>
                <w:rStyle w:val="af1"/>
                <w:rFonts w:ascii="微软雅黑" w:eastAsia="微软雅黑" w:hAnsi="微软雅黑"/>
                <w:noProof/>
              </w:rPr>
              <w:t>4)</w:t>
            </w:r>
            <w:r w:rsidR="00EE6583">
              <w:rPr>
                <w:noProof/>
                <w:kern w:val="2"/>
                <w:sz w:val="21"/>
              </w:rPr>
              <w:tab/>
            </w:r>
            <w:r w:rsidR="00EE6583" w:rsidRPr="00BD7868">
              <w:rPr>
                <w:rStyle w:val="af1"/>
                <w:rFonts w:ascii="微软雅黑" w:eastAsia="微软雅黑" w:hAnsi="微软雅黑" w:hint="eastAsia"/>
                <w:noProof/>
              </w:rPr>
              <w:t>卡牌星阶</w:t>
            </w:r>
            <w:r w:rsidR="00EE6583" w:rsidRPr="00BD7868">
              <w:rPr>
                <w:rStyle w:val="af1"/>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_Toc383184357 \h </w:instrText>
            </w:r>
            <w:r w:rsidR="00EE6583">
              <w:rPr>
                <w:noProof/>
                <w:webHidden/>
              </w:rPr>
            </w:r>
            <w:r w:rsidR="00EE6583">
              <w:rPr>
                <w:noProof/>
                <w:webHidden/>
              </w:rPr>
              <w:fldChar w:fldCharType="separate"/>
            </w:r>
            <w:r w:rsidR="00EE6583">
              <w:rPr>
                <w:noProof/>
                <w:webHidden/>
              </w:rPr>
              <w:t>12</w:t>
            </w:r>
            <w:r w:rsidR="00EE6583">
              <w:rPr>
                <w:noProof/>
                <w:webHidden/>
              </w:rPr>
              <w:fldChar w:fldCharType="end"/>
            </w:r>
          </w:hyperlink>
        </w:p>
        <w:p w14:paraId="05503769" w14:textId="77777777" w:rsidR="00EE6583" w:rsidRDefault="008A4951">
          <w:pPr>
            <w:pStyle w:val="31"/>
            <w:tabs>
              <w:tab w:val="left" w:pos="1260"/>
              <w:tab w:val="right" w:leader="dot" w:pos="8296"/>
            </w:tabs>
            <w:rPr>
              <w:noProof/>
              <w:kern w:val="2"/>
              <w:sz w:val="21"/>
            </w:rPr>
          </w:pPr>
          <w:hyperlink w:anchor="_Toc383184358" w:history="1">
            <w:r w:rsidR="00EE6583" w:rsidRPr="00BD7868">
              <w:rPr>
                <w:rStyle w:val="af1"/>
                <w:rFonts w:ascii="微软雅黑" w:eastAsia="微软雅黑" w:hAnsi="微软雅黑"/>
                <w:noProof/>
              </w:rPr>
              <w:t>5)</w:t>
            </w:r>
            <w:r w:rsidR="00EE6583">
              <w:rPr>
                <w:noProof/>
                <w:kern w:val="2"/>
                <w:sz w:val="21"/>
              </w:rPr>
              <w:tab/>
            </w:r>
            <w:r w:rsidR="00EE6583" w:rsidRPr="00BD7868">
              <w:rPr>
                <w:rStyle w:val="af1"/>
                <w:rFonts w:ascii="微软雅黑" w:eastAsia="微软雅黑" w:hAnsi="微软雅黑" w:hint="eastAsia"/>
                <w:noProof/>
              </w:rPr>
              <w:t>技能：</w:t>
            </w:r>
            <w:r w:rsidR="00EE6583">
              <w:rPr>
                <w:noProof/>
                <w:webHidden/>
              </w:rPr>
              <w:tab/>
            </w:r>
            <w:r w:rsidR="00EE6583">
              <w:rPr>
                <w:noProof/>
                <w:webHidden/>
              </w:rPr>
              <w:fldChar w:fldCharType="begin"/>
            </w:r>
            <w:r w:rsidR="00EE6583">
              <w:rPr>
                <w:noProof/>
                <w:webHidden/>
              </w:rPr>
              <w:instrText xml:space="preserve"> PAGEREF _Toc383184358 \h </w:instrText>
            </w:r>
            <w:r w:rsidR="00EE6583">
              <w:rPr>
                <w:noProof/>
                <w:webHidden/>
              </w:rPr>
            </w:r>
            <w:r w:rsidR="00EE6583">
              <w:rPr>
                <w:noProof/>
                <w:webHidden/>
              </w:rPr>
              <w:fldChar w:fldCharType="separate"/>
            </w:r>
            <w:r w:rsidR="00EE6583">
              <w:rPr>
                <w:noProof/>
                <w:webHidden/>
              </w:rPr>
              <w:t>13</w:t>
            </w:r>
            <w:r w:rsidR="00EE6583">
              <w:rPr>
                <w:noProof/>
                <w:webHidden/>
              </w:rPr>
              <w:fldChar w:fldCharType="end"/>
            </w:r>
          </w:hyperlink>
        </w:p>
        <w:p w14:paraId="716A702A" w14:textId="77777777" w:rsidR="00EE6583" w:rsidRDefault="008A4951">
          <w:pPr>
            <w:pStyle w:val="2"/>
            <w:tabs>
              <w:tab w:val="left" w:pos="1260"/>
              <w:tab w:val="right" w:leader="dot" w:pos="8296"/>
            </w:tabs>
            <w:rPr>
              <w:noProof/>
              <w:kern w:val="2"/>
              <w:sz w:val="21"/>
            </w:rPr>
          </w:pPr>
          <w:hyperlink w:anchor="_Toc383184359"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战斗系统：</w:t>
            </w:r>
            <w:r w:rsidR="00EE6583">
              <w:rPr>
                <w:noProof/>
                <w:webHidden/>
              </w:rPr>
              <w:tab/>
            </w:r>
            <w:r w:rsidR="00EE6583">
              <w:rPr>
                <w:noProof/>
                <w:webHidden/>
              </w:rPr>
              <w:fldChar w:fldCharType="begin"/>
            </w:r>
            <w:r w:rsidR="00EE6583">
              <w:rPr>
                <w:noProof/>
                <w:webHidden/>
              </w:rPr>
              <w:instrText xml:space="preserve"> PAGEREF _Toc383184359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1B5DDDDE" w14:textId="77777777" w:rsidR="00EE6583" w:rsidRDefault="008A4951">
          <w:pPr>
            <w:pStyle w:val="2"/>
            <w:tabs>
              <w:tab w:val="left" w:pos="1260"/>
              <w:tab w:val="right" w:leader="dot" w:pos="8296"/>
            </w:tabs>
            <w:rPr>
              <w:noProof/>
              <w:kern w:val="2"/>
              <w:sz w:val="21"/>
            </w:rPr>
          </w:pPr>
          <w:hyperlink w:anchor="_Toc383184360" w:history="1">
            <w:r w:rsidR="00EE6583" w:rsidRPr="00BD7868">
              <w:rPr>
                <w:rStyle w:val="af1"/>
                <w:rFonts w:ascii="微软雅黑" w:eastAsia="微软雅黑" w:hAnsi="微软雅黑"/>
                <w:b/>
                <w:noProof/>
              </w:rPr>
              <w:t>4.</w:t>
            </w:r>
            <w:r w:rsidR="00EE6583">
              <w:rPr>
                <w:noProof/>
                <w:kern w:val="2"/>
                <w:sz w:val="21"/>
              </w:rPr>
              <w:tab/>
            </w:r>
            <w:r w:rsidR="00EE6583" w:rsidRPr="00BD7868">
              <w:rPr>
                <w:rStyle w:val="af1"/>
                <w:rFonts w:ascii="微软雅黑" w:eastAsia="微软雅黑" w:hAnsi="微软雅黑" w:hint="eastAsia"/>
                <w:b/>
                <w:noProof/>
              </w:rPr>
              <w:t>小结：</w:t>
            </w:r>
            <w:r w:rsidR="00EE6583">
              <w:rPr>
                <w:noProof/>
                <w:webHidden/>
              </w:rPr>
              <w:tab/>
            </w:r>
            <w:r w:rsidR="00EE6583">
              <w:rPr>
                <w:noProof/>
                <w:webHidden/>
              </w:rPr>
              <w:fldChar w:fldCharType="begin"/>
            </w:r>
            <w:r w:rsidR="00EE6583">
              <w:rPr>
                <w:noProof/>
                <w:webHidden/>
              </w:rPr>
              <w:instrText xml:space="preserve"> PAGEREF _Toc383184360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7B15429F" w14:textId="77777777" w:rsidR="00EE6583" w:rsidRDefault="008A4951">
          <w:pPr>
            <w:pStyle w:val="31"/>
            <w:tabs>
              <w:tab w:val="left" w:pos="1260"/>
              <w:tab w:val="right" w:leader="dot" w:pos="8296"/>
            </w:tabs>
            <w:rPr>
              <w:noProof/>
              <w:kern w:val="2"/>
              <w:sz w:val="21"/>
            </w:rPr>
          </w:pPr>
          <w:hyperlink w:anchor="_Toc383184361"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hint="eastAsia"/>
                <w:noProof/>
              </w:rPr>
              <w:t>直观和精简设计：</w:t>
            </w:r>
            <w:r w:rsidR="00EE6583">
              <w:rPr>
                <w:noProof/>
                <w:webHidden/>
              </w:rPr>
              <w:tab/>
            </w:r>
            <w:r w:rsidR="00EE6583">
              <w:rPr>
                <w:noProof/>
                <w:webHidden/>
              </w:rPr>
              <w:fldChar w:fldCharType="begin"/>
            </w:r>
            <w:r w:rsidR="00EE6583">
              <w:rPr>
                <w:noProof/>
                <w:webHidden/>
              </w:rPr>
              <w:instrText xml:space="preserve"> PAGEREF _Toc383184361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79A9B7B5" w14:textId="77777777" w:rsidR="00EE6583" w:rsidRDefault="008A4951">
          <w:pPr>
            <w:pStyle w:val="31"/>
            <w:tabs>
              <w:tab w:val="left" w:pos="1260"/>
              <w:tab w:val="right" w:leader="dot" w:pos="8296"/>
            </w:tabs>
            <w:rPr>
              <w:noProof/>
              <w:kern w:val="2"/>
              <w:sz w:val="21"/>
            </w:rPr>
          </w:pPr>
          <w:hyperlink w:anchor="_Toc383184362"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有重点，分阶段：</w:t>
            </w:r>
            <w:r w:rsidR="00EE6583">
              <w:rPr>
                <w:noProof/>
                <w:webHidden/>
              </w:rPr>
              <w:tab/>
            </w:r>
            <w:r w:rsidR="00EE6583">
              <w:rPr>
                <w:noProof/>
                <w:webHidden/>
              </w:rPr>
              <w:fldChar w:fldCharType="begin"/>
            </w:r>
            <w:r w:rsidR="00EE6583">
              <w:rPr>
                <w:noProof/>
                <w:webHidden/>
              </w:rPr>
              <w:instrText xml:space="preserve"> PAGEREF _Toc383184362 \h </w:instrText>
            </w:r>
            <w:r w:rsidR="00EE6583">
              <w:rPr>
                <w:noProof/>
                <w:webHidden/>
              </w:rPr>
            </w:r>
            <w:r w:rsidR="00EE6583">
              <w:rPr>
                <w:noProof/>
                <w:webHidden/>
              </w:rPr>
              <w:fldChar w:fldCharType="separate"/>
            </w:r>
            <w:r w:rsidR="00EE6583">
              <w:rPr>
                <w:noProof/>
                <w:webHidden/>
              </w:rPr>
              <w:t>15</w:t>
            </w:r>
            <w:r w:rsidR="00EE6583">
              <w:rPr>
                <w:noProof/>
                <w:webHidden/>
              </w:rPr>
              <w:fldChar w:fldCharType="end"/>
            </w:r>
          </w:hyperlink>
        </w:p>
        <w:p w14:paraId="7EF994F5" w14:textId="77777777" w:rsidR="00EE6583" w:rsidRDefault="008A4951">
          <w:pPr>
            <w:pStyle w:val="31"/>
            <w:tabs>
              <w:tab w:val="left" w:pos="1260"/>
              <w:tab w:val="right" w:leader="dot" w:pos="8296"/>
            </w:tabs>
            <w:rPr>
              <w:noProof/>
              <w:kern w:val="2"/>
              <w:sz w:val="21"/>
            </w:rPr>
          </w:pPr>
          <w:hyperlink w:anchor="_Toc383184363" w:history="1">
            <w:r w:rsidR="00EE6583" w:rsidRPr="00BD7868">
              <w:rPr>
                <w:rStyle w:val="af1"/>
                <w:rFonts w:ascii="微软雅黑" w:eastAsia="微软雅黑" w:hAnsi="微软雅黑"/>
                <w:noProof/>
              </w:rPr>
              <w:t>3)</w:t>
            </w:r>
            <w:r w:rsidR="00EE6583">
              <w:rPr>
                <w:noProof/>
                <w:kern w:val="2"/>
                <w:sz w:val="21"/>
              </w:rPr>
              <w:tab/>
            </w:r>
            <w:r w:rsidR="00EE6583" w:rsidRPr="00BD7868">
              <w:rPr>
                <w:rStyle w:val="af1"/>
                <w:rFonts w:ascii="微软雅黑" w:eastAsia="微软雅黑" w:hAnsi="微软雅黑" w:hint="eastAsia"/>
                <w:noProof/>
              </w:rPr>
              <w:t>循序渐进的差异化：</w:t>
            </w:r>
            <w:r w:rsidR="00EE6583">
              <w:rPr>
                <w:noProof/>
                <w:webHidden/>
              </w:rPr>
              <w:tab/>
            </w:r>
            <w:r w:rsidR="00EE6583">
              <w:rPr>
                <w:noProof/>
                <w:webHidden/>
              </w:rPr>
              <w:fldChar w:fldCharType="begin"/>
            </w:r>
            <w:r w:rsidR="00EE6583">
              <w:rPr>
                <w:noProof/>
                <w:webHidden/>
              </w:rPr>
              <w:instrText xml:space="preserve"> PAGEREF _Toc383184363 \h </w:instrText>
            </w:r>
            <w:r w:rsidR="00EE6583">
              <w:rPr>
                <w:noProof/>
                <w:webHidden/>
              </w:rPr>
            </w:r>
            <w:r w:rsidR="00EE6583">
              <w:rPr>
                <w:noProof/>
                <w:webHidden/>
              </w:rPr>
              <w:fldChar w:fldCharType="separate"/>
            </w:r>
            <w:r w:rsidR="00EE6583">
              <w:rPr>
                <w:noProof/>
                <w:webHidden/>
              </w:rPr>
              <w:t>15</w:t>
            </w:r>
            <w:r w:rsidR="00EE6583">
              <w:rPr>
                <w:noProof/>
                <w:webHidden/>
              </w:rPr>
              <w:fldChar w:fldCharType="end"/>
            </w:r>
          </w:hyperlink>
        </w:p>
        <w:p w14:paraId="47D48519" w14:textId="77777777" w:rsidR="00EE6583" w:rsidRDefault="008A4951">
          <w:pPr>
            <w:pStyle w:val="11"/>
            <w:tabs>
              <w:tab w:val="left" w:pos="1260"/>
              <w:tab w:val="right" w:leader="dot" w:pos="8296"/>
            </w:tabs>
            <w:rPr>
              <w:noProof/>
              <w:kern w:val="2"/>
              <w:sz w:val="21"/>
            </w:rPr>
          </w:pPr>
          <w:hyperlink w:anchor="_Toc383184364" w:history="1">
            <w:r w:rsidR="00EE6583" w:rsidRPr="00BD7868">
              <w:rPr>
                <w:rStyle w:val="af1"/>
                <w:rFonts w:ascii="微软雅黑" w:eastAsia="微软雅黑" w:hAnsi="微软雅黑" w:hint="eastAsia"/>
                <w:b/>
                <w:noProof/>
              </w:rPr>
              <w:t>四、</w:t>
            </w:r>
            <w:r w:rsidR="00EE6583">
              <w:rPr>
                <w:noProof/>
                <w:kern w:val="2"/>
                <w:sz w:val="21"/>
              </w:rPr>
              <w:tab/>
            </w:r>
            <w:r w:rsidR="00EE6583" w:rsidRPr="00BD7868">
              <w:rPr>
                <w:rStyle w:val="af1"/>
                <w:rFonts w:ascii="微软雅黑" w:eastAsia="微软雅黑" w:hAnsi="微软雅黑" w:hint="eastAsia"/>
                <w:b/>
                <w:noProof/>
              </w:rPr>
              <w:t>主要玩法分析：</w:t>
            </w:r>
            <w:r w:rsidR="00EE6583">
              <w:rPr>
                <w:noProof/>
                <w:webHidden/>
              </w:rPr>
              <w:tab/>
            </w:r>
            <w:r w:rsidR="00EE6583">
              <w:rPr>
                <w:noProof/>
                <w:webHidden/>
              </w:rPr>
              <w:fldChar w:fldCharType="begin"/>
            </w:r>
            <w:r w:rsidR="00EE6583">
              <w:rPr>
                <w:noProof/>
                <w:webHidden/>
              </w:rPr>
              <w:instrText xml:space="preserve"> PAGEREF _Toc383184364 \h </w:instrText>
            </w:r>
            <w:r w:rsidR="00EE6583">
              <w:rPr>
                <w:noProof/>
                <w:webHidden/>
              </w:rPr>
            </w:r>
            <w:r w:rsidR="00EE6583">
              <w:rPr>
                <w:noProof/>
                <w:webHidden/>
              </w:rPr>
              <w:fldChar w:fldCharType="separate"/>
            </w:r>
            <w:r w:rsidR="00EE6583">
              <w:rPr>
                <w:noProof/>
                <w:webHidden/>
              </w:rPr>
              <w:t>16</w:t>
            </w:r>
            <w:r w:rsidR="00EE6583">
              <w:rPr>
                <w:noProof/>
                <w:webHidden/>
              </w:rPr>
              <w:fldChar w:fldCharType="end"/>
            </w:r>
          </w:hyperlink>
        </w:p>
        <w:p w14:paraId="3F02E0EE" w14:textId="77777777" w:rsidR="00EE6583" w:rsidRDefault="008A4951">
          <w:pPr>
            <w:pStyle w:val="2"/>
            <w:tabs>
              <w:tab w:val="left" w:pos="1260"/>
              <w:tab w:val="right" w:leader="dot" w:pos="8296"/>
            </w:tabs>
            <w:rPr>
              <w:noProof/>
              <w:kern w:val="2"/>
              <w:sz w:val="21"/>
            </w:rPr>
          </w:pPr>
          <w:hyperlink w:anchor="_Toc383184365"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普通</w:t>
            </w:r>
            <w:r w:rsidR="00EE6583" w:rsidRPr="00BD7868">
              <w:rPr>
                <w:rStyle w:val="af1"/>
                <w:rFonts w:ascii="微软雅黑" w:eastAsia="微软雅黑" w:hAnsi="微软雅黑"/>
                <w:b/>
                <w:noProof/>
              </w:rPr>
              <w:t>/</w:t>
            </w:r>
            <w:r w:rsidR="00EE6583" w:rsidRPr="00BD7868">
              <w:rPr>
                <w:rStyle w:val="af1"/>
                <w:rFonts w:ascii="微软雅黑" w:eastAsia="微软雅黑" w:hAnsi="微软雅黑" w:hint="eastAsia"/>
                <w:b/>
                <w:noProof/>
              </w:rPr>
              <w:t>精英副本：</w:t>
            </w:r>
            <w:r w:rsidR="00EE6583">
              <w:rPr>
                <w:noProof/>
                <w:webHidden/>
              </w:rPr>
              <w:tab/>
            </w:r>
            <w:r w:rsidR="00EE6583">
              <w:rPr>
                <w:noProof/>
                <w:webHidden/>
              </w:rPr>
              <w:fldChar w:fldCharType="begin"/>
            </w:r>
            <w:r w:rsidR="00EE6583">
              <w:rPr>
                <w:noProof/>
                <w:webHidden/>
              </w:rPr>
              <w:instrText xml:space="preserve"> PAGEREF _Toc383184365 \h </w:instrText>
            </w:r>
            <w:r w:rsidR="00EE6583">
              <w:rPr>
                <w:noProof/>
                <w:webHidden/>
              </w:rPr>
            </w:r>
            <w:r w:rsidR="00EE6583">
              <w:rPr>
                <w:noProof/>
                <w:webHidden/>
              </w:rPr>
              <w:fldChar w:fldCharType="separate"/>
            </w:r>
            <w:r w:rsidR="00EE6583">
              <w:rPr>
                <w:noProof/>
                <w:webHidden/>
              </w:rPr>
              <w:t>16</w:t>
            </w:r>
            <w:r w:rsidR="00EE6583">
              <w:rPr>
                <w:noProof/>
                <w:webHidden/>
              </w:rPr>
              <w:fldChar w:fldCharType="end"/>
            </w:r>
          </w:hyperlink>
        </w:p>
        <w:p w14:paraId="6C7BE3EC" w14:textId="77777777" w:rsidR="00EE6583" w:rsidRDefault="008A4951">
          <w:pPr>
            <w:pStyle w:val="2"/>
            <w:tabs>
              <w:tab w:val="left" w:pos="1260"/>
              <w:tab w:val="right" w:leader="dot" w:pos="8296"/>
            </w:tabs>
            <w:rPr>
              <w:noProof/>
              <w:kern w:val="2"/>
              <w:sz w:val="21"/>
            </w:rPr>
          </w:pPr>
          <w:hyperlink w:anchor="_Toc383184366"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英雄试炼：</w:t>
            </w:r>
            <w:r w:rsidR="00EE6583">
              <w:rPr>
                <w:noProof/>
                <w:webHidden/>
              </w:rPr>
              <w:tab/>
            </w:r>
            <w:r w:rsidR="00EE6583">
              <w:rPr>
                <w:noProof/>
                <w:webHidden/>
              </w:rPr>
              <w:fldChar w:fldCharType="begin"/>
            </w:r>
            <w:r w:rsidR="00EE6583">
              <w:rPr>
                <w:noProof/>
                <w:webHidden/>
              </w:rPr>
              <w:instrText xml:space="preserve"> PAGEREF _Toc383184366 \h </w:instrText>
            </w:r>
            <w:r w:rsidR="00EE6583">
              <w:rPr>
                <w:noProof/>
                <w:webHidden/>
              </w:rPr>
            </w:r>
            <w:r w:rsidR="00EE6583">
              <w:rPr>
                <w:noProof/>
                <w:webHidden/>
              </w:rPr>
              <w:fldChar w:fldCharType="separate"/>
            </w:r>
            <w:r w:rsidR="00EE6583">
              <w:rPr>
                <w:noProof/>
                <w:webHidden/>
              </w:rPr>
              <w:t>18</w:t>
            </w:r>
            <w:r w:rsidR="00EE6583">
              <w:rPr>
                <w:noProof/>
                <w:webHidden/>
              </w:rPr>
              <w:fldChar w:fldCharType="end"/>
            </w:r>
          </w:hyperlink>
        </w:p>
        <w:p w14:paraId="67E3D04A" w14:textId="77777777" w:rsidR="00EE6583" w:rsidRDefault="008A4951">
          <w:pPr>
            <w:pStyle w:val="2"/>
            <w:tabs>
              <w:tab w:val="left" w:pos="1260"/>
              <w:tab w:val="right" w:leader="dot" w:pos="8296"/>
            </w:tabs>
            <w:rPr>
              <w:noProof/>
              <w:kern w:val="2"/>
              <w:sz w:val="21"/>
            </w:rPr>
          </w:pPr>
          <w:hyperlink w:anchor="_Toc383184367"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时光之穴：</w:t>
            </w:r>
            <w:r w:rsidR="00EE6583">
              <w:rPr>
                <w:noProof/>
                <w:webHidden/>
              </w:rPr>
              <w:tab/>
            </w:r>
            <w:r w:rsidR="00EE6583">
              <w:rPr>
                <w:noProof/>
                <w:webHidden/>
              </w:rPr>
              <w:fldChar w:fldCharType="begin"/>
            </w:r>
            <w:r w:rsidR="00EE6583">
              <w:rPr>
                <w:noProof/>
                <w:webHidden/>
              </w:rPr>
              <w:instrText xml:space="preserve"> PAGEREF _Toc383184367 \h </w:instrText>
            </w:r>
            <w:r w:rsidR="00EE6583">
              <w:rPr>
                <w:noProof/>
                <w:webHidden/>
              </w:rPr>
            </w:r>
            <w:r w:rsidR="00EE6583">
              <w:rPr>
                <w:noProof/>
                <w:webHidden/>
              </w:rPr>
              <w:fldChar w:fldCharType="separate"/>
            </w:r>
            <w:r w:rsidR="00EE6583">
              <w:rPr>
                <w:noProof/>
                <w:webHidden/>
              </w:rPr>
              <w:t>19</w:t>
            </w:r>
            <w:r w:rsidR="00EE6583">
              <w:rPr>
                <w:noProof/>
                <w:webHidden/>
              </w:rPr>
              <w:fldChar w:fldCharType="end"/>
            </w:r>
          </w:hyperlink>
        </w:p>
        <w:p w14:paraId="29BA94F4" w14:textId="77777777" w:rsidR="00EE6583" w:rsidRDefault="008A4951">
          <w:pPr>
            <w:pStyle w:val="2"/>
            <w:tabs>
              <w:tab w:val="left" w:pos="1260"/>
              <w:tab w:val="right" w:leader="dot" w:pos="8296"/>
            </w:tabs>
            <w:rPr>
              <w:noProof/>
              <w:kern w:val="2"/>
              <w:sz w:val="21"/>
            </w:rPr>
          </w:pPr>
          <w:hyperlink w:anchor="_Toc383184368" w:history="1">
            <w:r w:rsidR="00EE6583" w:rsidRPr="00BD7868">
              <w:rPr>
                <w:rStyle w:val="af1"/>
                <w:rFonts w:ascii="微软雅黑" w:eastAsia="微软雅黑" w:hAnsi="微软雅黑"/>
                <w:b/>
                <w:noProof/>
              </w:rPr>
              <w:t>4.</w:t>
            </w:r>
            <w:r w:rsidR="00EE6583">
              <w:rPr>
                <w:noProof/>
                <w:kern w:val="2"/>
                <w:sz w:val="21"/>
              </w:rPr>
              <w:tab/>
            </w:r>
            <w:r w:rsidR="00EE6583" w:rsidRPr="00BD7868">
              <w:rPr>
                <w:rStyle w:val="af1"/>
                <w:rFonts w:ascii="微软雅黑" w:eastAsia="微软雅黑" w:hAnsi="微软雅黑" w:hint="eastAsia"/>
                <w:b/>
                <w:noProof/>
              </w:rPr>
              <w:t>燃烧的远征：</w:t>
            </w:r>
            <w:r w:rsidR="00EE6583">
              <w:rPr>
                <w:noProof/>
                <w:webHidden/>
              </w:rPr>
              <w:tab/>
            </w:r>
            <w:r w:rsidR="00EE6583">
              <w:rPr>
                <w:noProof/>
                <w:webHidden/>
              </w:rPr>
              <w:fldChar w:fldCharType="begin"/>
            </w:r>
            <w:r w:rsidR="00EE6583">
              <w:rPr>
                <w:noProof/>
                <w:webHidden/>
              </w:rPr>
              <w:instrText xml:space="preserve"> PAGEREF _Toc383184368 \h </w:instrText>
            </w:r>
            <w:r w:rsidR="00EE6583">
              <w:rPr>
                <w:noProof/>
                <w:webHidden/>
              </w:rPr>
            </w:r>
            <w:r w:rsidR="00EE6583">
              <w:rPr>
                <w:noProof/>
                <w:webHidden/>
              </w:rPr>
              <w:fldChar w:fldCharType="separate"/>
            </w:r>
            <w:r w:rsidR="00EE6583">
              <w:rPr>
                <w:noProof/>
                <w:webHidden/>
              </w:rPr>
              <w:t>19</w:t>
            </w:r>
            <w:r w:rsidR="00EE6583">
              <w:rPr>
                <w:noProof/>
                <w:webHidden/>
              </w:rPr>
              <w:fldChar w:fldCharType="end"/>
            </w:r>
          </w:hyperlink>
        </w:p>
        <w:p w14:paraId="75F127F5" w14:textId="77777777" w:rsidR="00EE6583" w:rsidRDefault="008A4951">
          <w:pPr>
            <w:pStyle w:val="2"/>
            <w:tabs>
              <w:tab w:val="left" w:pos="1260"/>
              <w:tab w:val="right" w:leader="dot" w:pos="8296"/>
            </w:tabs>
            <w:rPr>
              <w:noProof/>
              <w:kern w:val="2"/>
              <w:sz w:val="21"/>
            </w:rPr>
          </w:pPr>
          <w:hyperlink w:anchor="_Toc383184369" w:history="1">
            <w:r w:rsidR="00EE6583" w:rsidRPr="00BD7868">
              <w:rPr>
                <w:rStyle w:val="af1"/>
                <w:rFonts w:ascii="微软雅黑" w:eastAsia="微软雅黑" w:hAnsi="微软雅黑"/>
                <w:b/>
                <w:noProof/>
              </w:rPr>
              <w:t>5.</w:t>
            </w:r>
            <w:r w:rsidR="00EE6583">
              <w:rPr>
                <w:noProof/>
                <w:kern w:val="2"/>
                <w:sz w:val="21"/>
              </w:rPr>
              <w:tab/>
            </w:r>
            <w:r w:rsidR="00EE6583" w:rsidRPr="00BD7868">
              <w:rPr>
                <w:rStyle w:val="af1"/>
                <w:rFonts w:ascii="微软雅黑" w:eastAsia="微软雅黑" w:hAnsi="微软雅黑" w:hint="eastAsia"/>
                <w:b/>
                <w:noProof/>
              </w:rPr>
              <w:t>主线任务</w:t>
            </w:r>
            <w:r w:rsidR="00EE6583" w:rsidRPr="00BD7868">
              <w:rPr>
                <w:rStyle w:val="af1"/>
                <w:rFonts w:ascii="微软雅黑" w:eastAsia="微软雅黑" w:hAnsi="微软雅黑"/>
                <w:b/>
                <w:noProof/>
              </w:rPr>
              <w:t>/</w:t>
            </w:r>
            <w:r w:rsidR="00EE6583" w:rsidRPr="00BD7868">
              <w:rPr>
                <w:rStyle w:val="af1"/>
                <w:rFonts w:ascii="微软雅黑" w:eastAsia="微软雅黑" w:hAnsi="微软雅黑" w:hint="eastAsia"/>
                <w:b/>
                <w:noProof/>
              </w:rPr>
              <w:t>日常任务：</w:t>
            </w:r>
            <w:r w:rsidR="00EE6583">
              <w:rPr>
                <w:noProof/>
                <w:webHidden/>
              </w:rPr>
              <w:tab/>
            </w:r>
            <w:r w:rsidR="00EE6583">
              <w:rPr>
                <w:noProof/>
                <w:webHidden/>
              </w:rPr>
              <w:fldChar w:fldCharType="begin"/>
            </w:r>
            <w:r w:rsidR="00EE6583">
              <w:rPr>
                <w:noProof/>
                <w:webHidden/>
              </w:rPr>
              <w:instrText xml:space="preserve"> PAGEREF _Toc383184369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3F96E19B" w14:textId="77777777" w:rsidR="00EE6583" w:rsidRDefault="008A4951">
          <w:pPr>
            <w:pStyle w:val="31"/>
            <w:tabs>
              <w:tab w:val="left" w:pos="1260"/>
              <w:tab w:val="right" w:leader="dot" w:pos="8296"/>
            </w:tabs>
            <w:rPr>
              <w:noProof/>
              <w:kern w:val="2"/>
              <w:sz w:val="21"/>
            </w:rPr>
          </w:pPr>
          <w:hyperlink w:anchor="_Toc383184370"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hint="eastAsia"/>
                <w:noProof/>
              </w:rPr>
              <w:t>主线任务：</w:t>
            </w:r>
            <w:r w:rsidR="00EE6583">
              <w:rPr>
                <w:noProof/>
                <w:webHidden/>
              </w:rPr>
              <w:tab/>
            </w:r>
            <w:r w:rsidR="00EE6583">
              <w:rPr>
                <w:noProof/>
                <w:webHidden/>
              </w:rPr>
              <w:fldChar w:fldCharType="begin"/>
            </w:r>
            <w:r w:rsidR="00EE6583">
              <w:rPr>
                <w:noProof/>
                <w:webHidden/>
              </w:rPr>
              <w:instrText xml:space="preserve"> PAGEREF _Toc383184370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1A59DE0A" w14:textId="77777777" w:rsidR="00EE6583" w:rsidRDefault="008A4951">
          <w:pPr>
            <w:pStyle w:val="31"/>
            <w:tabs>
              <w:tab w:val="left" w:pos="1260"/>
              <w:tab w:val="right" w:leader="dot" w:pos="8296"/>
            </w:tabs>
            <w:rPr>
              <w:noProof/>
              <w:kern w:val="2"/>
              <w:sz w:val="21"/>
            </w:rPr>
          </w:pPr>
          <w:hyperlink w:anchor="_Toc383184371"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日常任务：</w:t>
            </w:r>
            <w:r w:rsidR="00EE6583">
              <w:rPr>
                <w:noProof/>
                <w:webHidden/>
              </w:rPr>
              <w:tab/>
            </w:r>
            <w:r w:rsidR="00EE6583">
              <w:rPr>
                <w:noProof/>
                <w:webHidden/>
              </w:rPr>
              <w:fldChar w:fldCharType="begin"/>
            </w:r>
            <w:r w:rsidR="00EE6583">
              <w:rPr>
                <w:noProof/>
                <w:webHidden/>
              </w:rPr>
              <w:instrText xml:space="preserve"> PAGEREF _Toc383184371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04A7DA3D" w14:textId="77777777" w:rsidR="00EE6583" w:rsidRDefault="008A4951">
          <w:pPr>
            <w:pStyle w:val="11"/>
            <w:tabs>
              <w:tab w:val="left" w:pos="1260"/>
              <w:tab w:val="right" w:leader="dot" w:pos="8296"/>
            </w:tabs>
            <w:rPr>
              <w:noProof/>
              <w:kern w:val="2"/>
              <w:sz w:val="21"/>
            </w:rPr>
          </w:pPr>
          <w:hyperlink w:anchor="_Toc383184372" w:history="1">
            <w:r w:rsidR="00EE6583" w:rsidRPr="00BD7868">
              <w:rPr>
                <w:rStyle w:val="af1"/>
                <w:rFonts w:ascii="微软雅黑" w:eastAsia="微软雅黑" w:hAnsi="微软雅黑" w:hint="eastAsia"/>
                <w:b/>
                <w:noProof/>
              </w:rPr>
              <w:t>五、</w:t>
            </w:r>
            <w:r w:rsidR="00EE6583">
              <w:rPr>
                <w:noProof/>
                <w:kern w:val="2"/>
                <w:sz w:val="21"/>
              </w:rPr>
              <w:tab/>
            </w:r>
            <w:r w:rsidR="00EE6583" w:rsidRPr="00BD7868">
              <w:rPr>
                <w:rStyle w:val="af1"/>
                <w:rFonts w:ascii="微软雅黑" w:eastAsia="微软雅黑" w:hAnsi="微软雅黑" w:hint="eastAsia"/>
                <w:b/>
                <w:noProof/>
              </w:rPr>
              <w:t>成长规划分析：</w:t>
            </w:r>
            <w:r w:rsidR="00EE6583">
              <w:rPr>
                <w:noProof/>
                <w:webHidden/>
              </w:rPr>
              <w:tab/>
            </w:r>
            <w:r w:rsidR="00EE6583">
              <w:rPr>
                <w:noProof/>
                <w:webHidden/>
              </w:rPr>
              <w:fldChar w:fldCharType="begin"/>
            </w:r>
            <w:r w:rsidR="00EE6583">
              <w:rPr>
                <w:noProof/>
                <w:webHidden/>
              </w:rPr>
              <w:instrText xml:space="preserve"> PAGEREF _Toc383184372 \h </w:instrText>
            </w:r>
            <w:r w:rsidR="00EE6583">
              <w:rPr>
                <w:noProof/>
                <w:webHidden/>
              </w:rPr>
            </w:r>
            <w:r w:rsidR="00EE6583">
              <w:rPr>
                <w:noProof/>
                <w:webHidden/>
              </w:rPr>
              <w:fldChar w:fldCharType="separate"/>
            </w:r>
            <w:r w:rsidR="00EE6583">
              <w:rPr>
                <w:noProof/>
                <w:webHidden/>
              </w:rPr>
              <w:t>23</w:t>
            </w:r>
            <w:r w:rsidR="00EE6583">
              <w:rPr>
                <w:noProof/>
                <w:webHidden/>
              </w:rPr>
              <w:fldChar w:fldCharType="end"/>
            </w:r>
          </w:hyperlink>
        </w:p>
        <w:p w14:paraId="366BF6E8" w14:textId="77777777" w:rsidR="00EE6583" w:rsidRDefault="008A4951">
          <w:pPr>
            <w:pStyle w:val="2"/>
            <w:tabs>
              <w:tab w:val="left" w:pos="1260"/>
              <w:tab w:val="right" w:leader="dot" w:pos="8296"/>
            </w:tabs>
            <w:rPr>
              <w:noProof/>
              <w:kern w:val="2"/>
              <w:sz w:val="21"/>
            </w:rPr>
          </w:pPr>
          <w:hyperlink w:anchor="_Toc383184373"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阶段性目标规化：</w:t>
            </w:r>
            <w:r w:rsidR="00EE6583">
              <w:rPr>
                <w:noProof/>
                <w:webHidden/>
              </w:rPr>
              <w:tab/>
            </w:r>
            <w:r w:rsidR="00EE6583">
              <w:rPr>
                <w:noProof/>
                <w:webHidden/>
              </w:rPr>
              <w:fldChar w:fldCharType="begin"/>
            </w:r>
            <w:r w:rsidR="00EE6583">
              <w:rPr>
                <w:noProof/>
                <w:webHidden/>
              </w:rPr>
              <w:instrText xml:space="preserve"> PAGEREF _Toc383184373 \h </w:instrText>
            </w:r>
            <w:r w:rsidR="00EE6583">
              <w:rPr>
                <w:noProof/>
                <w:webHidden/>
              </w:rPr>
            </w:r>
            <w:r w:rsidR="00EE6583">
              <w:rPr>
                <w:noProof/>
                <w:webHidden/>
              </w:rPr>
              <w:fldChar w:fldCharType="separate"/>
            </w:r>
            <w:r w:rsidR="00EE6583">
              <w:rPr>
                <w:noProof/>
                <w:webHidden/>
              </w:rPr>
              <w:t>23</w:t>
            </w:r>
            <w:r w:rsidR="00EE6583">
              <w:rPr>
                <w:noProof/>
                <w:webHidden/>
              </w:rPr>
              <w:fldChar w:fldCharType="end"/>
            </w:r>
          </w:hyperlink>
        </w:p>
        <w:p w14:paraId="66EBE437" w14:textId="77777777" w:rsidR="00EE6583" w:rsidRDefault="008A4951">
          <w:pPr>
            <w:pStyle w:val="2"/>
            <w:tabs>
              <w:tab w:val="left" w:pos="1260"/>
              <w:tab w:val="right" w:leader="dot" w:pos="8296"/>
            </w:tabs>
            <w:rPr>
              <w:noProof/>
              <w:kern w:val="2"/>
              <w:sz w:val="21"/>
            </w:rPr>
          </w:pPr>
          <w:hyperlink w:anchor="_Toc383184374"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用户行为规化：</w:t>
            </w:r>
            <w:r w:rsidR="00EE6583">
              <w:rPr>
                <w:noProof/>
                <w:webHidden/>
              </w:rPr>
              <w:tab/>
            </w:r>
            <w:r w:rsidR="00EE6583">
              <w:rPr>
                <w:noProof/>
                <w:webHidden/>
              </w:rPr>
              <w:fldChar w:fldCharType="begin"/>
            </w:r>
            <w:r w:rsidR="00EE6583">
              <w:rPr>
                <w:noProof/>
                <w:webHidden/>
              </w:rPr>
              <w:instrText xml:space="preserve"> PAGEREF _Toc383184374 \h </w:instrText>
            </w:r>
            <w:r w:rsidR="00EE6583">
              <w:rPr>
                <w:noProof/>
                <w:webHidden/>
              </w:rPr>
            </w:r>
            <w:r w:rsidR="00EE6583">
              <w:rPr>
                <w:noProof/>
                <w:webHidden/>
              </w:rPr>
              <w:fldChar w:fldCharType="separate"/>
            </w:r>
            <w:r w:rsidR="00EE6583">
              <w:rPr>
                <w:noProof/>
                <w:webHidden/>
              </w:rPr>
              <w:t>25</w:t>
            </w:r>
            <w:r w:rsidR="00EE6583">
              <w:rPr>
                <w:noProof/>
                <w:webHidden/>
              </w:rPr>
              <w:fldChar w:fldCharType="end"/>
            </w:r>
          </w:hyperlink>
        </w:p>
        <w:p w14:paraId="029F0C31" w14:textId="77777777" w:rsidR="00EE6583" w:rsidRDefault="008A4951">
          <w:pPr>
            <w:pStyle w:val="2"/>
            <w:tabs>
              <w:tab w:val="left" w:pos="1260"/>
              <w:tab w:val="right" w:leader="dot" w:pos="8296"/>
            </w:tabs>
            <w:rPr>
              <w:noProof/>
              <w:kern w:val="2"/>
              <w:sz w:val="21"/>
            </w:rPr>
          </w:pPr>
          <w:hyperlink w:anchor="_Toc383184375"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用户流失分析：</w:t>
            </w:r>
            <w:r w:rsidR="00EE6583">
              <w:rPr>
                <w:noProof/>
                <w:webHidden/>
              </w:rPr>
              <w:tab/>
            </w:r>
            <w:r w:rsidR="00EE6583">
              <w:rPr>
                <w:noProof/>
                <w:webHidden/>
              </w:rPr>
              <w:fldChar w:fldCharType="begin"/>
            </w:r>
            <w:r w:rsidR="00EE6583">
              <w:rPr>
                <w:noProof/>
                <w:webHidden/>
              </w:rPr>
              <w:instrText xml:space="preserve"> PAGEREF _Toc383184375 \h </w:instrText>
            </w:r>
            <w:r w:rsidR="00EE6583">
              <w:rPr>
                <w:noProof/>
                <w:webHidden/>
              </w:rPr>
            </w:r>
            <w:r w:rsidR="00EE6583">
              <w:rPr>
                <w:noProof/>
                <w:webHidden/>
              </w:rPr>
              <w:fldChar w:fldCharType="separate"/>
            </w:r>
            <w:r w:rsidR="00EE6583">
              <w:rPr>
                <w:noProof/>
                <w:webHidden/>
              </w:rPr>
              <w:t>26</w:t>
            </w:r>
            <w:r w:rsidR="00EE6583">
              <w:rPr>
                <w:noProof/>
                <w:webHidden/>
              </w:rPr>
              <w:fldChar w:fldCharType="end"/>
            </w:r>
          </w:hyperlink>
        </w:p>
        <w:p w14:paraId="2AA37118" w14:textId="77777777" w:rsidR="00EE6583" w:rsidRDefault="008A4951">
          <w:pPr>
            <w:pStyle w:val="31"/>
            <w:tabs>
              <w:tab w:val="left" w:pos="1260"/>
              <w:tab w:val="right" w:leader="dot" w:pos="8296"/>
            </w:tabs>
            <w:rPr>
              <w:noProof/>
              <w:kern w:val="2"/>
              <w:sz w:val="21"/>
            </w:rPr>
          </w:pPr>
          <w:hyperlink w:anchor="_Toc383184376"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hint="eastAsia"/>
                <w:noProof/>
              </w:rPr>
              <w:t>前期</w:t>
            </w:r>
            <w:r w:rsidR="00EE6583" w:rsidRPr="00BD7868">
              <w:rPr>
                <w:rStyle w:val="af1"/>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_Toc383184376 \h </w:instrText>
            </w:r>
            <w:r w:rsidR="00EE6583">
              <w:rPr>
                <w:noProof/>
                <w:webHidden/>
              </w:rPr>
            </w:r>
            <w:r w:rsidR="00EE6583">
              <w:rPr>
                <w:noProof/>
                <w:webHidden/>
              </w:rPr>
              <w:fldChar w:fldCharType="separate"/>
            </w:r>
            <w:r w:rsidR="00EE6583">
              <w:rPr>
                <w:noProof/>
                <w:webHidden/>
              </w:rPr>
              <w:t>27</w:t>
            </w:r>
            <w:r w:rsidR="00EE6583">
              <w:rPr>
                <w:noProof/>
                <w:webHidden/>
              </w:rPr>
              <w:fldChar w:fldCharType="end"/>
            </w:r>
          </w:hyperlink>
        </w:p>
        <w:p w14:paraId="5B366F86" w14:textId="77777777" w:rsidR="00EE6583" w:rsidRDefault="008A4951">
          <w:pPr>
            <w:pStyle w:val="31"/>
            <w:tabs>
              <w:tab w:val="left" w:pos="1260"/>
              <w:tab w:val="right" w:leader="dot" w:pos="8296"/>
            </w:tabs>
            <w:rPr>
              <w:noProof/>
              <w:kern w:val="2"/>
              <w:sz w:val="21"/>
            </w:rPr>
          </w:pPr>
          <w:hyperlink w:anchor="_Toc383184377"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中期</w:t>
            </w:r>
            <w:r w:rsidR="00EE6583" w:rsidRPr="00BD7868">
              <w:rPr>
                <w:rStyle w:val="af1"/>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_Toc383184377 \h </w:instrText>
            </w:r>
            <w:r w:rsidR="00EE6583">
              <w:rPr>
                <w:noProof/>
                <w:webHidden/>
              </w:rPr>
            </w:r>
            <w:r w:rsidR="00EE6583">
              <w:rPr>
                <w:noProof/>
                <w:webHidden/>
              </w:rPr>
              <w:fldChar w:fldCharType="separate"/>
            </w:r>
            <w:r w:rsidR="00EE6583">
              <w:rPr>
                <w:noProof/>
                <w:webHidden/>
              </w:rPr>
              <w:t>28</w:t>
            </w:r>
            <w:r w:rsidR="00EE6583">
              <w:rPr>
                <w:noProof/>
                <w:webHidden/>
              </w:rPr>
              <w:fldChar w:fldCharType="end"/>
            </w:r>
          </w:hyperlink>
        </w:p>
        <w:p w14:paraId="5261554D" w14:textId="77777777" w:rsidR="00EE6583" w:rsidRDefault="008A4951">
          <w:pPr>
            <w:pStyle w:val="31"/>
            <w:tabs>
              <w:tab w:val="left" w:pos="1260"/>
              <w:tab w:val="right" w:leader="dot" w:pos="8296"/>
            </w:tabs>
            <w:rPr>
              <w:noProof/>
              <w:kern w:val="2"/>
              <w:sz w:val="21"/>
            </w:rPr>
          </w:pPr>
          <w:hyperlink w:anchor="_Toc383184378" w:history="1">
            <w:r w:rsidR="00EE6583" w:rsidRPr="00BD7868">
              <w:rPr>
                <w:rStyle w:val="af1"/>
                <w:rFonts w:ascii="微软雅黑" w:eastAsia="微软雅黑" w:hAnsi="微软雅黑"/>
                <w:noProof/>
              </w:rPr>
              <w:t>3)</w:t>
            </w:r>
            <w:r w:rsidR="00EE6583">
              <w:rPr>
                <w:noProof/>
                <w:kern w:val="2"/>
                <w:sz w:val="21"/>
              </w:rPr>
              <w:tab/>
            </w:r>
            <w:r w:rsidR="00EE6583" w:rsidRPr="00BD7868">
              <w:rPr>
                <w:rStyle w:val="af1"/>
                <w:rFonts w:ascii="微软雅黑" w:eastAsia="微软雅黑" w:hAnsi="微软雅黑" w:hint="eastAsia"/>
                <w:noProof/>
              </w:rPr>
              <w:t>后期</w:t>
            </w:r>
            <w:r w:rsidR="00EE6583" w:rsidRPr="00BD7868">
              <w:rPr>
                <w:rStyle w:val="af1"/>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_Toc383184378 \h </w:instrText>
            </w:r>
            <w:r w:rsidR="00EE6583">
              <w:rPr>
                <w:noProof/>
                <w:webHidden/>
              </w:rPr>
            </w:r>
            <w:r w:rsidR="00EE6583">
              <w:rPr>
                <w:noProof/>
                <w:webHidden/>
              </w:rPr>
              <w:fldChar w:fldCharType="separate"/>
            </w:r>
            <w:r w:rsidR="00EE6583">
              <w:rPr>
                <w:noProof/>
                <w:webHidden/>
              </w:rPr>
              <w:t>29</w:t>
            </w:r>
            <w:r w:rsidR="00EE6583">
              <w:rPr>
                <w:noProof/>
                <w:webHidden/>
              </w:rPr>
              <w:fldChar w:fldCharType="end"/>
            </w:r>
          </w:hyperlink>
        </w:p>
        <w:p w14:paraId="7B123AD8" w14:textId="77777777" w:rsidR="00EE6583" w:rsidRDefault="008A4951">
          <w:pPr>
            <w:pStyle w:val="11"/>
            <w:tabs>
              <w:tab w:val="left" w:pos="1260"/>
              <w:tab w:val="right" w:leader="dot" w:pos="8296"/>
            </w:tabs>
            <w:rPr>
              <w:noProof/>
              <w:kern w:val="2"/>
              <w:sz w:val="21"/>
            </w:rPr>
          </w:pPr>
          <w:hyperlink w:anchor="_Toc383184379" w:history="1">
            <w:r w:rsidR="00EE6583" w:rsidRPr="00BD7868">
              <w:rPr>
                <w:rStyle w:val="af1"/>
                <w:rFonts w:ascii="微软雅黑" w:eastAsia="微软雅黑" w:hAnsi="微软雅黑" w:hint="eastAsia"/>
                <w:b/>
                <w:noProof/>
              </w:rPr>
              <w:t>六、</w:t>
            </w:r>
            <w:r w:rsidR="00EE6583">
              <w:rPr>
                <w:noProof/>
                <w:kern w:val="2"/>
                <w:sz w:val="21"/>
              </w:rPr>
              <w:tab/>
            </w:r>
            <w:r w:rsidR="00EE6583" w:rsidRPr="00BD7868">
              <w:rPr>
                <w:rStyle w:val="af1"/>
                <w:rFonts w:ascii="微软雅黑" w:eastAsia="微软雅黑" w:hAnsi="微软雅黑" w:hint="eastAsia"/>
                <w:b/>
                <w:noProof/>
              </w:rPr>
              <w:t>收费模式分析：</w:t>
            </w:r>
            <w:r w:rsidR="00EE6583">
              <w:rPr>
                <w:noProof/>
                <w:webHidden/>
              </w:rPr>
              <w:tab/>
            </w:r>
            <w:r w:rsidR="00EE6583">
              <w:rPr>
                <w:noProof/>
                <w:webHidden/>
              </w:rPr>
              <w:fldChar w:fldCharType="begin"/>
            </w:r>
            <w:r w:rsidR="00EE6583">
              <w:rPr>
                <w:noProof/>
                <w:webHidden/>
              </w:rPr>
              <w:instrText xml:space="preserve"> PAGEREF _Toc383184379 \h </w:instrText>
            </w:r>
            <w:r w:rsidR="00EE6583">
              <w:rPr>
                <w:noProof/>
                <w:webHidden/>
              </w:rPr>
            </w:r>
            <w:r w:rsidR="00EE6583">
              <w:rPr>
                <w:noProof/>
                <w:webHidden/>
              </w:rPr>
              <w:fldChar w:fldCharType="separate"/>
            </w:r>
            <w:r w:rsidR="00EE6583">
              <w:rPr>
                <w:noProof/>
                <w:webHidden/>
              </w:rPr>
              <w:t>31</w:t>
            </w:r>
            <w:r w:rsidR="00EE6583">
              <w:rPr>
                <w:noProof/>
                <w:webHidden/>
              </w:rPr>
              <w:fldChar w:fldCharType="end"/>
            </w:r>
          </w:hyperlink>
        </w:p>
        <w:p w14:paraId="05686270" w14:textId="77777777" w:rsidR="00EE6583" w:rsidRDefault="008A4951">
          <w:pPr>
            <w:pStyle w:val="2"/>
            <w:tabs>
              <w:tab w:val="left" w:pos="1260"/>
              <w:tab w:val="right" w:leader="dot" w:pos="8296"/>
            </w:tabs>
            <w:rPr>
              <w:noProof/>
              <w:kern w:val="2"/>
              <w:sz w:val="21"/>
            </w:rPr>
          </w:pPr>
          <w:hyperlink w:anchor="_Toc383184380"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功能型</w:t>
            </w:r>
            <w:r w:rsidR="00EE6583" w:rsidRPr="00BD7868">
              <w:rPr>
                <w:rStyle w:val="af1"/>
                <w:rFonts w:ascii="微软雅黑" w:eastAsia="微软雅黑" w:hAnsi="微软雅黑"/>
                <w:b/>
                <w:noProof/>
              </w:rPr>
              <w:t>VIP</w:t>
            </w:r>
            <w:r w:rsidR="00EE6583" w:rsidRPr="00BD7868">
              <w:rPr>
                <w:rStyle w:val="af1"/>
                <w:rFonts w:ascii="微软雅黑" w:eastAsia="微软雅黑" w:hAnsi="微软雅黑" w:hint="eastAsia"/>
                <w:b/>
                <w:noProof/>
              </w:rPr>
              <w:t>的弊端：</w:t>
            </w:r>
            <w:r w:rsidR="00EE6583">
              <w:rPr>
                <w:noProof/>
                <w:webHidden/>
              </w:rPr>
              <w:tab/>
            </w:r>
            <w:r w:rsidR="00EE6583">
              <w:rPr>
                <w:noProof/>
                <w:webHidden/>
              </w:rPr>
              <w:fldChar w:fldCharType="begin"/>
            </w:r>
            <w:r w:rsidR="00EE6583">
              <w:rPr>
                <w:noProof/>
                <w:webHidden/>
              </w:rPr>
              <w:instrText xml:space="preserve"> PAGEREF _Toc383184380 \h </w:instrText>
            </w:r>
            <w:r w:rsidR="00EE6583">
              <w:rPr>
                <w:noProof/>
                <w:webHidden/>
              </w:rPr>
            </w:r>
            <w:r w:rsidR="00EE6583">
              <w:rPr>
                <w:noProof/>
                <w:webHidden/>
              </w:rPr>
              <w:fldChar w:fldCharType="separate"/>
            </w:r>
            <w:r w:rsidR="00EE6583">
              <w:rPr>
                <w:noProof/>
                <w:webHidden/>
              </w:rPr>
              <w:t>31</w:t>
            </w:r>
            <w:r w:rsidR="00EE6583">
              <w:rPr>
                <w:noProof/>
                <w:webHidden/>
              </w:rPr>
              <w:fldChar w:fldCharType="end"/>
            </w:r>
          </w:hyperlink>
        </w:p>
        <w:p w14:paraId="109520CE" w14:textId="77777777" w:rsidR="00EE6583" w:rsidRDefault="008A4951">
          <w:pPr>
            <w:pStyle w:val="2"/>
            <w:tabs>
              <w:tab w:val="left" w:pos="1260"/>
              <w:tab w:val="right" w:leader="dot" w:pos="8296"/>
            </w:tabs>
            <w:rPr>
              <w:noProof/>
              <w:kern w:val="2"/>
              <w:sz w:val="21"/>
            </w:rPr>
          </w:pPr>
          <w:hyperlink w:anchor="_Toc383184381"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浅层次的消费需求：</w:t>
            </w:r>
            <w:r w:rsidR="00EE6583">
              <w:rPr>
                <w:noProof/>
                <w:webHidden/>
              </w:rPr>
              <w:tab/>
            </w:r>
            <w:r w:rsidR="00EE6583">
              <w:rPr>
                <w:noProof/>
                <w:webHidden/>
              </w:rPr>
              <w:fldChar w:fldCharType="begin"/>
            </w:r>
            <w:r w:rsidR="00EE6583">
              <w:rPr>
                <w:noProof/>
                <w:webHidden/>
              </w:rPr>
              <w:instrText xml:space="preserve"> PAGEREF _Toc383184381 \h </w:instrText>
            </w:r>
            <w:r w:rsidR="00EE6583">
              <w:rPr>
                <w:noProof/>
                <w:webHidden/>
              </w:rPr>
            </w:r>
            <w:r w:rsidR="00EE6583">
              <w:rPr>
                <w:noProof/>
                <w:webHidden/>
              </w:rPr>
              <w:fldChar w:fldCharType="separate"/>
            </w:r>
            <w:r w:rsidR="00EE6583">
              <w:rPr>
                <w:noProof/>
                <w:webHidden/>
              </w:rPr>
              <w:t>32</w:t>
            </w:r>
            <w:r w:rsidR="00EE6583">
              <w:rPr>
                <w:noProof/>
                <w:webHidden/>
              </w:rPr>
              <w:fldChar w:fldCharType="end"/>
            </w:r>
          </w:hyperlink>
        </w:p>
        <w:p w14:paraId="44184891" w14:textId="77777777" w:rsidR="00EE6583" w:rsidRDefault="008A4951">
          <w:pPr>
            <w:pStyle w:val="2"/>
            <w:tabs>
              <w:tab w:val="left" w:pos="1260"/>
              <w:tab w:val="right" w:leader="dot" w:pos="8296"/>
            </w:tabs>
            <w:rPr>
              <w:noProof/>
              <w:kern w:val="2"/>
              <w:sz w:val="21"/>
            </w:rPr>
          </w:pPr>
          <w:hyperlink w:anchor="_Toc383184382"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玩家展示匮乏：</w:t>
            </w:r>
            <w:r w:rsidR="00EE6583">
              <w:rPr>
                <w:noProof/>
                <w:webHidden/>
              </w:rPr>
              <w:tab/>
            </w:r>
            <w:r w:rsidR="00EE6583">
              <w:rPr>
                <w:noProof/>
                <w:webHidden/>
              </w:rPr>
              <w:fldChar w:fldCharType="begin"/>
            </w:r>
            <w:r w:rsidR="00EE6583">
              <w:rPr>
                <w:noProof/>
                <w:webHidden/>
              </w:rPr>
              <w:instrText xml:space="preserve"> PAGEREF _Toc383184382 \h </w:instrText>
            </w:r>
            <w:r w:rsidR="00EE6583">
              <w:rPr>
                <w:noProof/>
                <w:webHidden/>
              </w:rPr>
            </w:r>
            <w:r w:rsidR="00EE6583">
              <w:rPr>
                <w:noProof/>
                <w:webHidden/>
              </w:rPr>
              <w:fldChar w:fldCharType="separate"/>
            </w:r>
            <w:r w:rsidR="00EE6583">
              <w:rPr>
                <w:noProof/>
                <w:webHidden/>
              </w:rPr>
              <w:t>32</w:t>
            </w:r>
            <w:r w:rsidR="00EE6583">
              <w:rPr>
                <w:noProof/>
                <w:webHidden/>
              </w:rPr>
              <w:fldChar w:fldCharType="end"/>
            </w:r>
          </w:hyperlink>
        </w:p>
        <w:p w14:paraId="72A4B252" w14:textId="77777777" w:rsidR="00EE6583" w:rsidRDefault="008A4951">
          <w:pPr>
            <w:pStyle w:val="2"/>
            <w:tabs>
              <w:tab w:val="left" w:pos="1260"/>
              <w:tab w:val="right" w:leader="dot" w:pos="8296"/>
            </w:tabs>
            <w:rPr>
              <w:noProof/>
              <w:kern w:val="2"/>
              <w:sz w:val="21"/>
            </w:rPr>
          </w:pPr>
          <w:hyperlink w:anchor="_Toc383184383" w:history="1">
            <w:r w:rsidR="00EE6583" w:rsidRPr="00BD7868">
              <w:rPr>
                <w:rStyle w:val="af1"/>
                <w:rFonts w:ascii="微软雅黑" w:eastAsia="微软雅黑" w:hAnsi="微软雅黑"/>
                <w:b/>
                <w:noProof/>
              </w:rPr>
              <w:t>4.</w:t>
            </w:r>
            <w:r w:rsidR="00EE6583">
              <w:rPr>
                <w:noProof/>
                <w:kern w:val="2"/>
                <w:sz w:val="21"/>
              </w:rPr>
              <w:tab/>
            </w:r>
            <w:r w:rsidR="00EE6583" w:rsidRPr="00BD7868">
              <w:rPr>
                <w:rStyle w:val="af1"/>
                <w:rFonts w:ascii="微软雅黑" w:eastAsia="微软雅黑" w:hAnsi="微软雅黑" w:hint="eastAsia"/>
                <w:b/>
                <w:noProof/>
              </w:rPr>
              <w:t>缺乏循环保底收益：</w:t>
            </w:r>
            <w:r w:rsidR="00EE6583">
              <w:rPr>
                <w:noProof/>
                <w:webHidden/>
              </w:rPr>
              <w:tab/>
            </w:r>
            <w:r w:rsidR="00EE6583">
              <w:rPr>
                <w:noProof/>
                <w:webHidden/>
              </w:rPr>
              <w:fldChar w:fldCharType="begin"/>
            </w:r>
            <w:r w:rsidR="00EE6583">
              <w:rPr>
                <w:noProof/>
                <w:webHidden/>
              </w:rPr>
              <w:instrText xml:space="preserve"> PAGEREF _Toc383184383 \h </w:instrText>
            </w:r>
            <w:r w:rsidR="00EE6583">
              <w:rPr>
                <w:noProof/>
                <w:webHidden/>
              </w:rPr>
            </w:r>
            <w:r w:rsidR="00EE6583">
              <w:rPr>
                <w:noProof/>
                <w:webHidden/>
              </w:rPr>
              <w:fldChar w:fldCharType="separate"/>
            </w:r>
            <w:r w:rsidR="00EE6583">
              <w:rPr>
                <w:noProof/>
                <w:webHidden/>
              </w:rPr>
              <w:t>33</w:t>
            </w:r>
            <w:r w:rsidR="00EE6583">
              <w:rPr>
                <w:noProof/>
                <w:webHidden/>
              </w:rPr>
              <w:fldChar w:fldCharType="end"/>
            </w:r>
          </w:hyperlink>
        </w:p>
        <w:p w14:paraId="3359F737" w14:textId="77777777" w:rsidR="00EE6583" w:rsidRDefault="008A4951">
          <w:pPr>
            <w:pStyle w:val="2"/>
            <w:tabs>
              <w:tab w:val="left" w:pos="1260"/>
              <w:tab w:val="right" w:leader="dot" w:pos="8296"/>
            </w:tabs>
            <w:rPr>
              <w:noProof/>
              <w:kern w:val="2"/>
              <w:sz w:val="21"/>
            </w:rPr>
          </w:pPr>
          <w:hyperlink w:anchor="_Toc383184384" w:history="1">
            <w:r w:rsidR="00EE6583" w:rsidRPr="00BD7868">
              <w:rPr>
                <w:rStyle w:val="af1"/>
                <w:rFonts w:ascii="微软雅黑" w:eastAsia="微软雅黑" w:hAnsi="微软雅黑"/>
                <w:b/>
                <w:noProof/>
              </w:rPr>
              <w:t>5.</w:t>
            </w:r>
            <w:r w:rsidR="00EE6583">
              <w:rPr>
                <w:noProof/>
                <w:kern w:val="2"/>
                <w:sz w:val="21"/>
              </w:rPr>
              <w:tab/>
            </w:r>
            <w:r w:rsidR="00EE6583" w:rsidRPr="00BD7868">
              <w:rPr>
                <w:rStyle w:val="af1"/>
                <w:rFonts w:ascii="微软雅黑" w:eastAsia="微软雅黑" w:hAnsi="微软雅黑" w:hint="eastAsia"/>
                <w:b/>
                <w:noProof/>
              </w:rPr>
              <w:t>总结：</w:t>
            </w:r>
            <w:r w:rsidR="00EE6583">
              <w:rPr>
                <w:noProof/>
                <w:webHidden/>
              </w:rPr>
              <w:tab/>
            </w:r>
            <w:r w:rsidR="00EE6583">
              <w:rPr>
                <w:noProof/>
                <w:webHidden/>
              </w:rPr>
              <w:fldChar w:fldCharType="begin"/>
            </w:r>
            <w:r w:rsidR="00EE6583">
              <w:rPr>
                <w:noProof/>
                <w:webHidden/>
              </w:rPr>
              <w:instrText xml:space="preserve"> PAGEREF _Toc383184384 \h </w:instrText>
            </w:r>
            <w:r w:rsidR="00EE6583">
              <w:rPr>
                <w:noProof/>
                <w:webHidden/>
              </w:rPr>
            </w:r>
            <w:r w:rsidR="00EE6583">
              <w:rPr>
                <w:noProof/>
                <w:webHidden/>
              </w:rPr>
              <w:fldChar w:fldCharType="separate"/>
            </w:r>
            <w:r w:rsidR="00EE6583">
              <w:rPr>
                <w:noProof/>
                <w:webHidden/>
              </w:rPr>
              <w:t>33</w:t>
            </w:r>
            <w:r w:rsidR="00EE6583">
              <w:rPr>
                <w:noProof/>
                <w:webHidden/>
              </w:rPr>
              <w:fldChar w:fldCharType="end"/>
            </w:r>
          </w:hyperlink>
        </w:p>
        <w:p w14:paraId="1D6DC389" w14:textId="77777777" w:rsidR="00EE6583" w:rsidRDefault="008A4951">
          <w:pPr>
            <w:pStyle w:val="11"/>
            <w:tabs>
              <w:tab w:val="left" w:pos="1260"/>
              <w:tab w:val="right" w:leader="dot" w:pos="8296"/>
            </w:tabs>
            <w:rPr>
              <w:noProof/>
              <w:kern w:val="2"/>
              <w:sz w:val="21"/>
            </w:rPr>
          </w:pPr>
          <w:hyperlink w:anchor="_Toc383184385" w:history="1">
            <w:r w:rsidR="00EE6583" w:rsidRPr="00BD7868">
              <w:rPr>
                <w:rStyle w:val="af1"/>
                <w:rFonts w:ascii="微软雅黑" w:eastAsia="微软雅黑" w:hAnsi="微软雅黑" w:hint="eastAsia"/>
                <w:b/>
                <w:noProof/>
              </w:rPr>
              <w:t>七、</w:t>
            </w:r>
            <w:r w:rsidR="00EE6583">
              <w:rPr>
                <w:noProof/>
                <w:kern w:val="2"/>
                <w:sz w:val="21"/>
              </w:rPr>
              <w:tab/>
            </w:r>
            <w:r w:rsidR="00EE6583" w:rsidRPr="00BD7868">
              <w:rPr>
                <w:rStyle w:val="af1"/>
                <w:rFonts w:ascii="微软雅黑" w:eastAsia="微软雅黑" w:hAnsi="微软雅黑" w:hint="eastAsia"/>
                <w:b/>
                <w:noProof/>
              </w:rPr>
              <w:t>研究结论综述：</w:t>
            </w:r>
            <w:r w:rsidR="00EE6583">
              <w:rPr>
                <w:noProof/>
                <w:webHidden/>
              </w:rPr>
              <w:tab/>
            </w:r>
            <w:r w:rsidR="00EE6583">
              <w:rPr>
                <w:noProof/>
                <w:webHidden/>
              </w:rPr>
              <w:fldChar w:fldCharType="begin"/>
            </w:r>
            <w:r w:rsidR="00EE6583">
              <w:rPr>
                <w:noProof/>
                <w:webHidden/>
              </w:rPr>
              <w:instrText xml:space="preserve"> PAGEREF _Toc383184385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16F32E59" w14:textId="77777777" w:rsidR="00EE6583" w:rsidRDefault="008A4951">
          <w:pPr>
            <w:pStyle w:val="2"/>
            <w:tabs>
              <w:tab w:val="left" w:pos="1260"/>
              <w:tab w:val="right" w:leader="dot" w:pos="8296"/>
            </w:tabs>
            <w:rPr>
              <w:noProof/>
              <w:kern w:val="2"/>
              <w:sz w:val="21"/>
            </w:rPr>
          </w:pPr>
          <w:hyperlink w:anchor="_Toc383184386"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成功要素分析：</w:t>
            </w:r>
            <w:r w:rsidR="00EE6583">
              <w:rPr>
                <w:noProof/>
                <w:webHidden/>
              </w:rPr>
              <w:tab/>
            </w:r>
            <w:r w:rsidR="00EE6583">
              <w:rPr>
                <w:noProof/>
                <w:webHidden/>
              </w:rPr>
              <w:fldChar w:fldCharType="begin"/>
            </w:r>
            <w:r w:rsidR="00EE6583">
              <w:rPr>
                <w:noProof/>
                <w:webHidden/>
              </w:rPr>
              <w:instrText xml:space="preserve"> PAGEREF _Toc383184386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0A45BC11" w14:textId="77777777" w:rsidR="00EE6583" w:rsidRDefault="008A4951">
          <w:pPr>
            <w:pStyle w:val="31"/>
            <w:tabs>
              <w:tab w:val="left" w:pos="1260"/>
              <w:tab w:val="right" w:leader="dot" w:pos="8296"/>
            </w:tabs>
            <w:rPr>
              <w:noProof/>
              <w:kern w:val="2"/>
              <w:sz w:val="21"/>
            </w:rPr>
          </w:pPr>
          <w:hyperlink w:anchor="_Toc383184387"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noProof/>
              </w:rPr>
              <w:t>IP</w:t>
            </w:r>
            <w:r w:rsidR="00EE6583" w:rsidRPr="00BD7868">
              <w:rPr>
                <w:rStyle w:val="af1"/>
                <w:rFonts w:ascii="微软雅黑" w:eastAsia="微软雅黑" w:hAnsi="微软雅黑" w:hint="eastAsia"/>
                <w:noProof/>
              </w:rPr>
              <w:t>定位：</w:t>
            </w:r>
            <w:r w:rsidR="00EE6583">
              <w:rPr>
                <w:noProof/>
                <w:webHidden/>
              </w:rPr>
              <w:tab/>
            </w:r>
            <w:r w:rsidR="00EE6583">
              <w:rPr>
                <w:noProof/>
                <w:webHidden/>
              </w:rPr>
              <w:fldChar w:fldCharType="begin"/>
            </w:r>
            <w:r w:rsidR="00EE6583">
              <w:rPr>
                <w:noProof/>
                <w:webHidden/>
              </w:rPr>
              <w:instrText xml:space="preserve"> PAGEREF _Toc383184387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304C8057" w14:textId="77777777" w:rsidR="00EE6583" w:rsidRDefault="008A4951">
          <w:pPr>
            <w:pStyle w:val="31"/>
            <w:tabs>
              <w:tab w:val="left" w:pos="1260"/>
              <w:tab w:val="right" w:leader="dot" w:pos="8296"/>
            </w:tabs>
            <w:rPr>
              <w:noProof/>
              <w:kern w:val="2"/>
              <w:sz w:val="21"/>
            </w:rPr>
          </w:pPr>
          <w:hyperlink w:anchor="_Toc383184388"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微策略创新：</w:t>
            </w:r>
            <w:r w:rsidR="00EE6583">
              <w:rPr>
                <w:noProof/>
                <w:webHidden/>
              </w:rPr>
              <w:tab/>
            </w:r>
            <w:r w:rsidR="00EE6583">
              <w:rPr>
                <w:noProof/>
                <w:webHidden/>
              </w:rPr>
              <w:fldChar w:fldCharType="begin"/>
            </w:r>
            <w:r w:rsidR="00EE6583">
              <w:rPr>
                <w:noProof/>
                <w:webHidden/>
              </w:rPr>
              <w:instrText xml:space="preserve"> PAGEREF _Toc383184388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01E44ADF" w14:textId="77777777" w:rsidR="00EE6583" w:rsidRDefault="008A4951">
          <w:pPr>
            <w:pStyle w:val="31"/>
            <w:tabs>
              <w:tab w:val="left" w:pos="1260"/>
              <w:tab w:val="right" w:leader="dot" w:pos="8296"/>
            </w:tabs>
            <w:rPr>
              <w:noProof/>
              <w:kern w:val="2"/>
              <w:sz w:val="21"/>
            </w:rPr>
          </w:pPr>
          <w:hyperlink w:anchor="_Toc383184389" w:history="1">
            <w:r w:rsidR="00EE6583" w:rsidRPr="00BD7868">
              <w:rPr>
                <w:rStyle w:val="af1"/>
                <w:rFonts w:ascii="微软雅黑" w:eastAsia="微软雅黑" w:hAnsi="微软雅黑"/>
                <w:noProof/>
              </w:rPr>
              <w:t>3)</w:t>
            </w:r>
            <w:r w:rsidR="00EE6583">
              <w:rPr>
                <w:noProof/>
                <w:kern w:val="2"/>
                <w:sz w:val="21"/>
              </w:rPr>
              <w:tab/>
            </w:r>
            <w:r w:rsidR="00EE6583" w:rsidRPr="00BD7868">
              <w:rPr>
                <w:rStyle w:val="af1"/>
                <w:rFonts w:ascii="微软雅黑" w:eastAsia="微软雅黑" w:hAnsi="微软雅黑" w:hint="eastAsia"/>
                <w:noProof/>
              </w:rPr>
              <w:t>快餐化碎片时间体验：</w:t>
            </w:r>
            <w:r w:rsidR="00EE6583">
              <w:rPr>
                <w:noProof/>
                <w:webHidden/>
              </w:rPr>
              <w:tab/>
            </w:r>
            <w:r w:rsidR="00EE6583">
              <w:rPr>
                <w:noProof/>
                <w:webHidden/>
              </w:rPr>
              <w:fldChar w:fldCharType="begin"/>
            </w:r>
            <w:r w:rsidR="00EE6583">
              <w:rPr>
                <w:noProof/>
                <w:webHidden/>
              </w:rPr>
              <w:instrText xml:space="preserve"> PAGEREF _Toc383184389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2E190882" w14:textId="77777777" w:rsidR="00EE6583" w:rsidRDefault="008A4951">
          <w:pPr>
            <w:pStyle w:val="2"/>
            <w:tabs>
              <w:tab w:val="left" w:pos="1260"/>
              <w:tab w:val="right" w:leader="dot" w:pos="8296"/>
            </w:tabs>
            <w:rPr>
              <w:noProof/>
              <w:kern w:val="2"/>
              <w:sz w:val="21"/>
            </w:rPr>
          </w:pPr>
          <w:hyperlink w:anchor="_Toc383184390"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运营关键性指标分析：</w:t>
            </w:r>
            <w:r w:rsidR="00EE6583">
              <w:rPr>
                <w:noProof/>
                <w:webHidden/>
              </w:rPr>
              <w:tab/>
            </w:r>
            <w:r w:rsidR="00EE6583">
              <w:rPr>
                <w:noProof/>
                <w:webHidden/>
              </w:rPr>
              <w:fldChar w:fldCharType="begin"/>
            </w:r>
            <w:r w:rsidR="00EE6583">
              <w:rPr>
                <w:noProof/>
                <w:webHidden/>
              </w:rPr>
              <w:instrText xml:space="preserve"> PAGEREF _Toc383184390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11681F40" w14:textId="77777777" w:rsidR="00EE6583" w:rsidRDefault="008A4951">
          <w:pPr>
            <w:pStyle w:val="2"/>
            <w:tabs>
              <w:tab w:val="left" w:pos="1260"/>
              <w:tab w:val="right" w:leader="dot" w:pos="8296"/>
            </w:tabs>
            <w:rPr>
              <w:noProof/>
              <w:kern w:val="2"/>
              <w:sz w:val="21"/>
            </w:rPr>
          </w:pPr>
          <w:hyperlink w:anchor="_Toc383184391"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目前存在的问题：</w:t>
            </w:r>
            <w:r w:rsidR="00EE6583">
              <w:rPr>
                <w:noProof/>
                <w:webHidden/>
              </w:rPr>
              <w:tab/>
            </w:r>
            <w:r w:rsidR="00EE6583">
              <w:rPr>
                <w:noProof/>
                <w:webHidden/>
              </w:rPr>
              <w:fldChar w:fldCharType="begin"/>
            </w:r>
            <w:r w:rsidR="00EE6583">
              <w:rPr>
                <w:noProof/>
                <w:webHidden/>
              </w:rPr>
              <w:instrText xml:space="preserve"> PAGEREF _Toc383184391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62839152" w14:textId="77777777" w:rsidR="00EE6583" w:rsidRDefault="008A4951">
          <w:pPr>
            <w:pStyle w:val="31"/>
            <w:tabs>
              <w:tab w:val="left" w:pos="1260"/>
              <w:tab w:val="right" w:leader="dot" w:pos="8296"/>
            </w:tabs>
            <w:rPr>
              <w:noProof/>
              <w:kern w:val="2"/>
              <w:sz w:val="21"/>
            </w:rPr>
          </w:pPr>
          <w:hyperlink w:anchor="_Toc383184392" w:history="1">
            <w:r w:rsidR="00EE6583" w:rsidRPr="00BD7868">
              <w:rPr>
                <w:rStyle w:val="af1"/>
                <w:rFonts w:ascii="微软雅黑" w:eastAsia="微软雅黑" w:hAnsi="微软雅黑"/>
                <w:noProof/>
              </w:rPr>
              <w:t>1)</w:t>
            </w:r>
            <w:r w:rsidR="00EE6583">
              <w:rPr>
                <w:noProof/>
                <w:kern w:val="2"/>
                <w:sz w:val="21"/>
              </w:rPr>
              <w:tab/>
            </w:r>
            <w:r w:rsidR="00EE6583" w:rsidRPr="00BD7868">
              <w:rPr>
                <w:rStyle w:val="af1"/>
                <w:rFonts w:ascii="微软雅黑" w:eastAsia="微软雅黑" w:hAnsi="微软雅黑" w:hint="eastAsia"/>
                <w:noProof/>
              </w:rPr>
              <w:t>数值成长性：</w:t>
            </w:r>
            <w:r w:rsidR="00EE6583">
              <w:rPr>
                <w:noProof/>
                <w:webHidden/>
              </w:rPr>
              <w:tab/>
            </w:r>
            <w:r w:rsidR="00EE6583">
              <w:rPr>
                <w:noProof/>
                <w:webHidden/>
              </w:rPr>
              <w:fldChar w:fldCharType="begin"/>
            </w:r>
            <w:r w:rsidR="00EE6583">
              <w:rPr>
                <w:noProof/>
                <w:webHidden/>
              </w:rPr>
              <w:instrText xml:space="preserve"> PAGEREF _Toc383184392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6C6AE408" w14:textId="77777777" w:rsidR="00EE6583" w:rsidRDefault="008A4951">
          <w:pPr>
            <w:pStyle w:val="31"/>
            <w:tabs>
              <w:tab w:val="left" w:pos="1260"/>
              <w:tab w:val="right" w:leader="dot" w:pos="8296"/>
            </w:tabs>
            <w:rPr>
              <w:noProof/>
              <w:kern w:val="2"/>
              <w:sz w:val="21"/>
            </w:rPr>
          </w:pPr>
          <w:hyperlink w:anchor="_Toc383184393" w:history="1">
            <w:r w:rsidR="00EE6583" w:rsidRPr="00BD7868">
              <w:rPr>
                <w:rStyle w:val="af1"/>
                <w:rFonts w:ascii="微软雅黑" w:eastAsia="微软雅黑" w:hAnsi="微软雅黑"/>
                <w:noProof/>
              </w:rPr>
              <w:t>2)</w:t>
            </w:r>
            <w:r w:rsidR="00EE6583">
              <w:rPr>
                <w:noProof/>
                <w:kern w:val="2"/>
                <w:sz w:val="21"/>
              </w:rPr>
              <w:tab/>
            </w:r>
            <w:r w:rsidR="00EE6583" w:rsidRPr="00BD7868">
              <w:rPr>
                <w:rStyle w:val="af1"/>
                <w:rFonts w:ascii="微软雅黑" w:eastAsia="微软雅黑" w:hAnsi="微软雅黑" w:hint="eastAsia"/>
                <w:noProof/>
              </w:rPr>
              <w:t>数值平衡性：</w:t>
            </w:r>
            <w:r w:rsidR="00EE6583">
              <w:rPr>
                <w:noProof/>
                <w:webHidden/>
              </w:rPr>
              <w:tab/>
            </w:r>
            <w:r w:rsidR="00EE6583">
              <w:rPr>
                <w:noProof/>
                <w:webHidden/>
              </w:rPr>
              <w:fldChar w:fldCharType="begin"/>
            </w:r>
            <w:r w:rsidR="00EE6583">
              <w:rPr>
                <w:noProof/>
                <w:webHidden/>
              </w:rPr>
              <w:instrText xml:space="preserve"> PAGEREF _Toc383184393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5BBB00AA" w14:textId="77777777" w:rsidR="00EE6583" w:rsidRDefault="008A4951">
          <w:pPr>
            <w:pStyle w:val="31"/>
            <w:tabs>
              <w:tab w:val="left" w:pos="1260"/>
              <w:tab w:val="right" w:leader="dot" w:pos="8296"/>
            </w:tabs>
            <w:rPr>
              <w:noProof/>
              <w:kern w:val="2"/>
              <w:sz w:val="21"/>
            </w:rPr>
          </w:pPr>
          <w:hyperlink w:anchor="_Toc383184394" w:history="1">
            <w:r w:rsidR="00EE6583" w:rsidRPr="00BD7868">
              <w:rPr>
                <w:rStyle w:val="af1"/>
                <w:rFonts w:ascii="微软雅黑" w:eastAsia="微软雅黑" w:hAnsi="微软雅黑"/>
                <w:noProof/>
              </w:rPr>
              <w:t>3)</w:t>
            </w:r>
            <w:r w:rsidR="00EE6583">
              <w:rPr>
                <w:noProof/>
                <w:kern w:val="2"/>
                <w:sz w:val="21"/>
              </w:rPr>
              <w:tab/>
            </w:r>
            <w:r w:rsidR="00EE6583" w:rsidRPr="00BD7868">
              <w:rPr>
                <w:rStyle w:val="af1"/>
                <w:rFonts w:ascii="微软雅黑" w:eastAsia="微软雅黑" w:hAnsi="微软雅黑" w:hint="eastAsia"/>
                <w:noProof/>
              </w:rPr>
              <w:t>薄弱</w:t>
            </w:r>
            <w:r w:rsidR="00EE6583" w:rsidRPr="00BD7868">
              <w:rPr>
                <w:rStyle w:val="af1"/>
                <w:rFonts w:ascii="微软雅黑" w:eastAsia="微软雅黑" w:hAnsi="微软雅黑"/>
                <w:noProof/>
              </w:rPr>
              <w:t>PVP</w:t>
            </w:r>
            <w:r w:rsidR="00EE6583" w:rsidRPr="00BD7868">
              <w:rPr>
                <w:rStyle w:val="af1"/>
                <w:rFonts w:ascii="微软雅黑" w:eastAsia="微软雅黑" w:hAnsi="微软雅黑" w:hint="eastAsia"/>
                <w:noProof/>
              </w:rPr>
              <w:t>环节：</w:t>
            </w:r>
            <w:r w:rsidR="00EE6583">
              <w:rPr>
                <w:noProof/>
                <w:webHidden/>
              </w:rPr>
              <w:tab/>
            </w:r>
            <w:r w:rsidR="00EE6583">
              <w:rPr>
                <w:noProof/>
                <w:webHidden/>
              </w:rPr>
              <w:fldChar w:fldCharType="begin"/>
            </w:r>
            <w:r w:rsidR="00EE6583">
              <w:rPr>
                <w:noProof/>
                <w:webHidden/>
              </w:rPr>
              <w:instrText xml:space="preserve"> PAGEREF _Toc383184394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0155A0B" w14:textId="77777777" w:rsidR="00EE6583" w:rsidRDefault="008A4951">
          <w:pPr>
            <w:pStyle w:val="31"/>
            <w:tabs>
              <w:tab w:val="left" w:pos="1260"/>
              <w:tab w:val="right" w:leader="dot" w:pos="8296"/>
            </w:tabs>
            <w:rPr>
              <w:noProof/>
              <w:kern w:val="2"/>
              <w:sz w:val="21"/>
            </w:rPr>
          </w:pPr>
          <w:hyperlink w:anchor="_Toc383184395" w:history="1">
            <w:r w:rsidR="00EE6583" w:rsidRPr="00BD7868">
              <w:rPr>
                <w:rStyle w:val="af1"/>
                <w:rFonts w:ascii="微软雅黑" w:eastAsia="微软雅黑" w:hAnsi="微软雅黑"/>
                <w:noProof/>
              </w:rPr>
              <w:t>4)</w:t>
            </w:r>
            <w:r w:rsidR="00EE6583">
              <w:rPr>
                <w:noProof/>
                <w:kern w:val="2"/>
                <w:sz w:val="21"/>
              </w:rPr>
              <w:tab/>
            </w:r>
            <w:r w:rsidR="00EE6583" w:rsidRPr="00BD7868">
              <w:rPr>
                <w:rStyle w:val="af1"/>
                <w:rFonts w:ascii="微软雅黑" w:eastAsia="微软雅黑" w:hAnsi="微软雅黑" w:hint="eastAsia"/>
                <w:noProof/>
              </w:rPr>
              <w:t>冗长中期过渡：</w:t>
            </w:r>
            <w:r w:rsidR="00EE6583">
              <w:rPr>
                <w:noProof/>
                <w:webHidden/>
              </w:rPr>
              <w:tab/>
            </w:r>
            <w:r w:rsidR="00EE6583">
              <w:rPr>
                <w:noProof/>
                <w:webHidden/>
              </w:rPr>
              <w:fldChar w:fldCharType="begin"/>
            </w:r>
            <w:r w:rsidR="00EE6583">
              <w:rPr>
                <w:noProof/>
                <w:webHidden/>
              </w:rPr>
              <w:instrText xml:space="preserve"> PAGEREF _Toc383184395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E2C1B22" w14:textId="77777777" w:rsidR="00EE6583" w:rsidRDefault="008A4951">
          <w:pPr>
            <w:pStyle w:val="31"/>
            <w:tabs>
              <w:tab w:val="left" w:pos="1260"/>
              <w:tab w:val="right" w:leader="dot" w:pos="8296"/>
            </w:tabs>
            <w:rPr>
              <w:noProof/>
              <w:kern w:val="2"/>
              <w:sz w:val="21"/>
            </w:rPr>
          </w:pPr>
          <w:hyperlink w:anchor="_Toc383184396" w:history="1">
            <w:r w:rsidR="00EE6583" w:rsidRPr="00BD7868">
              <w:rPr>
                <w:rStyle w:val="af1"/>
                <w:rFonts w:ascii="微软雅黑" w:eastAsia="微软雅黑" w:hAnsi="微软雅黑"/>
                <w:noProof/>
              </w:rPr>
              <w:t>5)</w:t>
            </w:r>
            <w:r w:rsidR="00EE6583">
              <w:rPr>
                <w:noProof/>
                <w:kern w:val="2"/>
                <w:sz w:val="21"/>
              </w:rPr>
              <w:tab/>
            </w:r>
            <w:r w:rsidR="00EE6583" w:rsidRPr="00BD7868">
              <w:rPr>
                <w:rStyle w:val="af1"/>
                <w:rFonts w:ascii="微软雅黑" w:eastAsia="微软雅黑" w:hAnsi="微软雅黑" w:hint="eastAsia"/>
                <w:noProof/>
              </w:rPr>
              <w:t>缺乏前期消费：</w:t>
            </w:r>
            <w:r w:rsidR="00EE6583">
              <w:rPr>
                <w:noProof/>
                <w:webHidden/>
              </w:rPr>
              <w:tab/>
            </w:r>
            <w:r w:rsidR="00EE6583">
              <w:rPr>
                <w:noProof/>
                <w:webHidden/>
              </w:rPr>
              <w:fldChar w:fldCharType="begin"/>
            </w:r>
            <w:r w:rsidR="00EE6583">
              <w:rPr>
                <w:noProof/>
                <w:webHidden/>
              </w:rPr>
              <w:instrText xml:space="preserve"> PAGEREF _Toc383184396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D19B79A" w14:textId="77777777" w:rsidR="00EE6583" w:rsidRDefault="008A4951">
          <w:pPr>
            <w:pStyle w:val="31"/>
            <w:tabs>
              <w:tab w:val="left" w:pos="1260"/>
              <w:tab w:val="right" w:leader="dot" w:pos="8296"/>
            </w:tabs>
            <w:rPr>
              <w:noProof/>
              <w:kern w:val="2"/>
              <w:sz w:val="21"/>
            </w:rPr>
          </w:pPr>
          <w:hyperlink w:anchor="_Toc383184397" w:history="1">
            <w:r w:rsidR="00EE6583" w:rsidRPr="00BD7868">
              <w:rPr>
                <w:rStyle w:val="af1"/>
                <w:rFonts w:ascii="微软雅黑" w:eastAsia="微软雅黑" w:hAnsi="微软雅黑"/>
                <w:noProof/>
              </w:rPr>
              <w:t>6)</w:t>
            </w:r>
            <w:r w:rsidR="00EE6583">
              <w:rPr>
                <w:noProof/>
                <w:kern w:val="2"/>
                <w:sz w:val="21"/>
              </w:rPr>
              <w:tab/>
            </w:r>
            <w:r w:rsidR="00EE6583" w:rsidRPr="00BD7868">
              <w:rPr>
                <w:rStyle w:val="af1"/>
                <w:rFonts w:ascii="微软雅黑" w:eastAsia="微软雅黑" w:hAnsi="微软雅黑" w:hint="eastAsia"/>
                <w:noProof/>
              </w:rPr>
              <w:t>功能型</w:t>
            </w:r>
            <w:r w:rsidR="00EE6583" w:rsidRPr="00BD7868">
              <w:rPr>
                <w:rStyle w:val="af1"/>
                <w:rFonts w:ascii="微软雅黑" w:eastAsia="微软雅黑" w:hAnsi="微软雅黑"/>
                <w:noProof/>
              </w:rPr>
              <w:t>VIP</w:t>
            </w:r>
            <w:r w:rsidR="00EE6583" w:rsidRPr="00BD7868">
              <w:rPr>
                <w:rStyle w:val="af1"/>
                <w:rFonts w:ascii="微软雅黑" w:eastAsia="微软雅黑" w:hAnsi="微软雅黑" w:hint="eastAsia"/>
                <w:noProof/>
              </w:rPr>
              <w:t>设计：</w:t>
            </w:r>
            <w:r w:rsidR="00EE6583">
              <w:rPr>
                <w:noProof/>
                <w:webHidden/>
              </w:rPr>
              <w:tab/>
            </w:r>
            <w:r w:rsidR="00EE6583">
              <w:rPr>
                <w:noProof/>
                <w:webHidden/>
              </w:rPr>
              <w:fldChar w:fldCharType="begin"/>
            </w:r>
            <w:r w:rsidR="00EE6583">
              <w:rPr>
                <w:noProof/>
                <w:webHidden/>
              </w:rPr>
              <w:instrText xml:space="preserve"> PAGEREF _Toc383184397 \h </w:instrText>
            </w:r>
            <w:r w:rsidR="00EE6583">
              <w:rPr>
                <w:noProof/>
                <w:webHidden/>
              </w:rPr>
            </w:r>
            <w:r w:rsidR="00EE6583">
              <w:rPr>
                <w:noProof/>
                <w:webHidden/>
              </w:rPr>
              <w:fldChar w:fldCharType="separate"/>
            </w:r>
            <w:r w:rsidR="00EE6583">
              <w:rPr>
                <w:noProof/>
                <w:webHidden/>
              </w:rPr>
              <w:t>36</w:t>
            </w:r>
            <w:r w:rsidR="00EE6583">
              <w:rPr>
                <w:noProof/>
                <w:webHidden/>
              </w:rPr>
              <w:fldChar w:fldCharType="end"/>
            </w:r>
          </w:hyperlink>
        </w:p>
        <w:p w14:paraId="1EA55707" w14:textId="77777777" w:rsidR="00EE6583" w:rsidRDefault="008A4951">
          <w:pPr>
            <w:pStyle w:val="31"/>
            <w:tabs>
              <w:tab w:val="left" w:pos="1260"/>
              <w:tab w:val="right" w:leader="dot" w:pos="8296"/>
            </w:tabs>
            <w:rPr>
              <w:noProof/>
              <w:kern w:val="2"/>
              <w:sz w:val="21"/>
            </w:rPr>
          </w:pPr>
          <w:hyperlink w:anchor="_Toc383184398" w:history="1">
            <w:r w:rsidR="00EE6583" w:rsidRPr="00BD7868">
              <w:rPr>
                <w:rStyle w:val="af1"/>
                <w:rFonts w:ascii="微软雅黑" w:eastAsia="微软雅黑" w:hAnsi="微软雅黑"/>
                <w:noProof/>
              </w:rPr>
              <w:t>7)</w:t>
            </w:r>
            <w:r w:rsidR="00EE6583">
              <w:rPr>
                <w:noProof/>
                <w:kern w:val="2"/>
                <w:sz w:val="21"/>
              </w:rPr>
              <w:tab/>
            </w:r>
            <w:r w:rsidR="00EE6583" w:rsidRPr="00BD7868">
              <w:rPr>
                <w:rStyle w:val="af1"/>
                <w:rFonts w:ascii="微软雅黑" w:eastAsia="微软雅黑" w:hAnsi="微软雅黑" w:hint="eastAsia"/>
                <w:noProof/>
              </w:rPr>
              <w:t>交互缺失：</w:t>
            </w:r>
            <w:r w:rsidR="00EE6583">
              <w:rPr>
                <w:noProof/>
                <w:webHidden/>
              </w:rPr>
              <w:tab/>
            </w:r>
            <w:r w:rsidR="00EE6583">
              <w:rPr>
                <w:noProof/>
                <w:webHidden/>
              </w:rPr>
              <w:fldChar w:fldCharType="begin"/>
            </w:r>
            <w:r w:rsidR="00EE6583">
              <w:rPr>
                <w:noProof/>
                <w:webHidden/>
              </w:rPr>
              <w:instrText xml:space="preserve"> PAGEREF _Toc383184398 \h </w:instrText>
            </w:r>
            <w:r w:rsidR="00EE6583">
              <w:rPr>
                <w:noProof/>
                <w:webHidden/>
              </w:rPr>
            </w:r>
            <w:r w:rsidR="00EE6583">
              <w:rPr>
                <w:noProof/>
                <w:webHidden/>
              </w:rPr>
              <w:fldChar w:fldCharType="separate"/>
            </w:r>
            <w:r w:rsidR="00EE6583">
              <w:rPr>
                <w:noProof/>
                <w:webHidden/>
              </w:rPr>
              <w:t>36</w:t>
            </w:r>
            <w:r w:rsidR="00EE6583">
              <w:rPr>
                <w:noProof/>
                <w:webHidden/>
              </w:rPr>
              <w:fldChar w:fldCharType="end"/>
            </w:r>
          </w:hyperlink>
        </w:p>
        <w:p w14:paraId="48087757" w14:textId="77777777" w:rsidR="00EE6583" w:rsidRDefault="008A4951">
          <w:pPr>
            <w:pStyle w:val="11"/>
            <w:tabs>
              <w:tab w:val="left" w:pos="1260"/>
              <w:tab w:val="right" w:leader="dot" w:pos="8296"/>
            </w:tabs>
            <w:rPr>
              <w:noProof/>
              <w:kern w:val="2"/>
              <w:sz w:val="21"/>
            </w:rPr>
          </w:pPr>
          <w:hyperlink w:anchor="_Toc383184399" w:history="1">
            <w:r w:rsidR="00EE6583" w:rsidRPr="00BD7868">
              <w:rPr>
                <w:rStyle w:val="af1"/>
                <w:rFonts w:ascii="微软雅黑" w:eastAsia="微软雅黑" w:hAnsi="微软雅黑" w:hint="eastAsia"/>
                <w:b/>
                <w:noProof/>
              </w:rPr>
              <w:t>八、</w:t>
            </w:r>
            <w:r w:rsidR="00EE6583">
              <w:rPr>
                <w:noProof/>
                <w:kern w:val="2"/>
                <w:sz w:val="21"/>
              </w:rPr>
              <w:tab/>
            </w:r>
            <w:r w:rsidR="00EE6583" w:rsidRPr="00BD7868">
              <w:rPr>
                <w:rStyle w:val="af1"/>
                <w:rFonts w:ascii="微软雅黑" w:eastAsia="微软雅黑" w:hAnsi="微软雅黑" w:hint="eastAsia"/>
                <w:b/>
                <w:noProof/>
              </w:rPr>
              <w:t>延伸思考：</w:t>
            </w:r>
            <w:r w:rsidR="00EE6583">
              <w:rPr>
                <w:noProof/>
                <w:webHidden/>
              </w:rPr>
              <w:tab/>
            </w:r>
            <w:r w:rsidR="00EE6583">
              <w:rPr>
                <w:noProof/>
                <w:webHidden/>
              </w:rPr>
              <w:fldChar w:fldCharType="begin"/>
            </w:r>
            <w:r w:rsidR="00EE6583">
              <w:rPr>
                <w:noProof/>
                <w:webHidden/>
              </w:rPr>
              <w:instrText xml:space="preserve"> PAGEREF _Toc383184399 \h </w:instrText>
            </w:r>
            <w:r w:rsidR="00EE6583">
              <w:rPr>
                <w:noProof/>
                <w:webHidden/>
              </w:rPr>
            </w:r>
            <w:r w:rsidR="00EE6583">
              <w:rPr>
                <w:noProof/>
                <w:webHidden/>
              </w:rPr>
              <w:fldChar w:fldCharType="separate"/>
            </w:r>
            <w:r w:rsidR="00EE6583">
              <w:rPr>
                <w:noProof/>
                <w:webHidden/>
              </w:rPr>
              <w:t>37</w:t>
            </w:r>
            <w:r w:rsidR="00EE6583">
              <w:rPr>
                <w:noProof/>
                <w:webHidden/>
              </w:rPr>
              <w:fldChar w:fldCharType="end"/>
            </w:r>
          </w:hyperlink>
        </w:p>
        <w:p w14:paraId="07D72F9B" w14:textId="77777777" w:rsidR="00EE6583" w:rsidRDefault="008A4951">
          <w:pPr>
            <w:pStyle w:val="2"/>
            <w:tabs>
              <w:tab w:val="left" w:pos="1260"/>
              <w:tab w:val="right" w:leader="dot" w:pos="8296"/>
            </w:tabs>
            <w:rPr>
              <w:noProof/>
              <w:kern w:val="2"/>
              <w:sz w:val="21"/>
            </w:rPr>
          </w:pPr>
          <w:hyperlink w:anchor="_Toc383184400" w:history="1">
            <w:r w:rsidR="00EE6583" w:rsidRPr="00BD7868">
              <w:rPr>
                <w:rStyle w:val="af1"/>
                <w:rFonts w:ascii="微软雅黑" w:eastAsia="微软雅黑" w:hAnsi="微软雅黑"/>
                <w:b/>
                <w:noProof/>
              </w:rPr>
              <w:t>1.</w:t>
            </w:r>
            <w:r w:rsidR="00EE6583">
              <w:rPr>
                <w:noProof/>
                <w:kern w:val="2"/>
                <w:sz w:val="21"/>
              </w:rPr>
              <w:tab/>
            </w:r>
            <w:r w:rsidR="00EE6583" w:rsidRPr="00BD7868">
              <w:rPr>
                <w:rStyle w:val="af1"/>
                <w:rFonts w:ascii="微软雅黑" w:eastAsia="微软雅黑" w:hAnsi="微软雅黑" w:hint="eastAsia"/>
                <w:b/>
                <w:noProof/>
              </w:rPr>
              <w:t>随机商店：</w:t>
            </w:r>
            <w:r w:rsidR="00EE6583">
              <w:rPr>
                <w:noProof/>
                <w:webHidden/>
              </w:rPr>
              <w:tab/>
            </w:r>
            <w:r w:rsidR="00EE6583">
              <w:rPr>
                <w:noProof/>
                <w:webHidden/>
              </w:rPr>
              <w:fldChar w:fldCharType="begin"/>
            </w:r>
            <w:r w:rsidR="00EE6583">
              <w:rPr>
                <w:noProof/>
                <w:webHidden/>
              </w:rPr>
              <w:instrText xml:space="preserve"> PAGEREF _Toc383184400 \h </w:instrText>
            </w:r>
            <w:r w:rsidR="00EE6583">
              <w:rPr>
                <w:noProof/>
                <w:webHidden/>
              </w:rPr>
            </w:r>
            <w:r w:rsidR="00EE6583">
              <w:rPr>
                <w:noProof/>
                <w:webHidden/>
              </w:rPr>
              <w:fldChar w:fldCharType="separate"/>
            </w:r>
            <w:r w:rsidR="00EE6583">
              <w:rPr>
                <w:noProof/>
                <w:webHidden/>
              </w:rPr>
              <w:t>37</w:t>
            </w:r>
            <w:r w:rsidR="00EE6583">
              <w:rPr>
                <w:noProof/>
                <w:webHidden/>
              </w:rPr>
              <w:fldChar w:fldCharType="end"/>
            </w:r>
          </w:hyperlink>
        </w:p>
        <w:p w14:paraId="654A0F78" w14:textId="77777777" w:rsidR="00EE6583" w:rsidRDefault="008A4951">
          <w:pPr>
            <w:pStyle w:val="2"/>
            <w:tabs>
              <w:tab w:val="left" w:pos="1260"/>
              <w:tab w:val="right" w:leader="dot" w:pos="8296"/>
            </w:tabs>
            <w:rPr>
              <w:noProof/>
              <w:kern w:val="2"/>
              <w:sz w:val="21"/>
            </w:rPr>
          </w:pPr>
          <w:hyperlink w:anchor="_Toc383184401" w:history="1">
            <w:r w:rsidR="00EE6583" w:rsidRPr="00BD7868">
              <w:rPr>
                <w:rStyle w:val="af1"/>
                <w:rFonts w:ascii="微软雅黑" w:eastAsia="微软雅黑" w:hAnsi="微软雅黑"/>
                <w:b/>
                <w:noProof/>
              </w:rPr>
              <w:t>2.</w:t>
            </w:r>
            <w:r w:rsidR="00EE6583">
              <w:rPr>
                <w:noProof/>
                <w:kern w:val="2"/>
                <w:sz w:val="21"/>
              </w:rPr>
              <w:tab/>
            </w:r>
            <w:r w:rsidR="00EE6583" w:rsidRPr="00BD7868">
              <w:rPr>
                <w:rStyle w:val="af1"/>
                <w:rFonts w:ascii="微软雅黑" w:eastAsia="微软雅黑" w:hAnsi="微软雅黑" w:hint="eastAsia"/>
                <w:b/>
                <w:noProof/>
              </w:rPr>
              <w:t>前期展示：</w:t>
            </w:r>
            <w:r w:rsidR="00EE6583">
              <w:rPr>
                <w:noProof/>
                <w:webHidden/>
              </w:rPr>
              <w:tab/>
            </w:r>
            <w:r w:rsidR="00EE6583">
              <w:rPr>
                <w:noProof/>
                <w:webHidden/>
              </w:rPr>
              <w:fldChar w:fldCharType="begin"/>
            </w:r>
            <w:r w:rsidR="00EE6583">
              <w:rPr>
                <w:noProof/>
                <w:webHidden/>
              </w:rPr>
              <w:instrText xml:space="preserve"> PAGEREF _Toc383184401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65405757" w14:textId="77777777" w:rsidR="00EE6583" w:rsidRDefault="008A4951">
          <w:pPr>
            <w:pStyle w:val="2"/>
            <w:tabs>
              <w:tab w:val="left" w:pos="1260"/>
              <w:tab w:val="right" w:leader="dot" w:pos="8296"/>
            </w:tabs>
            <w:rPr>
              <w:noProof/>
              <w:kern w:val="2"/>
              <w:sz w:val="21"/>
            </w:rPr>
          </w:pPr>
          <w:hyperlink w:anchor="_Toc383184402" w:history="1">
            <w:r w:rsidR="00EE6583" w:rsidRPr="00BD7868">
              <w:rPr>
                <w:rStyle w:val="af1"/>
                <w:rFonts w:ascii="微软雅黑" w:eastAsia="微软雅黑" w:hAnsi="微软雅黑"/>
                <w:b/>
                <w:noProof/>
              </w:rPr>
              <w:t>3.</w:t>
            </w:r>
            <w:r w:rsidR="00EE6583">
              <w:rPr>
                <w:noProof/>
                <w:kern w:val="2"/>
                <w:sz w:val="21"/>
              </w:rPr>
              <w:tab/>
            </w:r>
            <w:r w:rsidR="00EE6583" w:rsidRPr="00BD7868">
              <w:rPr>
                <w:rStyle w:val="af1"/>
                <w:rFonts w:ascii="微软雅黑" w:eastAsia="微软雅黑" w:hAnsi="微软雅黑" w:hint="eastAsia"/>
                <w:b/>
                <w:noProof/>
              </w:rPr>
              <w:t>停服补偿：</w:t>
            </w:r>
            <w:r w:rsidR="00EE6583">
              <w:rPr>
                <w:noProof/>
                <w:webHidden/>
              </w:rPr>
              <w:tab/>
            </w:r>
            <w:r w:rsidR="00EE6583">
              <w:rPr>
                <w:noProof/>
                <w:webHidden/>
              </w:rPr>
              <w:fldChar w:fldCharType="begin"/>
            </w:r>
            <w:r w:rsidR="00EE6583">
              <w:rPr>
                <w:noProof/>
                <w:webHidden/>
              </w:rPr>
              <w:instrText xml:space="preserve"> PAGEREF _Toc383184402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7063A242" w14:textId="77777777" w:rsidR="00EE6583" w:rsidRDefault="008A4951">
          <w:pPr>
            <w:pStyle w:val="2"/>
            <w:tabs>
              <w:tab w:val="left" w:pos="1260"/>
              <w:tab w:val="right" w:leader="dot" w:pos="8296"/>
            </w:tabs>
            <w:rPr>
              <w:noProof/>
              <w:kern w:val="2"/>
              <w:sz w:val="21"/>
            </w:rPr>
          </w:pPr>
          <w:hyperlink w:anchor="_Toc383184403" w:history="1">
            <w:r w:rsidR="00EE6583" w:rsidRPr="00BD7868">
              <w:rPr>
                <w:rStyle w:val="af1"/>
                <w:rFonts w:ascii="微软雅黑" w:eastAsia="微软雅黑" w:hAnsi="微软雅黑"/>
                <w:b/>
                <w:noProof/>
              </w:rPr>
              <w:t>4.</w:t>
            </w:r>
            <w:r w:rsidR="00EE6583">
              <w:rPr>
                <w:noProof/>
                <w:kern w:val="2"/>
                <w:sz w:val="21"/>
              </w:rPr>
              <w:tab/>
            </w:r>
            <w:r w:rsidR="00EE6583" w:rsidRPr="00BD7868">
              <w:rPr>
                <w:rStyle w:val="af1"/>
                <w:rFonts w:ascii="微软雅黑" w:eastAsia="微软雅黑" w:hAnsi="微软雅黑" w:hint="eastAsia"/>
                <w:b/>
                <w:noProof/>
              </w:rPr>
              <w:t>热点推送：</w:t>
            </w:r>
            <w:r w:rsidR="00EE6583">
              <w:rPr>
                <w:noProof/>
                <w:webHidden/>
              </w:rPr>
              <w:tab/>
            </w:r>
            <w:r w:rsidR="00EE6583">
              <w:rPr>
                <w:noProof/>
                <w:webHidden/>
              </w:rPr>
              <w:fldChar w:fldCharType="begin"/>
            </w:r>
            <w:r w:rsidR="00EE6583">
              <w:rPr>
                <w:noProof/>
                <w:webHidden/>
              </w:rPr>
              <w:instrText xml:space="preserve"> PAGEREF _Toc383184403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3954AF45" w14:textId="77777777" w:rsidR="00BF2DC0" w:rsidRPr="00EE6583" w:rsidRDefault="008A4951" w:rsidP="00EE6583">
          <w:pPr>
            <w:pStyle w:val="2"/>
            <w:tabs>
              <w:tab w:val="left" w:pos="1260"/>
              <w:tab w:val="right" w:leader="dot" w:pos="8296"/>
            </w:tabs>
            <w:rPr>
              <w:noProof/>
              <w:kern w:val="2"/>
              <w:sz w:val="21"/>
            </w:rPr>
          </w:pPr>
          <w:hyperlink w:anchor="_Toc383184404" w:history="1">
            <w:r w:rsidR="00EE6583" w:rsidRPr="00BD7868">
              <w:rPr>
                <w:rStyle w:val="af1"/>
                <w:rFonts w:ascii="微软雅黑" w:eastAsia="微软雅黑" w:hAnsi="微软雅黑"/>
                <w:b/>
                <w:noProof/>
              </w:rPr>
              <w:t>5.</w:t>
            </w:r>
            <w:r w:rsidR="00EE6583">
              <w:rPr>
                <w:noProof/>
                <w:kern w:val="2"/>
                <w:sz w:val="21"/>
              </w:rPr>
              <w:tab/>
            </w:r>
            <w:r w:rsidR="00EE6583" w:rsidRPr="00BD7868">
              <w:rPr>
                <w:rStyle w:val="af1"/>
                <w:rFonts w:ascii="微软雅黑" w:eastAsia="微软雅黑" w:hAnsi="微软雅黑" w:hint="eastAsia"/>
                <w:b/>
                <w:noProof/>
              </w:rPr>
              <w:t>情感道具：</w:t>
            </w:r>
            <w:r w:rsidR="00EE6583">
              <w:rPr>
                <w:noProof/>
                <w:webHidden/>
              </w:rPr>
              <w:tab/>
            </w:r>
            <w:r w:rsidR="00EE6583">
              <w:rPr>
                <w:noProof/>
                <w:webHidden/>
              </w:rPr>
              <w:fldChar w:fldCharType="begin"/>
            </w:r>
            <w:r w:rsidR="00EE6583">
              <w:rPr>
                <w:noProof/>
                <w:webHidden/>
              </w:rPr>
              <w:instrText xml:space="preserve"> PAGEREF _Toc383184404 \h </w:instrText>
            </w:r>
            <w:r w:rsidR="00EE6583">
              <w:rPr>
                <w:noProof/>
                <w:webHidden/>
              </w:rPr>
            </w:r>
            <w:r w:rsidR="00EE6583">
              <w:rPr>
                <w:noProof/>
                <w:webHidden/>
              </w:rPr>
              <w:fldChar w:fldCharType="separate"/>
            </w:r>
            <w:r w:rsidR="00EE6583">
              <w:rPr>
                <w:noProof/>
                <w:webHidden/>
              </w:rPr>
              <w:t>39</w:t>
            </w:r>
            <w:r w:rsidR="00EE6583">
              <w:rPr>
                <w:noProof/>
                <w:webHidden/>
              </w:rPr>
              <w:fldChar w:fldCharType="end"/>
            </w:r>
          </w:hyperlink>
          <w:r w:rsidR="00BF2DC0" w:rsidRPr="008C2041">
            <w:rPr>
              <w:rFonts w:ascii="微软雅黑" w:eastAsia="微软雅黑" w:hAnsi="微软雅黑"/>
              <w:b/>
              <w:bCs/>
              <w:sz w:val="18"/>
              <w:szCs w:val="18"/>
              <w:lang w:val="zh-CN"/>
            </w:rPr>
            <w:fldChar w:fldCharType="end"/>
          </w:r>
        </w:p>
      </w:sdtContent>
    </w:sdt>
    <w:p w14:paraId="00D4B61F" w14:textId="77777777" w:rsidR="002650EA" w:rsidRPr="00655ADB" w:rsidRDefault="002650EA" w:rsidP="00643538">
      <w:pPr>
        <w:spacing w:line="240" w:lineRule="auto"/>
      </w:pPr>
    </w:p>
    <w:p w14:paraId="7B5B84BF" w14:textId="77777777" w:rsidR="000F0D91" w:rsidRPr="00655ADB"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0" w:name="_Toc383184349"/>
      <w:r w:rsidRPr="00655ADB">
        <w:rPr>
          <w:rFonts w:ascii="微软雅黑" w:eastAsia="微软雅黑" w:hAnsi="微软雅黑" w:hint="eastAsia"/>
          <w:b/>
          <w:sz w:val="32"/>
          <w:szCs w:val="36"/>
        </w:rPr>
        <w:t>简述：</w:t>
      </w:r>
      <w:bookmarkEnd w:id="0"/>
    </w:p>
    <w:p w14:paraId="01008A27" w14:textId="77777777" w:rsidR="000F0D91" w:rsidRPr="00655ADB" w:rsidRDefault="000F0D91"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在之前的评测文档中，大致整理了有关《刀塔传奇》的整体框架和部分系统循环，虽说一图胜千言，但没有文字的分析和点缀，总是觉得缺少了点什么。同时借此机会整理一下这段时间对于《刀塔传奇》的整体思考。目前《刀塔传奇》最高冲到</w:t>
      </w:r>
      <w:proofErr w:type="spellStart"/>
      <w:r w:rsidR="009D7D62" w:rsidRPr="00655ADB">
        <w:rPr>
          <w:rFonts w:ascii="微软雅黑" w:eastAsia="微软雅黑" w:hAnsi="微软雅黑" w:hint="eastAsia"/>
          <w:sz w:val="20"/>
        </w:rPr>
        <w:t>AppStore</w:t>
      </w:r>
      <w:proofErr w:type="spellEnd"/>
      <w:r w:rsidR="009D7D62" w:rsidRPr="00655ADB">
        <w:rPr>
          <w:rFonts w:ascii="微软雅黑" w:eastAsia="微软雅黑" w:hAnsi="微软雅黑" w:hint="eastAsia"/>
          <w:sz w:val="20"/>
        </w:rPr>
        <w:t>畅销榜第三名，不过相关的运营数据还没有公布。</w:t>
      </w:r>
    </w:p>
    <w:p w14:paraId="0CC0B571" w14:textId="77777777" w:rsidR="00F11CD9"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57FD572A" w14:textId="77777777" w:rsidR="00194EDA" w:rsidRPr="00655ADB"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1" w:name="_Toc383184350"/>
      <w:r w:rsidRPr="00655ADB">
        <w:rPr>
          <w:rFonts w:ascii="微软雅黑" w:eastAsia="微软雅黑" w:hAnsi="微软雅黑" w:hint="eastAsia"/>
          <w:b/>
          <w:sz w:val="32"/>
          <w:szCs w:val="36"/>
        </w:rPr>
        <w:lastRenderedPageBreak/>
        <w:t>整体框架分析：</w:t>
      </w:r>
      <w:bookmarkEnd w:id="1"/>
    </w:p>
    <w:p w14:paraId="2D05C48E" w14:textId="77777777" w:rsidR="00122920" w:rsidRPr="00655ADB" w:rsidRDefault="00122920" w:rsidP="00643538">
      <w:pPr>
        <w:pStyle w:val="a7"/>
        <w:spacing w:line="240" w:lineRule="auto"/>
        <w:ind w:leftChars="400" w:left="840" w:firstLine="400"/>
        <w:rPr>
          <w:rFonts w:ascii="微软雅黑" w:eastAsia="微软雅黑" w:hAnsi="微软雅黑"/>
          <w:sz w:val="20"/>
        </w:rPr>
      </w:pPr>
      <w:r w:rsidRPr="00655ADB">
        <w:rPr>
          <w:rFonts w:ascii="微软雅黑" w:eastAsia="微软雅黑" w:hAnsi="微软雅黑" w:hint="eastAsia"/>
          <w:sz w:val="20"/>
        </w:rPr>
        <w:t>请看《刀塔传奇》的核心模型</w:t>
      </w:r>
    </w:p>
    <w:p w14:paraId="51525919" w14:textId="77777777" w:rsidR="00775D52" w:rsidRPr="00655ADB" w:rsidRDefault="00775D52" w:rsidP="00643538">
      <w:pPr>
        <w:pStyle w:val="a7"/>
        <w:spacing w:line="240" w:lineRule="auto"/>
        <w:ind w:left="840"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52C813C0" wp14:editId="60AA7D85">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5F30E1EE" w14:textId="77777777" w:rsidR="00775D52" w:rsidRPr="00655ADB" w:rsidRDefault="002F4207"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《刀塔传奇》整体的游</w:t>
      </w:r>
      <w:r w:rsidR="00D16753" w:rsidRPr="00655ADB">
        <w:rPr>
          <w:rFonts w:ascii="微软雅黑" w:eastAsia="微软雅黑" w:hAnsi="微软雅黑" w:hint="eastAsia"/>
          <w:sz w:val="20"/>
        </w:rPr>
        <w:t>戏系统层划分没有特别多的创新，大致中规中矩。推图，积累，养成，检验的一个完整流程下，通过体力和限制次数来控制玩家的养成节奏，游戏通过切割玩家的整体养成阶段来提升附加黏着度，总体增加游戏寿命。</w:t>
      </w:r>
    </w:p>
    <w:p w14:paraId="71585D18" w14:textId="77777777" w:rsidR="004D587B" w:rsidRPr="00655ADB" w:rsidRDefault="004D587B"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b/>
          <w:sz w:val="20"/>
        </w:rPr>
        <w:t>PVE端</w:t>
      </w:r>
      <w:r w:rsidR="00A4304C" w:rsidRPr="00655ADB">
        <w:rPr>
          <w:rFonts w:ascii="微软雅黑" w:eastAsia="微软雅黑" w:hAnsi="微软雅黑" w:hint="eastAsia"/>
          <w:sz w:val="20"/>
        </w:rPr>
        <w:t>的</w:t>
      </w:r>
      <w:r w:rsidRPr="00655ADB">
        <w:rPr>
          <w:rFonts w:ascii="微软雅黑" w:eastAsia="微软雅黑" w:hAnsi="微软雅黑" w:hint="eastAsia"/>
          <w:sz w:val="20"/>
        </w:rPr>
        <w:t>矛盾还不明显，主要矛盾也会在后文中详细阐释。</w:t>
      </w:r>
    </w:p>
    <w:p w14:paraId="65F868AA" w14:textId="77777777" w:rsidR="00A4304C" w:rsidRPr="00655ADB" w:rsidRDefault="004D587B"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b/>
          <w:sz w:val="20"/>
        </w:rPr>
        <w:t>PVP端</w:t>
      </w:r>
      <w:r w:rsidRPr="00655ADB">
        <w:rPr>
          <w:rFonts w:ascii="微软雅黑" w:eastAsia="微软雅黑" w:hAnsi="微软雅黑" w:hint="eastAsia"/>
          <w:sz w:val="20"/>
        </w:rPr>
        <w:t>的问题就显而易见了。目前的《刀塔传奇》中，只有一个PVP的玩法，那么在玩法层中，一个竞技场玩法显然过于单薄，在游戏后期显然不足以支撑整个PVP的潜在消费需求。并且竞技场玩法和整体的游戏诉求有着巨大的矛盾。</w:t>
      </w:r>
      <w:r w:rsidR="00A4304C" w:rsidRPr="00655ADB">
        <w:rPr>
          <w:rFonts w:ascii="微软雅黑" w:eastAsia="微软雅黑" w:hAnsi="微软雅黑" w:hint="eastAsia"/>
          <w:sz w:val="20"/>
        </w:rPr>
        <w:t>这在后文中也会详述。</w:t>
      </w:r>
    </w:p>
    <w:p w14:paraId="05D420D8" w14:textId="77777777" w:rsidR="00A4304C" w:rsidRPr="00655ADB" w:rsidRDefault="00A4304C"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我认为《刀塔传奇》能够成功吸引到玩家的最主要原因大致有两点。其一，在卡牌游戏中纯数值比对的大环境下，《刀塔传奇》在操作层面给予了玩家一些策略性的改动，</w:t>
      </w:r>
      <w:r w:rsidRPr="00655ADB">
        <w:rPr>
          <w:rFonts w:ascii="微软雅黑" w:eastAsia="微软雅黑" w:hAnsi="微软雅黑" w:hint="eastAsia"/>
          <w:sz w:val="20"/>
        </w:rPr>
        <w:lastRenderedPageBreak/>
        <w:t>同时也在游戏玩法中使这一策略得以被验证；其二，《刀塔传奇》在培养卡牌的块面做出了一些比较有意思的创新，将★与卡牌品质颜色区分</w:t>
      </w:r>
      <w:r w:rsidR="0087198B" w:rsidRPr="00655ADB">
        <w:rPr>
          <w:rFonts w:ascii="微软雅黑" w:eastAsia="微软雅黑" w:hAnsi="微软雅黑" w:hint="eastAsia"/>
          <w:sz w:val="20"/>
        </w:rPr>
        <w:t>开，并且使其成为两条不同的卡牌养成线，在直观易懂的指导思想下，也提供了</w:t>
      </w:r>
      <w:r w:rsidR="00FB4658" w:rsidRPr="00655ADB">
        <w:rPr>
          <w:rFonts w:ascii="微软雅黑" w:eastAsia="微软雅黑" w:hAnsi="微软雅黑" w:hint="eastAsia"/>
          <w:sz w:val="20"/>
        </w:rPr>
        <w:t>极大地提升了成长空间，最主要的是将传统意义上随机性较强的抽紫卡，变成了目标性较强的培养紫卡，稳定了卡牌收集的随机因素，减少了玩家未知恐惧。</w:t>
      </w:r>
    </w:p>
    <w:p w14:paraId="35FCC534" w14:textId="77777777" w:rsidR="0087198B" w:rsidRPr="00655ADB" w:rsidRDefault="0087198B"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但是《刀塔传奇》就目前的版本而言，他是一个相对单机的手游，几乎没有任何的交互，包括所谓的PVP竞技场也是一个简单的数据截取+异步战斗。甚至连一个公众的聊天平台都没有设置，玩家的交互欲望完全转嫁给了第三方的论坛。</w:t>
      </w:r>
      <w:r w:rsidR="005770E1" w:rsidRPr="00655ADB">
        <w:rPr>
          <w:rFonts w:ascii="微软雅黑" w:eastAsia="微软雅黑" w:hAnsi="微软雅黑" w:hint="eastAsia"/>
          <w:sz w:val="20"/>
        </w:rPr>
        <w:t>这应该也是</w:t>
      </w:r>
      <w:r w:rsidRPr="00655ADB">
        <w:rPr>
          <w:rFonts w:ascii="微软雅黑" w:eastAsia="微软雅黑" w:hAnsi="微软雅黑" w:hint="eastAsia"/>
          <w:sz w:val="20"/>
        </w:rPr>
        <w:t>后期版本应该是着重需要弥补的空缺。</w:t>
      </w:r>
    </w:p>
    <w:p w14:paraId="3D26215A" w14:textId="77777777" w:rsidR="00A4304C" w:rsidRPr="00655ADB" w:rsidRDefault="00A4304C"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接下来将会通过系统化的分析来分解整个游戏。</w:t>
      </w:r>
    </w:p>
    <w:p w14:paraId="7ADA3BC7" w14:textId="77777777" w:rsidR="00023E4E" w:rsidRPr="00655ADB" w:rsidRDefault="00874570"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21344971" w14:textId="77777777" w:rsidR="00194EDA" w:rsidRPr="00655ADB"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2" w:name="_Toc383184351"/>
      <w:r w:rsidRPr="00655ADB">
        <w:rPr>
          <w:rFonts w:ascii="微软雅黑" w:eastAsia="微软雅黑" w:hAnsi="微软雅黑" w:hint="eastAsia"/>
          <w:b/>
          <w:sz w:val="32"/>
          <w:szCs w:val="36"/>
        </w:rPr>
        <w:lastRenderedPageBreak/>
        <w:t>核心系统分析：</w:t>
      </w:r>
      <w:bookmarkEnd w:id="2"/>
    </w:p>
    <w:p w14:paraId="6DF2292C" w14:textId="77777777" w:rsidR="000545F6" w:rsidRPr="00655ADB" w:rsidRDefault="000545F6" w:rsidP="00643538">
      <w:pPr>
        <w:pStyle w:val="a7"/>
        <w:numPr>
          <w:ilvl w:val="0"/>
          <w:numId w:val="5"/>
        </w:numPr>
        <w:spacing w:line="240" w:lineRule="auto"/>
        <w:ind w:firstLineChars="0"/>
        <w:outlineLvl w:val="1"/>
        <w:rPr>
          <w:rFonts w:ascii="微软雅黑" w:eastAsia="微软雅黑" w:hAnsi="微软雅黑"/>
          <w:b/>
          <w:sz w:val="20"/>
        </w:rPr>
      </w:pPr>
      <w:bookmarkStart w:id="3" w:name="_Toc383184352"/>
      <w:r w:rsidRPr="00655ADB">
        <w:rPr>
          <w:rFonts w:ascii="微软雅黑" w:eastAsia="微软雅黑" w:hAnsi="微软雅黑" w:hint="eastAsia"/>
          <w:b/>
          <w:sz w:val="20"/>
        </w:rPr>
        <w:t>卡牌属性：</w:t>
      </w:r>
      <w:bookmarkEnd w:id="3"/>
    </w:p>
    <w:p w14:paraId="7E2274DE" w14:textId="77777777" w:rsidR="00FC26A2" w:rsidRPr="00655ADB" w:rsidRDefault="00FC26A2" w:rsidP="00643538">
      <w:pPr>
        <w:pStyle w:val="a7"/>
        <w:spacing w:line="240" w:lineRule="auto"/>
        <w:ind w:left="1200" w:firstLineChars="0" w:firstLine="0"/>
        <w:rPr>
          <w:rFonts w:ascii="微软雅黑" w:eastAsia="微软雅黑" w:hAnsi="微软雅黑"/>
          <w:sz w:val="20"/>
        </w:rPr>
      </w:pPr>
      <w:r w:rsidRPr="00655ADB">
        <w:rPr>
          <w:rFonts w:ascii="微软雅黑" w:eastAsia="微软雅黑" w:hAnsi="微软雅黑"/>
          <w:noProof/>
          <w:sz w:val="20"/>
        </w:rPr>
        <w:drawing>
          <wp:inline distT="0" distB="0" distL="0" distR="0" wp14:anchorId="079E502E" wp14:editId="5F76A7A9">
            <wp:extent cx="5274310" cy="2962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08177.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0AEA5A78" w14:textId="77777777" w:rsidR="00FC26A2" w:rsidRPr="00655ADB" w:rsidRDefault="00FC26A2" w:rsidP="00643538">
      <w:pPr>
        <w:pStyle w:val="a7"/>
        <w:spacing w:line="240" w:lineRule="auto"/>
        <w:ind w:left="1200" w:firstLineChars="0" w:firstLine="0"/>
        <w:rPr>
          <w:rFonts w:ascii="微软雅黑" w:eastAsia="微软雅黑" w:hAnsi="微软雅黑"/>
          <w:sz w:val="20"/>
        </w:rPr>
      </w:pPr>
    </w:p>
    <w:tbl>
      <w:tblPr>
        <w:tblStyle w:val="aa"/>
        <w:tblW w:w="0" w:type="auto"/>
        <w:tblInd w:w="1470" w:type="dxa"/>
        <w:tblLook w:val="04A0" w:firstRow="1" w:lastRow="0" w:firstColumn="1" w:lastColumn="0" w:noHBand="0" w:noVBand="1"/>
      </w:tblPr>
      <w:tblGrid>
        <w:gridCol w:w="1816"/>
        <w:gridCol w:w="3416"/>
      </w:tblGrid>
      <w:tr w:rsidR="002801F4" w:rsidRPr="00655ADB" w14:paraId="4763DAD1" w14:textId="77777777" w:rsidTr="000545F6">
        <w:tc>
          <w:tcPr>
            <w:tcW w:w="0" w:type="auto"/>
          </w:tcPr>
          <w:p w14:paraId="5B9D5DC5" w14:textId="77777777" w:rsidR="002801F4" w:rsidRPr="00655ADB" w:rsidRDefault="002801F4" w:rsidP="00643538">
            <w:pPr>
              <w:pStyle w:val="a7"/>
              <w:ind w:left="0" w:firstLineChars="0" w:firstLine="0"/>
              <w:jc w:val="center"/>
              <w:rPr>
                <w:rFonts w:ascii="微软雅黑" w:eastAsia="微软雅黑" w:hAnsi="微软雅黑"/>
                <w:b/>
                <w:sz w:val="20"/>
              </w:rPr>
            </w:pPr>
            <w:r w:rsidRPr="00655ADB">
              <w:rPr>
                <w:rFonts w:ascii="微软雅黑" w:eastAsia="微软雅黑" w:hAnsi="微软雅黑" w:hint="eastAsia"/>
                <w:b/>
                <w:sz w:val="20"/>
              </w:rPr>
              <w:t>属性名称</w:t>
            </w:r>
          </w:p>
        </w:tc>
        <w:tc>
          <w:tcPr>
            <w:tcW w:w="0" w:type="auto"/>
          </w:tcPr>
          <w:p w14:paraId="3F2346E7" w14:textId="77777777" w:rsidR="002801F4" w:rsidRPr="00655ADB" w:rsidRDefault="002801F4" w:rsidP="00643538">
            <w:pPr>
              <w:pStyle w:val="a7"/>
              <w:ind w:left="0" w:firstLineChars="0" w:firstLine="0"/>
              <w:jc w:val="center"/>
              <w:rPr>
                <w:rFonts w:ascii="微软雅黑" w:eastAsia="微软雅黑" w:hAnsi="微软雅黑"/>
                <w:b/>
                <w:sz w:val="20"/>
              </w:rPr>
            </w:pPr>
            <w:r w:rsidRPr="00655ADB">
              <w:rPr>
                <w:rFonts w:ascii="微软雅黑" w:eastAsia="微软雅黑" w:hAnsi="微软雅黑" w:hint="eastAsia"/>
                <w:b/>
                <w:sz w:val="20"/>
              </w:rPr>
              <w:t>作用</w:t>
            </w:r>
          </w:p>
        </w:tc>
      </w:tr>
      <w:tr w:rsidR="002801F4" w:rsidRPr="00655ADB" w14:paraId="5C008AC9" w14:textId="77777777" w:rsidTr="000545F6">
        <w:tc>
          <w:tcPr>
            <w:tcW w:w="0" w:type="auto"/>
          </w:tcPr>
          <w:p w14:paraId="5CCE6807"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力量成长</w:t>
            </w:r>
          </w:p>
        </w:tc>
        <w:tc>
          <w:tcPr>
            <w:tcW w:w="0" w:type="auto"/>
          </w:tcPr>
          <w:p w14:paraId="7579C82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每提升一级所带来的力量增加</w:t>
            </w:r>
          </w:p>
        </w:tc>
      </w:tr>
      <w:tr w:rsidR="002801F4" w:rsidRPr="00655ADB" w14:paraId="6FC3556B" w14:textId="77777777" w:rsidTr="000545F6">
        <w:tc>
          <w:tcPr>
            <w:tcW w:w="0" w:type="auto"/>
          </w:tcPr>
          <w:p w14:paraId="1BD91C5C"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智力成长</w:t>
            </w:r>
          </w:p>
        </w:tc>
        <w:tc>
          <w:tcPr>
            <w:tcW w:w="0" w:type="auto"/>
          </w:tcPr>
          <w:p w14:paraId="7321B901"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每提升一级所带来的智力增加</w:t>
            </w:r>
          </w:p>
        </w:tc>
      </w:tr>
      <w:tr w:rsidR="002801F4" w:rsidRPr="00655ADB" w14:paraId="48E1E691" w14:textId="77777777" w:rsidTr="000545F6">
        <w:tc>
          <w:tcPr>
            <w:tcW w:w="0" w:type="auto"/>
          </w:tcPr>
          <w:p w14:paraId="33B0E607"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敏捷成长</w:t>
            </w:r>
          </w:p>
        </w:tc>
        <w:tc>
          <w:tcPr>
            <w:tcW w:w="0" w:type="auto"/>
          </w:tcPr>
          <w:p w14:paraId="247573A2"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每提升一级所带来的敏捷增加</w:t>
            </w:r>
          </w:p>
        </w:tc>
      </w:tr>
      <w:tr w:rsidR="002801F4" w:rsidRPr="00655ADB" w14:paraId="51035704" w14:textId="77777777" w:rsidTr="000545F6">
        <w:tc>
          <w:tcPr>
            <w:tcW w:w="0" w:type="auto"/>
          </w:tcPr>
          <w:p w14:paraId="1D5724EA"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力量</w:t>
            </w:r>
          </w:p>
        </w:tc>
        <w:tc>
          <w:tcPr>
            <w:tcW w:w="0" w:type="auto"/>
          </w:tcPr>
          <w:p w14:paraId="332FEF7D"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影响最大生命值，物理攻击力等属性</w:t>
            </w:r>
          </w:p>
        </w:tc>
      </w:tr>
      <w:tr w:rsidR="002801F4" w:rsidRPr="00655ADB" w14:paraId="0AE03638" w14:textId="77777777" w:rsidTr="000545F6">
        <w:tc>
          <w:tcPr>
            <w:tcW w:w="0" w:type="auto"/>
          </w:tcPr>
          <w:p w14:paraId="082E0EAC"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智力</w:t>
            </w:r>
          </w:p>
        </w:tc>
        <w:tc>
          <w:tcPr>
            <w:tcW w:w="0" w:type="auto"/>
          </w:tcPr>
          <w:p w14:paraId="69F58445"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影响魔法强度等属性</w:t>
            </w:r>
          </w:p>
        </w:tc>
      </w:tr>
      <w:tr w:rsidR="002801F4" w:rsidRPr="00655ADB" w14:paraId="6E7792F8" w14:textId="77777777" w:rsidTr="000545F6">
        <w:tc>
          <w:tcPr>
            <w:tcW w:w="0" w:type="auto"/>
          </w:tcPr>
          <w:p w14:paraId="568CAC14"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敏捷</w:t>
            </w:r>
          </w:p>
        </w:tc>
        <w:tc>
          <w:tcPr>
            <w:tcW w:w="0" w:type="auto"/>
          </w:tcPr>
          <w:p w14:paraId="6DB25BC5"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影响护甲，物理暴击等属性</w:t>
            </w:r>
          </w:p>
        </w:tc>
      </w:tr>
      <w:tr w:rsidR="002801F4" w:rsidRPr="00655ADB" w14:paraId="643DD06A" w14:textId="77777777" w:rsidTr="000545F6">
        <w:tc>
          <w:tcPr>
            <w:tcW w:w="0" w:type="auto"/>
          </w:tcPr>
          <w:p w14:paraId="7C4E1E6A"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最大生命值</w:t>
            </w:r>
          </w:p>
        </w:tc>
        <w:tc>
          <w:tcPr>
            <w:tcW w:w="0" w:type="auto"/>
          </w:tcPr>
          <w:p w14:paraId="5BF1BF1E"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战斗中减少至0，判定目标死亡</w:t>
            </w:r>
          </w:p>
        </w:tc>
      </w:tr>
      <w:tr w:rsidR="002801F4" w:rsidRPr="00655ADB" w14:paraId="2D1B0642" w14:textId="77777777" w:rsidTr="000545F6">
        <w:tc>
          <w:tcPr>
            <w:tcW w:w="0" w:type="auto"/>
          </w:tcPr>
          <w:p w14:paraId="32716FA4"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物理攻击力</w:t>
            </w:r>
          </w:p>
        </w:tc>
        <w:tc>
          <w:tcPr>
            <w:tcW w:w="0" w:type="auto"/>
          </w:tcPr>
          <w:p w14:paraId="44D4A717"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影响物理攻击伤害</w:t>
            </w:r>
          </w:p>
        </w:tc>
      </w:tr>
      <w:tr w:rsidR="002801F4" w:rsidRPr="00655ADB" w14:paraId="75F41855" w14:textId="77777777" w:rsidTr="000545F6">
        <w:tc>
          <w:tcPr>
            <w:tcW w:w="0" w:type="auto"/>
          </w:tcPr>
          <w:p w14:paraId="00CBD0D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魔法强度</w:t>
            </w:r>
          </w:p>
        </w:tc>
        <w:tc>
          <w:tcPr>
            <w:tcW w:w="0" w:type="auto"/>
          </w:tcPr>
          <w:p w14:paraId="2617B12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影响魔法攻击伤害</w:t>
            </w:r>
          </w:p>
        </w:tc>
      </w:tr>
      <w:tr w:rsidR="002801F4" w:rsidRPr="00655ADB" w14:paraId="03CC9955" w14:textId="77777777" w:rsidTr="000545F6">
        <w:tc>
          <w:tcPr>
            <w:tcW w:w="0" w:type="auto"/>
          </w:tcPr>
          <w:p w14:paraId="30566130"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物理护甲</w:t>
            </w:r>
          </w:p>
        </w:tc>
        <w:tc>
          <w:tcPr>
            <w:tcW w:w="0" w:type="auto"/>
          </w:tcPr>
          <w:p w14:paraId="7CDB4AAC"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减少受到的物理伤害</w:t>
            </w:r>
          </w:p>
        </w:tc>
      </w:tr>
      <w:tr w:rsidR="002801F4" w:rsidRPr="00655ADB" w14:paraId="4E76A140" w14:textId="77777777" w:rsidTr="000545F6">
        <w:tc>
          <w:tcPr>
            <w:tcW w:w="0" w:type="auto"/>
          </w:tcPr>
          <w:p w14:paraId="5B22F445"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lastRenderedPageBreak/>
              <w:t>魔法抗性</w:t>
            </w:r>
          </w:p>
        </w:tc>
        <w:tc>
          <w:tcPr>
            <w:tcW w:w="0" w:type="auto"/>
          </w:tcPr>
          <w:p w14:paraId="6701E337"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减少受到的魔法伤害</w:t>
            </w:r>
          </w:p>
        </w:tc>
      </w:tr>
      <w:tr w:rsidR="002801F4" w:rsidRPr="00655ADB" w14:paraId="387D2795" w14:textId="77777777" w:rsidTr="000545F6">
        <w:tc>
          <w:tcPr>
            <w:tcW w:w="0" w:type="auto"/>
          </w:tcPr>
          <w:p w14:paraId="38150026"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物理暴击</w:t>
            </w:r>
          </w:p>
        </w:tc>
        <w:tc>
          <w:tcPr>
            <w:tcW w:w="0" w:type="auto"/>
          </w:tcPr>
          <w:p w14:paraId="18B37ADD"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影响攻击时物理攻击暴击的概率</w:t>
            </w:r>
          </w:p>
        </w:tc>
      </w:tr>
      <w:tr w:rsidR="002801F4" w:rsidRPr="00655ADB" w14:paraId="7A7C40BF" w14:textId="77777777" w:rsidTr="000545F6">
        <w:tc>
          <w:tcPr>
            <w:tcW w:w="0" w:type="auto"/>
          </w:tcPr>
          <w:p w14:paraId="34645AEB"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魔法暴击</w:t>
            </w:r>
          </w:p>
        </w:tc>
        <w:tc>
          <w:tcPr>
            <w:tcW w:w="0" w:type="auto"/>
          </w:tcPr>
          <w:p w14:paraId="0900B06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影响攻击时魔法攻击暴击的概率</w:t>
            </w:r>
          </w:p>
        </w:tc>
      </w:tr>
      <w:tr w:rsidR="002801F4" w:rsidRPr="00655ADB" w14:paraId="5A90FDE8" w14:textId="77777777" w:rsidTr="000545F6">
        <w:tc>
          <w:tcPr>
            <w:tcW w:w="0" w:type="auto"/>
          </w:tcPr>
          <w:p w14:paraId="0BCCDDB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生命回复</w:t>
            </w:r>
          </w:p>
        </w:tc>
        <w:tc>
          <w:tcPr>
            <w:tcW w:w="0" w:type="auto"/>
          </w:tcPr>
          <w:p w14:paraId="4D6298E9"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每一回合过关时生命值的回复量</w:t>
            </w:r>
          </w:p>
        </w:tc>
      </w:tr>
      <w:tr w:rsidR="002801F4" w:rsidRPr="00655ADB" w14:paraId="0920FDE1" w14:textId="77777777" w:rsidTr="000545F6">
        <w:tc>
          <w:tcPr>
            <w:tcW w:w="0" w:type="auto"/>
          </w:tcPr>
          <w:p w14:paraId="07699044"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能量回复</w:t>
            </w:r>
          </w:p>
        </w:tc>
        <w:tc>
          <w:tcPr>
            <w:tcW w:w="0" w:type="auto"/>
          </w:tcPr>
          <w:p w14:paraId="77D03227"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每一回合过关时能量值的回复量</w:t>
            </w:r>
          </w:p>
        </w:tc>
      </w:tr>
      <w:tr w:rsidR="002801F4" w:rsidRPr="00655ADB" w14:paraId="5E5D1D2E" w14:textId="77777777" w:rsidTr="000545F6">
        <w:tc>
          <w:tcPr>
            <w:tcW w:w="0" w:type="auto"/>
          </w:tcPr>
          <w:p w14:paraId="51B85004"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穿透物理护甲</w:t>
            </w:r>
          </w:p>
        </w:tc>
        <w:tc>
          <w:tcPr>
            <w:tcW w:w="0" w:type="auto"/>
          </w:tcPr>
          <w:p w14:paraId="26E29AE5"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忽略目标的物理护甲</w:t>
            </w:r>
          </w:p>
        </w:tc>
      </w:tr>
      <w:tr w:rsidR="002801F4" w:rsidRPr="00655ADB" w14:paraId="40DDAD2A" w14:textId="77777777" w:rsidTr="000545F6">
        <w:tc>
          <w:tcPr>
            <w:tcW w:w="0" w:type="auto"/>
          </w:tcPr>
          <w:p w14:paraId="35354D52"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忽视魔法抗性</w:t>
            </w:r>
          </w:p>
        </w:tc>
        <w:tc>
          <w:tcPr>
            <w:tcW w:w="0" w:type="auto"/>
          </w:tcPr>
          <w:p w14:paraId="58E413EF"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忽略目标的魔法抗性</w:t>
            </w:r>
          </w:p>
        </w:tc>
      </w:tr>
      <w:tr w:rsidR="002801F4" w:rsidRPr="00655ADB" w14:paraId="75D2DE55" w14:textId="77777777" w:rsidTr="000545F6">
        <w:tc>
          <w:tcPr>
            <w:tcW w:w="0" w:type="auto"/>
          </w:tcPr>
          <w:p w14:paraId="1348E8F8"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闪避</w:t>
            </w:r>
          </w:p>
        </w:tc>
        <w:tc>
          <w:tcPr>
            <w:tcW w:w="0" w:type="auto"/>
          </w:tcPr>
          <w:p w14:paraId="6F1E3B39"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完全豁免一次物理攻击的概率</w:t>
            </w:r>
          </w:p>
        </w:tc>
      </w:tr>
      <w:tr w:rsidR="002801F4" w:rsidRPr="00655ADB" w14:paraId="0E2B244C" w14:textId="77777777" w:rsidTr="000545F6">
        <w:tc>
          <w:tcPr>
            <w:tcW w:w="0" w:type="auto"/>
          </w:tcPr>
          <w:p w14:paraId="35A860FC"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治疗技能效果提升</w:t>
            </w:r>
          </w:p>
        </w:tc>
        <w:tc>
          <w:tcPr>
            <w:tcW w:w="0" w:type="auto"/>
          </w:tcPr>
          <w:p w14:paraId="179D7200" w14:textId="77777777" w:rsidR="002801F4" w:rsidRPr="00655ADB" w:rsidRDefault="002801F4" w:rsidP="00643538">
            <w:pPr>
              <w:pStyle w:val="a7"/>
              <w:ind w:left="0" w:firstLineChars="0" w:firstLine="0"/>
              <w:rPr>
                <w:rFonts w:ascii="微软雅黑" w:eastAsia="微软雅黑" w:hAnsi="微软雅黑"/>
                <w:sz w:val="20"/>
              </w:rPr>
            </w:pPr>
            <w:r w:rsidRPr="00655ADB">
              <w:rPr>
                <w:rFonts w:ascii="微软雅黑" w:eastAsia="微软雅黑" w:hAnsi="微软雅黑" w:hint="eastAsia"/>
                <w:sz w:val="20"/>
              </w:rPr>
              <w:t>对自身治疗技能的效果加成比率</w:t>
            </w:r>
          </w:p>
        </w:tc>
      </w:tr>
    </w:tbl>
    <w:p w14:paraId="281C373A" w14:textId="77777777" w:rsidR="008D4BEC" w:rsidRPr="00655ADB" w:rsidRDefault="008D4BEC" w:rsidP="00643538">
      <w:pPr>
        <w:pStyle w:val="a7"/>
        <w:spacing w:line="240" w:lineRule="auto"/>
        <w:ind w:left="840" w:firstLineChars="0" w:firstLine="0"/>
        <w:rPr>
          <w:rFonts w:ascii="微软雅黑" w:eastAsia="微软雅黑" w:hAnsi="微软雅黑"/>
          <w:sz w:val="20"/>
        </w:rPr>
      </w:pPr>
    </w:p>
    <w:p w14:paraId="5D7F67B6" w14:textId="77777777" w:rsidR="00EB4952" w:rsidRPr="00655ADB" w:rsidRDefault="00EB4952" w:rsidP="00643538">
      <w:pPr>
        <w:pStyle w:val="a7"/>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从上表来看，《刀塔传奇》的属性设计有以下特点</w:t>
      </w:r>
      <w:r w:rsidR="002968EA" w:rsidRPr="00655ADB">
        <w:rPr>
          <w:rFonts w:ascii="微软雅黑" w:eastAsia="微软雅黑" w:hAnsi="微软雅黑" w:hint="eastAsia"/>
          <w:sz w:val="20"/>
        </w:rPr>
        <w:t>和问题</w:t>
      </w:r>
      <w:r w:rsidRPr="00655ADB">
        <w:rPr>
          <w:rFonts w:ascii="微软雅黑" w:eastAsia="微软雅黑" w:hAnsi="微软雅黑" w:hint="eastAsia"/>
          <w:sz w:val="20"/>
        </w:rPr>
        <w:t>：</w:t>
      </w:r>
    </w:p>
    <w:p w14:paraId="7BBAA16E" w14:textId="77777777" w:rsidR="00EB4952" w:rsidRPr="00655ADB" w:rsidRDefault="00EB4952" w:rsidP="00643538">
      <w:pPr>
        <w:pStyle w:val="a7"/>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援引Dota：</w:t>
      </w:r>
    </w:p>
    <w:p w14:paraId="41D003E1" w14:textId="77777777" w:rsidR="00EB4952" w:rsidRPr="00655ADB" w:rsidRDefault="00EB4952" w:rsidP="00643538">
      <w:pPr>
        <w:pStyle w:val="a7"/>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t>因为游戏本身取材于Dota，这样的设计也无可厚非，不仅让核心玩家找到Dota的数值体系的熟悉感，还降低了属性的认知成本。</w:t>
      </w:r>
      <w:r w:rsidR="00D43BDE" w:rsidRPr="00655ADB">
        <w:rPr>
          <w:rFonts w:ascii="微软雅黑" w:eastAsia="微软雅黑" w:hAnsi="微软雅黑" w:hint="eastAsia"/>
          <w:sz w:val="20"/>
        </w:rPr>
        <w:t>但是其弊端也比较明显，可见下文。</w:t>
      </w:r>
    </w:p>
    <w:p w14:paraId="64319F96" w14:textId="77777777" w:rsidR="00EB4952" w:rsidRPr="00655ADB" w:rsidRDefault="00D43BDE" w:rsidP="00643538">
      <w:pPr>
        <w:pStyle w:val="a7"/>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数值</w:t>
      </w:r>
      <w:r w:rsidR="00EB4952" w:rsidRPr="00655ADB">
        <w:rPr>
          <w:rFonts w:ascii="微软雅黑" w:eastAsia="微软雅黑" w:hAnsi="微软雅黑" w:hint="eastAsia"/>
          <w:sz w:val="20"/>
        </w:rPr>
        <w:t>复杂：</w:t>
      </w:r>
    </w:p>
    <w:p w14:paraId="5EC416F4" w14:textId="77777777" w:rsidR="00D43BDE" w:rsidRPr="00655ADB" w:rsidRDefault="00D43BDE" w:rsidP="00643538">
      <w:pPr>
        <w:pStyle w:val="a7"/>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t>因为照抄了Dota的数值设定，甚至非常核心向地还原了每个英雄的对应数值，所以，在游戏中，玩家很难直观的从以及属性上获得较多的快感，并且对于非Dota用户来说，这样一张属性表无异于天书，晦涩难懂。而且，带有大量小数点的一级属性，对于后期的战斗平衡和成长线扩展都有一定的阻碍。</w:t>
      </w:r>
    </w:p>
    <w:p w14:paraId="23B18A33" w14:textId="77777777" w:rsidR="00EB4952" w:rsidRPr="00655ADB" w:rsidRDefault="00EB4952" w:rsidP="00643538">
      <w:pPr>
        <w:pStyle w:val="a7"/>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独立属性较多：</w:t>
      </w:r>
    </w:p>
    <w:p w14:paraId="6D0F8E28" w14:textId="77777777" w:rsidR="000545F6" w:rsidRPr="00655ADB" w:rsidRDefault="00D43BDE" w:rsidP="00643538">
      <w:pPr>
        <w:pStyle w:val="a7"/>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lastRenderedPageBreak/>
        <w:t>在这张属性表中，我们不仅看到了许多一级</w:t>
      </w:r>
      <w:r w:rsidR="00B563F2" w:rsidRPr="00655ADB">
        <w:rPr>
          <w:rFonts w:ascii="微软雅黑" w:eastAsia="微软雅黑" w:hAnsi="微软雅黑" w:hint="eastAsia"/>
          <w:sz w:val="20"/>
        </w:rPr>
        <w:t>，二级</w:t>
      </w:r>
      <w:r w:rsidRPr="00655ADB">
        <w:rPr>
          <w:rFonts w:ascii="微软雅黑" w:eastAsia="微软雅黑" w:hAnsi="微软雅黑" w:hint="eastAsia"/>
          <w:sz w:val="20"/>
        </w:rPr>
        <w:t>属性，我们还看到了大量的</w:t>
      </w:r>
      <w:r w:rsidR="00B563F2" w:rsidRPr="00655ADB">
        <w:rPr>
          <w:rFonts w:ascii="微软雅黑" w:eastAsia="微软雅黑" w:hAnsi="微软雅黑" w:hint="eastAsia"/>
          <w:sz w:val="20"/>
        </w:rPr>
        <w:t>独立属性。这也是Dota中的设定，比如暴击率，闪避率等，都是技能和装备带来的提升。这样的独立属性带来的好处是后期拥有较多的变化空间，也是区别卡牌定位的重要因素。但是坏处也显而易见，玩家对于属性的理解是来源于实战检验的，如果没有长期的检验过程，很难区别哪项属性才是真正适合和恰当的。</w:t>
      </w:r>
    </w:p>
    <w:p w14:paraId="08CD8740" w14:textId="77777777" w:rsidR="000545F6" w:rsidRPr="00655ADB" w:rsidRDefault="000545F6" w:rsidP="00643538">
      <w:pPr>
        <w:pStyle w:val="a7"/>
        <w:spacing w:line="240" w:lineRule="auto"/>
        <w:ind w:left="1560" w:firstLineChars="0" w:firstLine="0"/>
        <w:rPr>
          <w:rFonts w:ascii="微软雅黑" w:eastAsia="微软雅黑" w:hAnsi="微软雅黑"/>
          <w:sz w:val="20"/>
        </w:rPr>
      </w:pPr>
    </w:p>
    <w:p w14:paraId="4FCA5952" w14:textId="77777777" w:rsidR="002B5D87" w:rsidRPr="00655ADB" w:rsidRDefault="002B5D87" w:rsidP="00643538">
      <w:pPr>
        <w:pStyle w:val="a7"/>
        <w:numPr>
          <w:ilvl w:val="0"/>
          <w:numId w:val="5"/>
        </w:numPr>
        <w:spacing w:line="240" w:lineRule="auto"/>
        <w:ind w:firstLineChars="0"/>
        <w:outlineLvl w:val="1"/>
        <w:rPr>
          <w:rFonts w:ascii="微软雅黑" w:eastAsia="微软雅黑" w:hAnsi="微软雅黑"/>
          <w:b/>
          <w:sz w:val="20"/>
        </w:rPr>
      </w:pPr>
      <w:bookmarkStart w:id="4" w:name="_Toc383184353"/>
      <w:r w:rsidRPr="00655ADB">
        <w:rPr>
          <w:rFonts w:ascii="微软雅黑" w:eastAsia="微软雅黑" w:hAnsi="微软雅黑" w:hint="eastAsia"/>
          <w:b/>
          <w:sz w:val="20"/>
        </w:rPr>
        <w:t>培养</w:t>
      </w:r>
      <w:r w:rsidR="00D86A01" w:rsidRPr="00655ADB">
        <w:rPr>
          <w:rFonts w:ascii="微软雅黑" w:eastAsia="微软雅黑" w:hAnsi="微软雅黑" w:hint="eastAsia"/>
          <w:b/>
          <w:sz w:val="20"/>
        </w:rPr>
        <w:t>系统：</w:t>
      </w:r>
      <w:bookmarkEnd w:id="4"/>
    </w:p>
    <w:p w14:paraId="20D18C09" w14:textId="77777777" w:rsidR="00D86A01" w:rsidRPr="00655ADB" w:rsidRDefault="002B5D87" w:rsidP="00643538">
      <w:pPr>
        <w:pStyle w:val="a7"/>
        <w:spacing w:line="240" w:lineRule="auto"/>
        <w:ind w:left="1200"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660AEC03" wp14:editId="4C0D2554">
            <wp:extent cx="5238750" cy="2952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0651P115DT20140304192808.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2952750"/>
                    </a:xfrm>
                    <a:prstGeom prst="rect">
                      <a:avLst/>
                    </a:prstGeom>
                  </pic:spPr>
                </pic:pic>
              </a:graphicData>
            </a:graphic>
          </wp:inline>
        </w:drawing>
      </w:r>
    </w:p>
    <w:p w14:paraId="21F608AB" w14:textId="77777777" w:rsidR="00122920" w:rsidRPr="00655ADB" w:rsidRDefault="002B5D87" w:rsidP="00643538">
      <w:pPr>
        <w:pStyle w:val="a7"/>
        <w:spacing w:line="240" w:lineRule="auto"/>
        <w:ind w:leftChars="571" w:left="1199" w:firstLine="400"/>
        <w:rPr>
          <w:rFonts w:ascii="微软雅黑" w:eastAsia="微软雅黑" w:hAnsi="微软雅黑"/>
          <w:sz w:val="20"/>
        </w:rPr>
      </w:pPr>
      <w:r w:rsidRPr="00655ADB">
        <w:rPr>
          <w:rFonts w:ascii="微软雅黑" w:eastAsia="微软雅黑" w:hAnsi="微软雅黑" w:hint="eastAsia"/>
          <w:sz w:val="20"/>
        </w:rPr>
        <w:t>上图是卡牌养成的界面，一张蓝色+1品质，3星，35级的电魂。</w:t>
      </w:r>
    </w:p>
    <w:p w14:paraId="76B741F6" w14:textId="77777777" w:rsidR="002B5D87" w:rsidRPr="00655ADB" w:rsidRDefault="002B5D87" w:rsidP="00643538">
      <w:pPr>
        <w:pStyle w:val="a7"/>
        <w:spacing w:line="240" w:lineRule="auto"/>
        <w:ind w:leftChars="571" w:left="1199" w:firstLine="400"/>
        <w:rPr>
          <w:rFonts w:ascii="微软雅黑" w:eastAsia="微软雅黑" w:hAnsi="微软雅黑"/>
          <w:sz w:val="20"/>
        </w:rPr>
      </w:pPr>
      <w:r w:rsidRPr="00655ADB">
        <w:rPr>
          <w:rFonts w:ascii="微软雅黑" w:eastAsia="微软雅黑" w:hAnsi="微软雅黑" w:hint="eastAsia"/>
          <w:sz w:val="20"/>
        </w:rPr>
        <w:t>我们从该界面能够看到几个比较核心的培养模块：卡牌</w:t>
      </w:r>
      <w:r w:rsidR="00FC26A2" w:rsidRPr="00655ADB">
        <w:rPr>
          <w:rFonts w:ascii="微软雅黑" w:eastAsia="微软雅黑" w:hAnsi="微软雅黑" w:hint="eastAsia"/>
          <w:sz w:val="20"/>
        </w:rPr>
        <w:t>的品质，卡牌的星阶，技能的升级，装备及其附魔。</w:t>
      </w:r>
      <w:r w:rsidR="000F4DA6" w:rsidRPr="00655ADB">
        <w:rPr>
          <w:rFonts w:ascii="微软雅黑" w:eastAsia="微软雅黑" w:hAnsi="微软雅黑" w:hint="eastAsia"/>
          <w:sz w:val="20"/>
        </w:rPr>
        <w:t>接下来我们将逐项分析。</w:t>
      </w:r>
    </w:p>
    <w:p w14:paraId="6F6A8342" w14:textId="77777777" w:rsidR="000F4DA6" w:rsidRPr="00655ADB" w:rsidRDefault="000F4DA6" w:rsidP="00643538">
      <w:pPr>
        <w:pStyle w:val="a7"/>
        <w:numPr>
          <w:ilvl w:val="0"/>
          <w:numId w:val="7"/>
        </w:numPr>
        <w:spacing w:line="240" w:lineRule="auto"/>
        <w:ind w:firstLineChars="0"/>
        <w:outlineLvl w:val="2"/>
        <w:rPr>
          <w:rFonts w:ascii="微软雅黑" w:eastAsia="微软雅黑" w:hAnsi="微软雅黑"/>
          <w:sz w:val="20"/>
        </w:rPr>
      </w:pPr>
      <w:bookmarkStart w:id="5" w:name="_Toc383184354"/>
      <w:r w:rsidRPr="00655ADB">
        <w:rPr>
          <w:rFonts w:ascii="微软雅黑" w:eastAsia="微软雅黑" w:hAnsi="微软雅黑" w:hint="eastAsia"/>
          <w:sz w:val="20"/>
        </w:rPr>
        <w:t>卡牌品质：</w:t>
      </w:r>
      <w:bookmarkEnd w:id="5"/>
    </w:p>
    <w:p w14:paraId="643A75C8" w14:textId="77777777" w:rsidR="0087198B" w:rsidRPr="00655ADB" w:rsidRDefault="0087198B" w:rsidP="00643538">
      <w:pPr>
        <w:pStyle w:val="a7"/>
        <w:spacing w:line="240" w:lineRule="auto"/>
        <w:ind w:left="1919" w:firstLineChars="0" w:firstLine="0"/>
        <w:rPr>
          <w:rFonts w:ascii="微软雅黑" w:eastAsia="微软雅黑" w:hAnsi="微软雅黑"/>
          <w:sz w:val="20"/>
        </w:rPr>
      </w:pPr>
      <w:r w:rsidRPr="00655ADB">
        <w:rPr>
          <w:noProof/>
          <w:sz w:val="22"/>
        </w:rPr>
        <w:drawing>
          <wp:inline distT="0" distB="0" distL="0" distR="0" wp14:anchorId="2F5DD31F" wp14:editId="3D790A4E">
            <wp:extent cx="1419225" cy="323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19225" cy="323850"/>
                    </a:xfrm>
                    <a:prstGeom prst="rect">
                      <a:avLst/>
                    </a:prstGeom>
                  </pic:spPr>
                </pic:pic>
              </a:graphicData>
            </a:graphic>
          </wp:inline>
        </w:drawing>
      </w:r>
    </w:p>
    <w:p w14:paraId="31C56EC5" w14:textId="77777777" w:rsidR="000F4DA6" w:rsidRPr="00655ADB" w:rsidRDefault="000F4DA6" w:rsidP="00643538">
      <w:pPr>
        <w:pStyle w:val="a7"/>
        <w:spacing w:line="240" w:lineRule="auto"/>
        <w:ind w:leftChars="914" w:left="1919" w:firstLine="400"/>
        <w:rPr>
          <w:rFonts w:ascii="微软雅黑" w:eastAsia="微软雅黑" w:hAnsi="微软雅黑"/>
          <w:sz w:val="20"/>
        </w:rPr>
      </w:pPr>
      <w:r w:rsidRPr="00655ADB">
        <w:rPr>
          <w:rFonts w:ascii="微软雅黑" w:eastAsia="微软雅黑" w:hAnsi="微软雅黑" w:hint="eastAsia"/>
          <w:sz w:val="20"/>
        </w:rPr>
        <w:t>与一般卡牌类游戏培养层的设定不同，《刀塔传奇》中，卡牌的品质是一项可以被提升的属性，其进阶轨迹是：</w:t>
      </w:r>
      <w:r w:rsidRPr="00655ADB">
        <w:rPr>
          <w:rFonts w:ascii="微软雅黑" w:eastAsia="微软雅黑" w:hAnsi="微软雅黑" w:hint="eastAsia"/>
          <w:b/>
          <w:sz w:val="20"/>
        </w:rPr>
        <w:t>白→绿→绿+1→蓝→蓝+1</w:t>
      </w:r>
      <w:r w:rsidRPr="00655ADB">
        <w:rPr>
          <w:rFonts w:ascii="微软雅黑" w:eastAsia="微软雅黑" w:hAnsi="微软雅黑" w:hint="eastAsia"/>
          <w:b/>
          <w:sz w:val="20"/>
        </w:rPr>
        <w:lastRenderedPageBreak/>
        <w:t>→蓝+2→紫→紫+1→紫+2→紫+3</w:t>
      </w:r>
      <w:r w:rsidRPr="00655ADB">
        <w:rPr>
          <w:rFonts w:ascii="微软雅黑" w:eastAsia="微软雅黑" w:hAnsi="微软雅黑" w:hint="eastAsia"/>
          <w:sz w:val="20"/>
        </w:rPr>
        <w:t>。卡牌进阶若颜色改变，会开启新的技能，这也是整个培养层前期最具粘性的模块。</w:t>
      </w:r>
    </w:p>
    <w:p w14:paraId="7E3751BB" w14:textId="77777777" w:rsidR="000723DC" w:rsidRPr="00655ADB" w:rsidRDefault="000F4DA6" w:rsidP="00643538">
      <w:pPr>
        <w:pStyle w:val="a7"/>
        <w:spacing w:line="240" w:lineRule="auto"/>
        <w:ind w:left="1919" w:firstLineChars="0" w:firstLine="0"/>
        <w:rPr>
          <w:rFonts w:ascii="微软雅黑" w:eastAsia="微软雅黑" w:hAnsi="微软雅黑"/>
          <w:sz w:val="20"/>
        </w:rPr>
      </w:pPr>
      <w:r w:rsidRPr="00655ADB">
        <w:rPr>
          <w:rFonts w:ascii="微软雅黑" w:eastAsia="微软雅黑" w:hAnsi="微软雅黑" w:hint="eastAsia"/>
          <w:sz w:val="20"/>
        </w:rPr>
        <w:t xml:space="preserve">    </w:t>
      </w:r>
      <w:r w:rsidR="000723DC" w:rsidRPr="00655ADB">
        <w:rPr>
          <w:rFonts w:ascii="微软雅黑" w:eastAsia="微软雅黑" w:hAnsi="微软雅黑" w:hint="eastAsia"/>
          <w:sz w:val="20"/>
        </w:rPr>
        <w:t>《刀塔传奇》弱化了传统卡牌游戏中以紫卡为目标的消费设计，将紫卡作为培养系统的终极目标，有意地减少了玩家抽卡时的挫败感，并且增加了游戏培养系统的总体时长。</w:t>
      </w:r>
    </w:p>
    <w:p w14:paraId="2B476ECB" w14:textId="77777777" w:rsidR="000723DC" w:rsidRPr="00655ADB" w:rsidRDefault="000723DC" w:rsidP="00643538">
      <w:pPr>
        <w:pStyle w:val="a7"/>
        <w:numPr>
          <w:ilvl w:val="0"/>
          <w:numId w:val="7"/>
        </w:numPr>
        <w:spacing w:line="240" w:lineRule="auto"/>
        <w:ind w:firstLineChars="0"/>
        <w:outlineLvl w:val="2"/>
        <w:rPr>
          <w:rFonts w:ascii="微软雅黑" w:eastAsia="微软雅黑" w:hAnsi="微软雅黑"/>
          <w:sz w:val="20"/>
        </w:rPr>
      </w:pPr>
      <w:bookmarkStart w:id="6" w:name="_Toc383184355"/>
      <w:r w:rsidRPr="00655ADB">
        <w:rPr>
          <w:rFonts w:ascii="微软雅黑" w:eastAsia="微软雅黑" w:hAnsi="微软雅黑" w:hint="eastAsia"/>
          <w:sz w:val="20"/>
        </w:rPr>
        <w:t>装备：</w:t>
      </w:r>
      <w:bookmarkEnd w:id="6"/>
    </w:p>
    <w:p w14:paraId="6E721EF6" w14:textId="77777777" w:rsidR="000723DC" w:rsidRPr="00655ADB" w:rsidRDefault="000723DC"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《刀塔传奇》中，装备不仅仅是一个成长线，更主要的是扮演了一个消耗性材料的角色。</w:t>
      </w:r>
    </w:p>
    <w:p w14:paraId="2B1AAC91" w14:textId="77777777" w:rsidR="00294C29" w:rsidRPr="00655ADB" w:rsidRDefault="00294C29"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从上面的截图，我们可以看到，卡牌品质提升的前提条件是：</w:t>
      </w:r>
      <w:r w:rsidRPr="00655ADB">
        <w:rPr>
          <w:rFonts w:ascii="微软雅黑" w:eastAsia="微软雅黑" w:hAnsi="微软雅黑" w:hint="eastAsia"/>
          <w:b/>
          <w:sz w:val="20"/>
        </w:rPr>
        <w:t>收集齐所有的目标装备</w:t>
      </w:r>
      <w:r w:rsidRPr="00655ADB">
        <w:rPr>
          <w:rFonts w:ascii="微软雅黑" w:eastAsia="微软雅黑" w:hAnsi="微软雅黑" w:hint="eastAsia"/>
          <w:sz w:val="20"/>
        </w:rPr>
        <w:t>。在卡牌进阶的时候，装备都会被销毁，装备上的属性都会作为一段数值成长被附加到卡牌的基础属性中，然后可以看到下一阶段的目标装备。</w:t>
      </w:r>
    </w:p>
    <w:p w14:paraId="395B116A" w14:textId="77777777" w:rsidR="00E01651" w:rsidRPr="00655ADB" w:rsidRDefault="00E01651"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这一系统涵盖了消耗，收集和培养。但是有一个最大的问题是，在该系统内，玩家是不具有任何自主空间的，这也就意味着玩家无法自主选择装备的搭</w:t>
      </w:r>
      <w:r w:rsidR="009E71BB" w:rsidRPr="00655ADB">
        <w:rPr>
          <w:rFonts w:ascii="微软雅黑" w:eastAsia="微软雅黑" w:hAnsi="微软雅黑" w:hint="eastAsia"/>
          <w:sz w:val="20"/>
        </w:rPr>
        <w:t>配。作为大多数有装备系统的卡牌游戏来说，装备的搭配是具有相当的策略性考量的，但是在《刀塔传奇》中，这一策略基本为零。</w:t>
      </w:r>
    </w:p>
    <w:p w14:paraId="75B7E812" w14:textId="77777777" w:rsidR="00AD01BC" w:rsidRPr="00655ADB" w:rsidRDefault="009E71BB"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定向的装备收集，进阶后附加为卡牌的基础属性这一设定，对于一个游戏的后期数值平衡来说也有巨大的挑战。不同的卡牌需求不同的目标装备，不同的装备有具有不同的属性加成，最终形态的卡牌会拥有怎样的属性，首先玩家是迷茫的，其次，数值平衡是否能长期保持稳定真的不好说。</w:t>
      </w:r>
    </w:p>
    <w:p w14:paraId="2B4EEF34" w14:textId="77777777" w:rsidR="00AD01BC" w:rsidRPr="00655ADB" w:rsidRDefault="00AD01BC" w:rsidP="00643538">
      <w:pPr>
        <w:pStyle w:val="a7"/>
        <w:numPr>
          <w:ilvl w:val="0"/>
          <w:numId w:val="7"/>
        </w:numPr>
        <w:spacing w:line="240" w:lineRule="auto"/>
        <w:ind w:firstLineChars="0"/>
        <w:outlineLvl w:val="2"/>
        <w:rPr>
          <w:rFonts w:ascii="微软雅黑" w:eastAsia="微软雅黑" w:hAnsi="微软雅黑"/>
          <w:sz w:val="20"/>
        </w:rPr>
      </w:pPr>
      <w:bookmarkStart w:id="7" w:name="_Toc383184356"/>
      <w:r w:rsidRPr="00655ADB">
        <w:rPr>
          <w:rFonts w:ascii="微软雅黑" w:eastAsia="微软雅黑" w:hAnsi="微软雅黑" w:hint="eastAsia"/>
          <w:sz w:val="20"/>
        </w:rPr>
        <w:t>附魔：</w:t>
      </w:r>
      <w:bookmarkEnd w:id="7"/>
    </w:p>
    <w:p w14:paraId="0E3B70B1" w14:textId="77777777" w:rsidR="00836427" w:rsidRPr="00655ADB" w:rsidRDefault="00836427" w:rsidP="00643538">
      <w:pPr>
        <w:pStyle w:val="a7"/>
        <w:spacing w:line="240" w:lineRule="auto"/>
        <w:ind w:left="1919" w:firstLineChars="0" w:firstLine="0"/>
        <w:rPr>
          <w:rFonts w:ascii="微软雅黑" w:eastAsia="微软雅黑" w:hAnsi="微软雅黑"/>
          <w:sz w:val="20"/>
        </w:rPr>
      </w:pPr>
      <w:r w:rsidRPr="00655ADB">
        <w:rPr>
          <w:rFonts w:ascii="微软雅黑" w:eastAsia="微软雅黑" w:hAnsi="微软雅黑" w:hint="eastAsia"/>
          <w:noProof/>
          <w:sz w:val="20"/>
        </w:rPr>
        <w:lastRenderedPageBreak/>
        <w:drawing>
          <wp:inline distT="0" distB="0" distL="0" distR="0" wp14:anchorId="678D1518" wp14:editId="2A6F33DA">
            <wp:extent cx="4810125" cy="2702416"/>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145_9152083456516.jpg"/>
                    <pic:cNvPicPr/>
                  </pic:nvPicPr>
                  <pic:blipFill>
                    <a:blip r:embed="rId13">
                      <a:extLst>
                        <a:ext uri="{28A0092B-C50C-407E-A947-70E740481C1C}">
                          <a14:useLocalDpi xmlns:a14="http://schemas.microsoft.com/office/drawing/2010/main" val="0"/>
                        </a:ext>
                      </a:extLst>
                    </a:blip>
                    <a:stretch>
                      <a:fillRect/>
                    </a:stretch>
                  </pic:blipFill>
                  <pic:spPr>
                    <a:xfrm>
                      <a:off x="0" y="0"/>
                      <a:ext cx="4810125" cy="2702416"/>
                    </a:xfrm>
                    <a:prstGeom prst="rect">
                      <a:avLst/>
                    </a:prstGeom>
                  </pic:spPr>
                </pic:pic>
              </a:graphicData>
            </a:graphic>
          </wp:inline>
        </w:drawing>
      </w:r>
    </w:p>
    <w:p w14:paraId="195EDEC4" w14:textId="77777777" w:rsidR="00836427" w:rsidRPr="00655ADB" w:rsidRDefault="00836427"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上图是装备附魔界面。</w:t>
      </w:r>
    </w:p>
    <w:p w14:paraId="6794BBF9" w14:textId="77777777" w:rsidR="00836427" w:rsidRPr="00655ADB" w:rsidRDefault="00836427"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装备附魔这一系统的基础消耗是装备和附魔粉末。不同品质的装备可以附魔的次数也不一样：</w:t>
      </w:r>
      <w:r w:rsidRPr="00655ADB">
        <w:rPr>
          <w:rFonts w:ascii="微软雅黑" w:eastAsia="微软雅黑" w:hAnsi="微软雅黑" w:hint="eastAsia"/>
          <w:b/>
          <w:sz w:val="20"/>
        </w:rPr>
        <w:t>白装不可附魔，绿色1次，蓝色3次，紫色5次</w:t>
      </w:r>
      <w:r w:rsidRPr="00655ADB">
        <w:rPr>
          <w:rFonts w:ascii="微软雅黑" w:eastAsia="微软雅黑" w:hAnsi="微软雅黑" w:hint="eastAsia"/>
          <w:sz w:val="20"/>
        </w:rPr>
        <w:t>。在卡牌进阶后，会以附魔粉末的形式返还50%的附魔材料。一方面确定了消耗，另一方面也降低了玩家的前期成本。</w:t>
      </w:r>
    </w:p>
    <w:p w14:paraId="4FFC3731" w14:textId="77777777" w:rsidR="00836427" w:rsidRPr="00655ADB" w:rsidRDefault="00836427"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同时，附魔所能提供的属性加成也是相当多的，玩家在卡牌进阶的空档期的时候通过附魔系统可以暂时的提高卡牌的战斗力。比如在卡牌蓝+2~紫色的阶段，玩家会迎来第一个空档期。45~51级，每级约2000点经验，一般的小R玩家需要大约2周的时间，而在这期间，附魔装备成了提升战斗力的最高效手段。</w:t>
      </w:r>
    </w:p>
    <w:p w14:paraId="19DE36AF" w14:textId="77777777" w:rsidR="00836427" w:rsidRPr="00655ADB" w:rsidRDefault="00836427"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但是，附魔系统的问题也很明显，因为在整个系统玩法中，他的定位很不明确。玩家在</w:t>
      </w:r>
      <w:r w:rsidR="00207590" w:rsidRPr="00655ADB">
        <w:rPr>
          <w:rFonts w:ascii="微软雅黑" w:eastAsia="微软雅黑" w:hAnsi="微软雅黑" w:hint="eastAsia"/>
          <w:sz w:val="20"/>
        </w:rPr>
        <w:t>附魔中极少产生付费需求，而且其对于货币及在资源的消耗也极为有限，显然付费深度和消耗力度都没有达到一定的要求。</w:t>
      </w:r>
    </w:p>
    <w:p w14:paraId="7CE48FEB" w14:textId="77777777" w:rsidR="000F4DA6" w:rsidRPr="00655ADB" w:rsidRDefault="000F4DA6" w:rsidP="00643538">
      <w:pPr>
        <w:pStyle w:val="a7"/>
        <w:numPr>
          <w:ilvl w:val="0"/>
          <w:numId w:val="7"/>
        </w:numPr>
        <w:spacing w:line="240" w:lineRule="auto"/>
        <w:ind w:firstLineChars="0"/>
        <w:outlineLvl w:val="2"/>
        <w:rPr>
          <w:rFonts w:ascii="微软雅黑" w:eastAsia="微软雅黑" w:hAnsi="微软雅黑"/>
          <w:sz w:val="20"/>
        </w:rPr>
      </w:pPr>
      <w:bookmarkStart w:id="8" w:name="_Toc383184357"/>
      <w:r w:rsidRPr="00655ADB">
        <w:rPr>
          <w:rFonts w:ascii="微软雅黑" w:eastAsia="微软雅黑" w:hAnsi="微软雅黑" w:hint="eastAsia"/>
          <w:sz w:val="20"/>
        </w:rPr>
        <w:t>卡牌星阶</w:t>
      </w:r>
      <w:r w:rsidR="00AD01BC" w:rsidRPr="00655ADB">
        <w:rPr>
          <w:rFonts w:ascii="微软雅黑" w:eastAsia="微软雅黑" w:hAnsi="微软雅黑" w:hint="eastAsia"/>
          <w:sz w:val="20"/>
        </w:rPr>
        <w:t>:</w:t>
      </w:r>
      <w:bookmarkEnd w:id="8"/>
    </w:p>
    <w:p w14:paraId="67721AFC" w14:textId="77777777" w:rsidR="0087198B" w:rsidRPr="00655ADB" w:rsidRDefault="0087198B" w:rsidP="00643538">
      <w:pPr>
        <w:pStyle w:val="a7"/>
        <w:spacing w:line="240" w:lineRule="auto"/>
        <w:ind w:left="1919" w:firstLineChars="0" w:firstLine="360"/>
        <w:rPr>
          <w:rFonts w:ascii="微软雅黑" w:eastAsia="微软雅黑" w:hAnsi="微软雅黑"/>
          <w:sz w:val="20"/>
        </w:rPr>
      </w:pPr>
      <w:r w:rsidRPr="00655ADB">
        <w:rPr>
          <w:noProof/>
          <w:sz w:val="22"/>
        </w:rPr>
        <w:lastRenderedPageBreak/>
        <w:drawing>
          <wp:inline distT="0" distB="0" distL="0" distR="0" wp14:anchorId="07250EE3" wp14:editId="33B8C207">
            <wp:extent cx="34290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 cy="800100"/>
                    </a:xfrm>
                    <a:prstGeom prst="rect">
                      <a:avLst/>
                    </a:prstGeom>
                  </pic:spPr>
                </pic:pic>
              </a:graphicData>
            </a:graphic>
          </wp:inline>
        </w:drawing>
      </w:r>
      <w:r w:rsidRPr="00655ADB">
        <w:rPr>
          <w:noProof/>
          <w:sz w:val="22"/>
        </w:rPr>
        <w:drawing>
          <wp:inline distT="0" distB="0" distL="0" distR="0" wp14:anchorId="51F85CC9" wp14:editId="400C677B">
            <wp:extent cx="2476500" cy="323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0" cy="323850"/>
                    </a:xfrm>
                    <a:prstGeom prst="rect">
                      <a:avLst/>
                    </a:prstGeom>
                  </pic:spPr>
                </pic:pic>
              </a:graphicData>
            </a:graphic>
          </wp:inline>
        </w:drawing>
      </w:r>
    </w:p>
    <w:p w14:paraId="1F82360D" w14:textId="77777777" w:rsidR="0087198B" w:rsidRPr="00655ADB" w:rsidRDefault="0087198B"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在主界面中，以上的两个模块代表了卡牌升星的功能。</w:t>
      </w:r>
    </w:p>
    <w:p w14:paraId="616057E7" w14:textId="77777777" w:rsidR="0087198B" w:rsidRPr="00655ADB" w:rsidRDefault="0087198B"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卡牌的升星是在中后期极为重要的卡牌成长，</w:t>
      </w:r>
      <w:r w:rsidR="001F02D6" w:rsidRPr="00655ADB">
        <w:rPr>
          <w:rFonts w:ascii="微软雅黑" w:eastAsia="微软雅黑" w:hAnsi="微软雅黑" w:hint="eastAsia"/>
          <w:sz w:val="20"/>
        </w:rPr>
        <w:t>随着卡牌的提高，基础属性的成长差距会随着星级的差别变得越来越悬殊。此时，卡牌碎片的收集也就变得格外重要了。</w:t>
      </w:r>
    </w:p>
    <w:p w14:paraId="48192830" w14:textId="77777777" w:rsidR="0062200E" w:rsidRPr="00655ADB" w:rsidRDefault="00874570" w:rsidP="00643538">
      <w:pPr>
        <w:pStyle w:val="a7"/>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在《刀塔传奇》中，卡牌的碎片</w:t>
      </w:r>
      <w:r w:rsidR="004E6EB6" w:rsidRPr="00655ADB">
        <w:rPr>
          <w:rFonts w:ascii="微软雅黑" w:eastAsia="微软雅黑" w:hAnsi="微软雅黑" w:hint="eastAsia"/>
          <w:sz w:val="20"/>
        </w:rPr>
        <w:t>的收集时长极长，对消费的要求较高。游戏中后期基本都是围绕着卡牌碎片展开的，卡牌碎片的掉落也分布在不同的系统玩法中。一方面为付费玩家提供了付费接口，另一方面也拉长了非付费用户的游戏时长，弥补了其他系统在这方面的不足。</w:t>
      </w:r>
    </w:p>
    <w:p w14:paraId="0827892A" w14:textId="77777777" w:rsidR="002B5D87" w:rsidRPr="00655ADB" w:rsidRDefault="00C8607B" w:rsidP="00643538">
      <w:pPr>
        <w:pStyle w:val="a7"/>
        <w:numPr>
          <w:ilvl w:val="0"/>
          <w:numId w:val="7"/>
        </w:numPr>
        <w:spacing w:line="240" w:lineRule="auto"/>
        <w:ind w:firstLineChars="0"/>
        <w:outlineLvl w:val="2"/>
        <w:rPr>
          <w:rFonts w:ascii="微软雅黑" w:eastAsia="微软雅黑" w:hAnsi="微软雅黑"/>
          <w:sz w:val="20"/>
        </w:rPr>
      </w:pPr>
      <w:bookmarkStart w:id="9" w:name="_Toc383184358"/>
      <w:r w:rsidRPr="00655ADB">
        <w:rPr>
          <w:rFonts w:ascii="微软雅黑" w:eastAsia="微软雅黑" w:hAnsi="微软雅黑" w:hint="eastAsia"/>
          <w:sz w:val="20"/>
        </w:rPr>
        <w:t>技能：</w:t>
      </w:r>
      <w:bookmarkEnd w:id="9"/>
    </w:p>
    <w:p w14:paraId="6FC5CDEC" w14:textId="77777777" w:rsidR="00C8607B" w:rsidRPr="00655ADB" w:rsidRDefault="00C8607B" w:rsidP="00643538">
      <w:pPr>
        <w:pStyle w:val="a7"/>
        <w:spacing w:line="240" w:lineRule="auto"/>
        <w:ind w:left="1919"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36EAB911" wp14:editId="65CAA3C8">
            <wp:extent cx="4762500" cy="3171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913063009_watermark.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1279C362" w14:textId="77777777" w:rsidR="00C8607B" w:rsidRPr="00655ADB" w:rsidRDefault="00C8607B" w:rsidP="00643538">
      <w:pPr>
        <w:pStyle w:val="a7"/>
        <w:spacing w:line="240" w:lineRule="auto"/>
        <w:ind w:left="1919" w:firstLineChars="0"/>
        <w:rPr>
          <w:rFonts w:ascii="微软雅黑" w:eastAsia="微软雅黑" w:hAnsi="微软雅黑"/>
          <w:sz w:val="20"/>
        </w:rPr>
      </w:pPr>
      <w:r w:rsidRPr="00655ADB">
        <w:rPr>
          <w:rFonts w:ascii="微软雅黑" w:eastAsia="微软雅黑" w:hAnsi="微软雅黑" w:hint="eastAsia"/>
          <w:sz w:val="20"/>
        </w:rPr>
        <w:t>随着卡牌品质的提升，会开启不同的技能。1，2技能的最高等级与卡牌的等级</w:t>
      </w:r>
      <w:r w:rsidR="000416B2" w:rsidRPr="00655ADB">
        <w:rPr>
          <w:rFonts w:ascii="微软雅黑" w:eastAsia="微软雅黑" w:hAnsi="微软雅黑" w:hint="eastAsia"/>
          <w:sz w:val="20"/>
        </w:rPr>
        <w:t>相当；3技能为卡牌等级-20,；4技能是卡牌等级-30。</w:t>
      </w:r>
    </w:p>
    <w:p w14:paraId="644948C3" w14:textId="77777777" w:rsidR="000416B2" w:rsidRPr="00655ADB" w:rsidRDefault="000416B2" w:rsidP="00643538">
      <w:pPr>
        <w:pStyle w:val="a7"/>
        <w:spacing w:line="240" w:lineRule="auto"/>
        <w:ind w:left="1919" w:firstLineChars="0"/>
        <w:rPr>
          <w:rFonts w:ascii="微软雅黑" w:eastAsia="微软雅黑" w:hAnsi="微软雅黑"/>
          <w:sz w:val="20"/>
        </w:rPr>
      </w:pPr>
      <w:r w:rsidRPr="00655ADB">
        <w:rPr>
          <w:rFonts w:ascii="微软雅黑" w:eastAsia="微软雅黑" w:hAnsi="微软雅黑" w:hint="eastAsia"/>
          <w:sz w:val="20"/>
        </w:rPr>
        <w:lastRenderedPageBreak/>
        <w:t>技能点的设置是一个独立的消耗属性。只有自然恢复和</w:t>
      </w:r>
      <w:r w:rsidR="00F36E88" w:rsidRPr="00655ADB">
        <w:rPr>
          <w:rFonts w:ascii="微软雅黑" w:eastAsia="微软雅黑" w:hAnsi="微软雅黑" w:hint="eastAsia"/>
          <w:sz w:val="20"/>
        </w:rPr>
        <w:t>钻石购买两种手段可以获得技能点数。</w:t>
      </w:r>
      <w:r w:rsidR="009D4245" w:rsidRPr="00655ADB">
        <w:rPr>
          <w:rFonts w:ascii="微软雅黑" w:eastAsia="微软雅黑" w:hAnsi="微软雅黑" w:hint="eastAsia"/>
          <w:sz w:val="20"/>
        </w:rPr>
        <w:t>同时，升级技能时，需要消耗大量的金币，这也是整个游戏系统中最最消耗金币的一个系统。每天玩家能从游戏中产出的金币是有限，一般玩家都只能产出20~40W的金币，但是40级以上的技能每升一级需要2W以上的金币。但技能对于卡牌实力的提升相当重要，提升幅度也较大，且获取渠道单一，快速，有效。从而全面促使玩家付费，不得不说，这样一个独立的系统简单，粗暴且有效，再结合阶梯式的付费，容易拉开付费与非付费玩家的差距。</w:t>
      </w:r>
    </w:p>
    <w:p w14:paraId="6A794996" w14:textId="77777777" w:rsidR="009D4245" w:rsidRPr="00655ADB" w:rsidRDefault="009D4245" w:rsidP="00643538">
      <w:pPr>
        <w:pStyle w:val="a7"/>
        <w:numPr>
          <w:ilvl w:val="0"/>
          <w:numId w:val="5"/>
        </w:numPr>
        <w:spacing w:line="240" w:lineRule="auto"/>
        <w:ind w:firstLineChars="0"/>
        <w:outlineLvl w:val="1"/>
        <w:rPr>
          <w:rFonts w:ascii="微软雅黑" w:eastAsia="微软雅黑" w:hAnsi="微软雅黑"/>
          <w:b/>
          <w:sz w:val="20"/>
        </w:rPr>
      </w:pPr>
      <w:bookmarkStart w:id="10" w:name="_Toc383184359"/>
      <w:r w:rsidRPr="00655ADB">
        <w:rPr>
          <w:rFonts w:ascii="微软雅黑" w:eastAsia="微软雅黑" w:hAnsi="微软雅黑" w:hint="eastAsia"/>
          <w:b/>
          <w:sz w:val="20"/>
        </w:rPr>
        <w:t>战斗</w:t>
      </w:r>
      <w:r w:rsidR="00297924" w:rsidRPr="00655ADB">
        <w:rPr>
          <w:rFonts w:ascii="微软雅黑" w:eastAsia="微软雅黑" w:hAnsi="微软雅黑" w:hint="eastAsia"/>
          <w:b/>
          <w:sz w:val="20"/>
        </w:rPr>
        <w:t>系统</w:t>
      </w:r>
      <w:r w:rsidRPr="00655ADB">
        <w:rPr>
          <w:rFonts w:ascii="微软雅黑" w:eastAsia="微软雅黑" w:hAnsi="微软雅黑" w:hint="eastAsia"/>
          <w:b/>
          <w:sz w:val="20"/>
        </w:rPr>
        <w:t>：</w:t>
      </w:r>
      <w:bookmarkEnd w:id="10"/>
    </w:p>
    <w:p w14:paraId="4A08FD26" w14:textId="77777777" w:rsidR="0020777D" w:rsidRPr="00655ADB" w:rsidRDefault="007C5C31" w:rsidP="00643538">
      <w:pPr>
        <w:pStyle w:val="a7"/>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在《刀塔传奇》中，</w:t>
      </w:r>
      <w:r w:rsidR="0098582C" w:rsidRPr="00655ADB">
        <w:rPr>
          <w:rFonts w:ascii="微软雅黑" w:eastAsia="微软雅黑" w:hAnsi="微软雅黑" w:hint="eastAsia"/>
          <w:sz w:val="20"/>
        </w:rPr>
        <w:t>开发人员在战斗层面为玩家提供了一个不错的创新点。由传统卡牌的纯数值</w:t>
      </w:r>
      <w:r w:rsidR="0020777D" w:rsidRPr="00655ADB">
        <w:rPr>
          <w:rFonts w:ascii="微软雅黑" w:eastAsia="微软雅黑" w:hAnsi="微软雅黑" w:hint="eastAsia"/>
          <w:sz w:val="20"/>
        </w:rPr>
        <w:t>战斗</w:t>
      </w:r>
      <w:r w:rsidR="0098582C" w:rsidRPr="00655ADB">
        <w:rPr>
          <w:rFonts w:ascii="微软雅黑" w:eastAsia="微软雅黑" w:hAnsi="微软雅黑" w:hint="eastAsia"/>
          <w:sz w:val="20"/>
        </w:rPr>
        <w:t>转化成了</w:t>
      </w:r>
      <w:r w:rsidR="00B67C5E" w:rsidRPr="00655ADB">
        <w:rPr>
          <w:rFonts w:ascii="微软雅黑" w:eastAsia="微软雅黑" w:hAnsi="微软雅黑" w:hint="eastAsia"/>
          <w:sz w:val="20"/>
        </w:rPr>
        <w:t>微操作体验。每张卡牌提供了一个主动技能，供玩家施放，有的可以打断对方技能，有的能组合叠加秒杀目标，从而</w:t>
      </w:r>
      <w:r w:rsidR="0020777D" w:rsidRPr="00655ADB">
        <w:rPr>
          <w:rFonts w:ascii="微软雅黑" w:eastAsia="微软雅黑" w:hAnsi="微软雅黑" w:hint="eastAsia"/>
          <w:sz w:val="20"/>
        </w:rPr>
        <w:t>引发</w:t>
      </w:r>
      <w:r w:rsidR="00B67C5E" w:rsidRPr="00655ADB">
        <w:rPr>
          <w:rFonts w:ascii="微软雅黑" w:eastAsia="微软雅黑" w:hAnsi="微软雅黑" w:hint="eastAsia"/>
          <w:sz w:val="20"/>
        </w:rPr>
        <w:t>了一些战斗策略供玩家体验和思考。</w:t>
      </w:r>
    </w:p>
    <w:p w14:paraId="55E465BB" w14:textId="77777777" w:rsidR="00B67C5E" w:rsidRPr="00655ADB" w:rsidRDefault="0020777D" w:rsidP="00643538">
      <w:pPr>
        <w:pStyle w:val="a7"/>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同时在为战斗添加策略性的时候，并没有盲目求大，而是仅仅加了一个技能，在整体战斗平衡可控的情况下，产生了可预料和可控制的策略变化。</w:t>
      </w:r>
    </w:p>
    <w:p w14:paraId="361FA95A" w14:textId="77777777" w:rsidR="00CC2416" w:rsidRPr="00655ADB" w:rsidRDefault="00CC2416" w:rsidP="00643538">
      <w:pPr>
        <w:pStyle w:val="a7"/>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许多游戏在提供不同的战斗策略的时候经常会极左极右，而不是循序渐进地给予玩家体验，想比之下，《刀塔传奇》做的</w:t>
      </w:r>
      <w:r w:rsidR="00343A24" w:rsidRPr="00655ADB">
        <w:rPr>
          <w:rFonts w:ascii="微软雅黑" w:eastAsia="微软雅黑" w:hAnsi="微软雅黑" w:hint="eastAsia"/>
          <w:sz w:val="20"/>
        </w:rPr>
        <w:t>很聪明。</w:t>
      </w:r>
    </w:p>
    <w:p w14:paraId="77B0A32E" w14:textId="77777777" w:rsidR="00D86A01" w:rsidRPr="00655ADB" w:rsidRDefault="009D4245" w:rsidP="00643538">
      <w:pPr>
        <w:pStyle w:val="a7"/>
        <w:numPr>
          <w:ilvl w:val="0"/>
          <w:numId w:val="5"/>
        </w:numPr>
        <w:spacing w:line="240" w:lineRule="auto"/>
        <w:ind w:firstLineChars="0"/>
        <w:outlineLvl w:val="1"/>
        <w:rPr>
          <w:rFonts w:ascii="微软雅黑" w:eastAsia="微软雅黑" w:hAnsi="微软雅黑"/>
          <w:b/>
          <w:sz w:val="20"/>
        </w:rPr>
      </w:pPr>
      <w:bookmarkStart w:id="11" w:name="_Toc383184360"/>
      <w:r w:rsidRPr="00655ADB">
        <w:rPr>
          <w:rFonts w:ascii="微软雅黑" w:eastAsia="微软雅黑" w:hAnsi="微软雅黑" w:hint="eastAsia"/>
          <w:b/>
          <w:sz w:val="20"/>
        </w:rPr>
        <w:t>小结：</w:t>
      </w:r>
      <w:bookmarkEnd w:id="11"/>
    </w:p>
    <w:p w14:paraId="4E711279" w14:textId="77777777" w:rsidR="009D4245" w:rsidRPr="00655ADB" w:rsidRDefault="009D4245" w:rsidP="00643538">
      <w:pPr>
        <w:pStyle w:val="a7"/>
        <w:spacing w:line="240" w:lineRule="auto"/>
        <w:ind w:left="1200" w:firstLineChars="0" w:firstLine="405"/>
        <w:rPr>
          <w:rFonts w:ascii="微软雅黑" w:eastAsia="微软雅黑" w:hAnsi="微软雅黑"/>
          <w:sz w:val="20"/>
        </w:rPr>
      </w:pPr>
      <w:r w:rsidRPr="00655ADB">
        <w:rPr>
          <w:rFonts w:ascii="微软雅黑" w:eastAsia="微软雅黑" w:hAnsi="微软雅黑" w:hint="eastAsia"/>
          <w:sz w:val="20"/>
        </w:rPr>
        <w:t>从上述的分析来看，《刀塔传奇》的设计思路非常清晰：</w:t>
      </w:r>
    </w:p>
    <w:p w14:paraId="62DE820C" w14:textId="77777777" w:rsidR="00E101F7" w:rsidRPr="00655ADB" w:rsidRDefault="00D823DC" w:rsidP="00643538">
      <w:pPr>
        <w:pStyle w:val="a7"/>
        <w:numPr>
          <w:ilvl w:val="0"/>
          <w:numId w:val="9"/>
        </w:numPr>
        <w:spacing w:line="240" w:lineRule="auto"/>
        <w:ind w:firstLineChars="0"/>
        <w:outlineLvl w:val="2"/>
        <w:rPr>
          <w:rFonts w:ascii="微软雅黑" w:eastAsia="微软雅黑" w:hAnsi="微软雅黑"/>
          <w:sz w:val="20"/>
        </w:rPr>
      </w:pPr>
      <w:bookmarkStart w:id="12" w:name="_Toc383184361"/>
      <w:r w:rsidRPr="00655ADB">
        <w:rPr>
          <w:rFonts w:ascii="微软雅黑" w:eastAsia="微软雅黑" w:hAnsi="微软雅黑" w:hint="eastAsia"/>
          <w:sz w:val="20"/>
        </w:rPr>
        <w:t>直观和精简</w:t>
      </w:r>
      <w:r w:rsidR="00E101F7" w:rsidRPr="00655ADB">
        <w:rPr>
          <w:rFonts w:ascii="微软雅黑" w:eastAsia="微软雅黑" w:hAnsi="微软雅黑" w:hint="eastAsia"/>
          <w:sz w:val="20"/>
        </w:rPr>
        <w:t>设计：</w:t>
      </w:r>
      <w:bookmarkEnd w:id="12"/>
    </w:p>
    <w:p w14:paraId="0D2FFB40" w14:textId="77777777" w:rsidR="005165FB" w:rsidRPr="00655ADB" w:rsidRDefault="00D823DC" w:rsidP="00643538">
      <w:pPr>
        <w:pStyle w:val="a7"/>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几乎所有的系统都不需要文字阅读即可直接操作，基本不存在理解成本。并且大多数</w:t>
      </w:r>
      <w:r w:rsidR="00297924" w:rsidRPr="00655ADB">
        <w:rPr>
          <w:rFonts w:ascii="微软雅黑" w:eastAsia="微软雅黑" w:hAnsi="微软雅黑" w:hint="eastAsia"/>
          <w:sz w:val="20"/>
        </w:rPr>
        <w:t>养成</w:t>
      </w:r>
      <w:r w:rsidRPr="00655ADB">
        <w:rPr>
          <w:rFonts w:ascii="微软雅黑" w:eastAsia="微软雅黑" w:hAnsi="微软雅黑" w:hint="eastAsia"/>
          <w:sz w:val="20"/>
        </w:rPr>
        <w:t>系统都统一出现在一个主界面中。</w:t>
      </w:r>
    </w:p>
    <w:p w14:paraId="04C68784" w14:textId="77777777" w:rsidR="00D823DC" w:rsidRPr="00655ADB" w:rsidRDefault="00D823DC" w:rsidP="00643538">
      <w:pPr>
        <w:pStyle w:val="a7"/>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lastRenderedPageBreak/>
        <w:t>而相比传统的卡牌游戏多层次的养成界面来说，这无疑是一种优化和精简。</w:t>
      </w:r>
    </w:p>
    <w:p w14:paraId="4F498E72" w14:textId="77777777" w:rsidR="00E101F7" w:rsidRPr="00655ADB" w:rsidRDefault="00E101F7" w:rsidP="00643538">
      <w:pPr>
        <w:pStyle w:val="a7"/>
        <w:numPr>
          <w:ilvl w:val="0"/>
          <w:numId w:val="9"/>
        </w:numPr>
        <w:spacing w:line="240" w:lineRule="auto"/>
        <w:ind w:firstLineChars="0"/>
        <w:outlineLvl w:val="2"/>
        <w:rPr>
          <w:rFonts w:ascii="微软雅黑" w:eastAsia="微软雅黑" w:hAnsi="微软雅黑"/>
          <w:sz w:val="20"/>
        </w:rPr>
      </w:pPr>
      <w:bookmarkStart w:id="13" w:name="_Toc383184362"/>
      <w:r w:rsidRPr="00655ADB">
        <w:rPr>
          <w:rFonts w:ascii="微软雅黑" w:eastAsia="微软雅黑" w:hAnsi="微软雅黑" w:hint="eastAsia"/>
          <w:sz w:val="20"/>
        </w:rPr>
        <w:t>有重点，分阶段：</w:t>
      </w:r>
      <w:bookmarkEnd w:id="13"/>
    </w:p>
    <w:p w14:paraId="53EA8DCB" w14:textId="77777777" w:rsidR="000B04D0" w:rsidRPr="00655ADB" w:rsidRDefault="000B04D0" w:rsidP="00643538">
      <w:pPr>
        <w:pStyle w:val="a7"/>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不同的系统之间多多少少存在一定的互斥性，技能系统更是完全剥离于整个卡牌养成。</w:t>
      </w:r>
      <w:r w:rsidR="00297924" w:rsidRPr="00655ADB">
        <w:rPr>
          <w:rFonts w:ascii="微软雅黑" w:eastAsia="微软雅黑" w:hAnsi="微软雅黑" w:hint="eastAsia"/>
          <w:sz w:val="20"/>
        </w:rPr>
        <w:t>并且不同的系统引导的不同玩法。消耗不同的货币及材料，在整个游戏环境中扮演着不同的角色。</w:t>
      </w:r>
      <w:r w:rsidR="00FA6CD5" w:rsidRPr="00655ADB">
        <w:rPr>
          <w:rFonts w:ascii="微软雅黑" w:eastAsia="微软雅黑" w:hAnsi="微软雅黑" w:hint="eastAsia"/>
          <w:sz w:val="20"/>
        </w:rPr>
        <w:t>随着玩家前中后期的玩法过渡，系统的偏重权重也会随之慢慢转变，以防玩家游戏疲劳。</w:t>
      </w:r>
    </w:p>
    <w:p w14:paraId="684E918A" w14:textId="77777777" w:rsidR="00FA6CD5" w:rsidRPr="00655ADB" w:rsidRDefault="00FA6CD5" w:rsidP="00643538">
      <w:pPr>
        <w:pStyle w:val="a7"/>
        <w:numPr>
          <w:ilvl w:val="0"/>
          <w:numId w:val="9"/>
        </w:numPr>
        <w:spacing w:line="240" w:lineRule="auto"/>
        <w:ind w:firstLineChars="0"/>
        <w:outlineLvl w:val="2"/>
        <w:rPr>
          <w:rFonts w:ascii="微软雅黑" w:eastAsia="微软雅黑" w:hAnsi="微软雅黑"/>
          <w:sz w:val="20"/>
        </w:rPr>
      </w:pPr>
      <w:bookmarkStart w:id="14" w:name="_Toc383184363"/>
      <w:r w:rsidRPr="00655ADB">
        <w:rPr>
          <w:rFonts w:ascii="微软雅黑" w:eastAsia="微软雅黑" w:hAnsi="微软雅黑" w:hint="eastAsia"/>
          <w:sz w:val="20"/>
        </w:rPr>
        <w:t>循序渐进的差异化：</w:t>
      </w:r>
      <w:bookmarkEnd w:id="14"/>
    </w:p>
    <w:p w14:paraId="29325172" w14:textId="77777777" w:rsidR="00FA6CD5" w:rsidRPr="00655ADB" w:rsidRDefault="00FA6CD5" w:rsidP="00643538">
      <w:pPr>
        <w:pStyle w:val="a7"/>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作为一款卡牌游戏，在2013年卡牌又是市场已经全面进入红海状态的情况下，寻求创新是必经之路。其中不乏3D战斗，实时操作的差异化创新。</w:t>
      </w:r>
    </w:p>
    <w:p w14:paraId="0A6B54FD" w14:textId="77777777" w:rsidR="00FA6CD5" w:rsidRPr="00655ADB" w:rsidRDefault="00FA6CD5" w:rsidP="00643538">
      <w:pPr>
        <w:pStyle w:val="a7"/>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但是许多游戏在差异化的同时忽略了玩家原有的操作习惯和游戏体验，一味进行没有被市场验证的创新，大刀阔斧，甚至破釜沉舟的创新显得过于赌徒了，而《刀塔传奇》却在这方面做的很温柔，在风险完全可控的情况下，让玩家能够体验一些不同，这也对游戏后期的创新空间提供了更多的参考依据。</w:t>
      </w:r>
    </w:p>
    <w:p w14:paraId="52A827D4" w14:textId="77777777" w:rsidR="00EB4952"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180CD984" w14:textId="77777777" w:rsidR="00194EDA" w:rsidRPr="00655ADB"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15" w:name="_Toc383184364"/>
      <w:r w:rsidRPr="00655ADB">
        <w:rPr>
          <w:rFonts w:ascii="微软雅黑" w:eastAsia="微软雅黑" w:hAnsi="微软雅黑" w:hint="eastAsia"/>
          <w:b/>
          <w:sz w:val="32"/>
          <w:szCs w:val="36"/>
        </w:rPr>
        <w:lastRenderedPageBreak/>
        <w:t>主要玩法分析：</w:t>
      </w:r>
      <w:bookmarkEnd w:id="15"/>
    </w:p>
    <w:p w14:paraId="40016D34" w14:textId="77777777" w:rsidR="000C5C9E" w:rsidRPr="00655ADB" w:rsidRDefault="000C5C9E" w:rsidP="00643538">
      <w:pPr>
        <w:pStyle w:val="a7"/>
        <w:numPr>
          <w:ilvl w:val="0"/>
          <w:numId w:val="10"/>
        </w:numPr>
        <w:spacing w:line="240" w:lineRule="auto"/>
        <w:ind w:firstLineChars="0"/>
        <w:outlineLvl w:val="1"/>
        <w:rPr>
          <w:rFonts w:ascii="微软雅黑" w:eastAsia="微软雅黑" w:hAnsi="微软雅黑"/>
          <w:b/>
          <w:sz w:val="20"/>
        </w:rPr>
      </w:pPr>
      <w:bookmarkStart w:id="16" w:name="_Toc383184365"/>
      <w:r w:rsidRPr="00655ADB">
        <w:rPr>
          <w:rFonts w:ascii="微软雅黑" w:eastAsia="微软雅黑" w:hAnsi="微软雅黑" w:hint="eastAsia"/>
          <w:b/>
          <w:sz w:val="20"/>
        </w:rPr>
        <w:t>普通/精英副本</w:t>
      </w:r>
      <w:r w:rsidR="001A4C57" w:rsidRPr="00655ADB">
        <w:rPr>
          <w:rFonts w:ascii="微软雅黑" w:eastAsia="微软雅黑" w:hAnsi="微软雅黑" w:hint="eastAsia"/>
          <w:b/>
          <w:sz w:val="20"/>
        </w:rPr>
        <w:t>：</w:t>
      </w:r>
      <w:bookmarkEnd w:id="16"/>
    </w:p>
    <w:p w14:paraId="11C72BFA" w14:textId="77777777" w:rsidR="00D859A5" w:rsidRPr="00655ADB" w:rsidRDefault="00D859A5"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29FA0AFF" wp14:editId="78849C38">
            <wp:extent cx="4419048" cy="30190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副本.png"/>
                    <pic:cNvPicPr/>
                  </pic:nvPicPr>
                  <pic:blipFill>
                    <a:blip r:embed="rId17">
                      <a:extLst>
                        <a:ext uri="{28A0092B-C50C-407E-A947-70E740481C1C}">
                          <a14:useLocalDpi xmlns:a14="http://schemas.microsoft.com/office/drawing/2010/main" val="0"/>
                        </a:ext>
                      </a:extLst>
                    </a:blip>
                    <a:stretch>
                      <a:fillRect/>
                    </a:stretch>
                  </pic:blipFill>
                  <pic:spPr>
                    <a:xfrm>
                      <a:off x="0" y="0"/>
                      <a:ext cx="4419048" cy="3019048"/>
                    </a:xfrm>
                    <a:prstGeom prst="rect">
                      <a:avLst/>
                    </a:prstGeom>
                  </pic:spPr>
                </pic:pic>
              </a:graphicData>
            </a:graphic>
          </wp:inline>
        </w:drawing>
      </w:r>
    </w:p>
    <w:p w14:paraId="20EEBF42" w14:textId="77777777" w:rsidR="00D859A5" w:rsidRPr="00655ADB" w:rsidRDefault="00D859A5" w:rsidP="00643538">
      <w:pPr>
        <w:spacing w:line="240" w:lineRule="auto"/>
        <w:ind w:leftChars="370" w:firstLineChars="200" w:firstLine="400"/>
        <w:jc w:val="left"/>
        <w:rPr>
          <w:rFonts w:ascii="微软雅黑" w:eastAsia="微软雅黑" w:hAnsi="微软雅黑"/>
          <w:sz w:val="20"/>
        </w:rPr>
      </w:pPr>
      <w:r w:rsidRPr="00655ADB">
        <w:rPr>
          <w:rFonts w:ascii="微软雅黑" w:eastAsia="微软雅黑" w:hAnsi="微软雅黑" w:hint="eastAsia"/>
          <w:sz w:val="20"/>
        </w:rPr>
        <w:t>上图是两个难度副本的相关设定。</w:t>
      </w:r>
    </w:p>
    <w:p w14:paraId="022C0B9D" w14:textId="77777777" w:rsidR="00D859A5" w:rsidRPr="00655ADB" w:rsidRDefault="00D859A5" w:rsidP="00643538">
      <w:pPr>
        <w:spacing w:line="240" w:lineRule="auto"/>
        <w:ind w:leftChars="370" w:firstLineChars="200" w:firstLine="400"/>
        <w:jc w:val="left"/>
        <w:rPr>
          <w:rFonts w:ascii="微软雅黑" w:eastAsia="微软雅黑" w:hAnsi="微软雅黑"/>
          <w:sz w:val="20"/>
        </w:rPr>
      </w:pPr>
      <w:r w:rsidRPr="00655ADB">
        <w:rPr>
          <w:rFonts w:ascii="微软雅黑" w:eastAsia="微软雅黑" w:hAnsi="微软雅黑" w:hint="eastAsia"/>
          <w:sz w:val="20"/>
        </w:rPr>
        <w:t>作为一个最基础的玩法，副本提供了稳定的基础的货币和消耗材料产出。随着通关的副本越来越多，玩家也能从副本处获得更稀有的装备，从而形成</w:t>
      </w:r>
      <w:r w:rsidRPr="00655ADB">
        <w:rPr>
          <w:rFonts w:ascii="微软雅黑" w:eastAsia="微软雅黑" w:hAnsi="微软雅黑" w:hint="eastAsia"/>
          <w:b/>
          <w:sz w:val="20"/>
        </w:rPr>
        <w:t>收集，验证，解锁</w:t>
      </w:r>
      <w:r w:rsidRPr="00655ADB">
        <w:rPr>
          <w:rFonts w:ascii="微软雅黑" w:eastAsia="微软雅黑" w:hAnsi="微软雅黑" w:hint="eastAsia"/>
          <w:sz w:val="20"/>
        </w:rPr>
        <w:t>的自循环。</w:t>
      </w:r>
    </w:p>
    <w:p w14:paraId="6EC64832" w14:textId="77777777" w:rsidR="00215F68" w:rsidRPr="00655ADB" w:rsidRDefault="00215F68" w:rsidP="00643538">
      <w:pPr>
        <w:spacing w:line="240" w:lineRule="auto"/>
        <w:rPr>
          <w:rFonts w:ascii="微软雅黑" w:eastAsia="微软雅黑" w:hAnsi="微软雅黑"/>
          <w:sz w:val="20"/>
        </w:rPr>
      </w:pPr>
      <w:r w:rsidRPr="00655ADB">
        <w:rPr>
          <w:noProof/>
        </w:rPr>
        <w:drawing>
          <wp:inline distT="0" distB="0" distL="0" distR="0" wp14:anchorId="126A0A68" wp14:editId="091DE737">
            <wp:extent cx="4705350" cy="2295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295525"/>
                    </a:xfrm>
                    <a:prstGeom prst="rect">
                      <a:avLst/>
                    </a:prstGeom>
                  </pic:spPr>
                </pic:pic>
              </a:graphicData>
            </a:graphic>
          </wp:inline>
        </w:drawing>
      </w:r>
    </w:p>
    <w:p w14:paraId="47CC8EEA" w14:textId="77777777" w:rsidR="00EA65A5" w:rsidRPr="00655ADB" w:rsidRDefault="00215F68"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lastRenderedPageBreak/>
        <w:t>在精英难度中，增加每日3次的限制以此来控制卡牌碎片的产量，大R则可花费钻石来重置该次数</w:t>
      </w:r>
      <w:r w:rsidR="00EA65A5" w:rsidRPr="00655ADB">
        <w:rPr>
          <w:rFonts w:ascii="微软雅黑" w:eastAsia="微软雅黑" w:hAnsi="微软雅黑" w:hint="eastAsia"/>
          <w:sz w:val="20"/>
        </w:rPr>
        <w:t>。总体来说，副本玩法方面中规中矩，作为一个稳定的系统产出玩法，没有什么可说的。</w:t>
      </w:r>
    </w:p>
    <w:p w14:paraId="0D939561" w14:textId="77777777" w:rsidR="007A4D6E" w:rsidRPr="00655ADB" w:rsidRDefault="00EA65A5"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但是我们看到在有《刀塔传奇》中，副本会提供2中经验：</w:t>
      </w:r>
      <w:r w:rsidRPr="00655ADB">
        <w:rPr>
          <w:rFonts w:ascii="微软雅黑" w:eastAsia="微软雅黑" w:hAnsi="微软雅黑" w:hint="eastAsia"/>
          <w:b/>
          <w:sz w:val="20"/>
        </w:rPr>
        <w:t>团队经验和卡牌经验</w:t>
      </w:r>
      <w:r w:rsidRPr="00655ADB">
        <w:rPr>
          <w:rFonts w:ascii="微软雅黑" w:eastAsia="微软雅黑" w:hAnsi="微软雅黑" w:hint="eastAsia"/>
          <w:sz w:val="20"/>
        </w:rPr>
        <w:t>。卡牌经验是提升卡牌等级的，而团队经验是提升团队等级的。团队等级与卡牌的最高等级，副本开启，玩法开启等都有直接联系。副本玩法是团队经验产出的一个主要途径，在数值方面的计算则是按照消耗体力的量来规定经验产量的。</w:t>
      </w:r>
    </w:p>
    <w:p w14:paraId="71D67311" w14:textId="77777777" w:rsidR="008771FA" w:rsidRPr="00655ADB" w:rsidRDefault="007A4D6E"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这也就意味着，体力限定了玩家的</w:t>
      </w:r>
      <w:r w:rsidR="0051773C" w:rsidRPr="00655ADB">
        <w:rPr>
          <w:rFonts w:ascii="微软雅黑" w:eastAsia="微软雅黑" w:hAnsi="微软雅黑" w:hint="eastAsia"/>
          <w:sz w:val="20"/>
        </w:rPr>
        <w:t>团队等级的成长，想要更快的体验高级玩法，你不得不比别人购买更多的体力</w:t>
      </w:r>
      <w:r w:rsidRPr="00655ADB">
        <w:rPr>
          <w:rFonts w:ascii="微软雅黑" w:eastAsia="微软雅黑" w:hAnsi="微软雅黑" w:hint="eastAsia"/>
          <w:sz w:val="20"/>
        </w:rPr>
        <w:t>。这样的方式虽然显得比较简陋，但是在对控制游戏节奏的方面，几乎无懈可击。</w:t>
      </w:r>
    </w:p>
    <w:p w14:paraId="4B09424B" w14:textId="77777777" w:rsidR="00EA65A5" w:rsidRPr="00655ADB" w:rsidRDefault="008771FA" w:rsidP="00643538">
      <w:pPr>
        <w:spacing w:line="240" w:lineRule="auto"/>
      </w:pPr>
      <w:r w:rsidRPr="00655ADB">
        <w:br w:type="page"/>
      </w:r>
    </w:p>
    <w:p w14:paraId="3D411F79" w14:textId="77777777" w:rsidR="001A4C57" w:rsidRPr="00655ADB" w:rsidRDefault="001A4C57" w:rsidP="00643538">
      <w:pPr>
        <w:pStyle w:val="a7"/>
        <w:numPr>
          <w:ilvl w:val="0"/>
          <w:numId w:val="10"/>
        </w:numPr>
        <w:spacing w:line="240" w:lineRule="auto"/>
        <w:ind w:firstLineChars="0"/>
        <w:outlineLvl w:val="1"/>
        <w:rPr>
          <w:rFonts w:ascii="微软雅黑" w:eastAsia="微软雅黑" w:hAnsi="微软雅黑"/>
          <w:b/>
          <w:sz w:val="20"/>
        </w:rPr>
      </w:pPr>
      <w:bookmarkStart w:id="17" w:name="_Toc383184366"/>
      <w:r w:rsidRPr="00655ADB">
        <w:rPr>
          <w:rFonts w:ascii="微软雅黑" w:eastAsia="微软雅黑" w:hAnsi="微软雅黑" w:hint="eastAsia"/>
          <w:b/>
          <w:sz w:val="20"/>
        </w:rPr>
        <w:lastRenderedPageBreak/>
        <w:t>英雄试炼：</w:t>
      </w:r>
      <w:bookmarkEnd w:id="17"/>
    </w:p>
    <w:p w14:paraId="066131D6" w14:textId="77777777" w:rsidR="008771FA"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5B3BDBA1" wp14:editId="2265A79A">
            <wp:extent cx="3123810" cy="597142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英雄试炼.png"/>
                    <pic:cNvPicPr/>
                  </pic:nvPicPr>
                  <pic:blipFill>
                    <a:blip r:embed="rId19">
                      <a:extLst>
                        <a:ext uri="{28A0092B-C50C-407E-A947-70E740481C1C}">
                          <a14:useLocalDpi xmlns:a14="http://schemas.microsoft.com/office/drawing/2010/main" val="0"/>
                        </a:ext>
                      </a:extLst>
                    </a:blip>
                    <a:stretch>
                      <a:fillRect/>
                    </a:stretch>
                  </pic:blipFill>
                  <pic:spPr>
                    <a:xfrm>
                      <a:off x="0" y="0"/>
                      <a:ext cx="3123810" cy="5971429"/>
                    </a:xfrm>
                    <a:prstGeom prst="rect">
                      <a:avLst/>
                    </a:prstGeom>
                  </pic:spPr>
                </pic:pic>
              </a:graphicData>
            </a:graphic>
          </wp:inline>
        </w:drawing>
      </w:r>
    </w:p>
    <w:p w14:paraId="59C1A027"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上图中，基本涵盖了该玩法所有的内容。</w:t>
      </w:r>
    </w:p>
    <w:p w14:paraId="7429E7F5"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唯一需要注意的是，英雄试炼玩法中掉落的装备是在副本玩法中掉率极低，并且在英雄试炼掉落量非常大，而且这些装备在英雄进阶的过程中具有不可替代的作用，所有的英雄都会用到，且消耗量巨大。</w:t>
      </w:r>
    </w:p>
    <w:p w14:paraId="06B4A282"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通过特殊掉落的刺激来</w:t>
      </w:r>
      <w:r w:rsidR="004169C6" w:rsidRPr="00655ADB">
        <w:rPr>
          <w:rFonts w:ascii="微软雅黑" w:eastAsia="微软雅黑" w:hAnsi="微软雅黑" w:hint="eastAsia"/>
          <w:sz w:val="20"/>
        </w:rPr>
        <w:t>引导玩家体验该玩法，在体验玩法的过程中设置特殊条件来引导玩家收集和培养更多的目标卡牌，从而形成良好的玩法耦合性。</w:t>
      </w:r>
    </w:p>
    <w:p w14:paraId="5ACB1C7B" w14:textId="77777777" w:rsidR="001A4C57" w:rsidRPr="00655ADB" w:rsidRDefault="001A4C57" w:rsidP="00643538">
      <w:pPr>
        <w:pStyle w:val="a7"/>
        <w:numPr>
          <w:ilvl w:val="0"/>
          <w:numId w:val="10"/>
        </w:numPr>
        <w:spacing w:line="240" w:lineRule="auto"/>
        <w:ind w:firstLineChars="0"/>
        <w:outlineLvl w:val="1"/>
        <w:rPr>
          <w:rFonts w:ascii="微软雅黑" w:eastAsia="微软雅黑" w:hAnsi="微软雅黑"/>
          <w:b/>
          <w:sz w:val="20"/>
        </w:rPr>
      </w:pPr>
      <w:bookmarkStart w:id="18" w:name="_Toc383184367"/>
      <w:r w:rsidRPr="00655ADB">
        <w:rPr>
          <w:rFonts w:ascii="微软雅黑" w:eastAsia="微软雅黑" w:hAnsi="微软雅黑" w:hint="eastAsia"/>
          <w:b/>
          <w:sz w:val="20"/>
        </w:rPr>
        <w:lastRenderedPageBreak/>
        <w:t>时光之穴：</w:t>
      </w:r>
      <w:bookmarkEnd w:id="18"/>
    </w:p>
    <w:p w14:paraId="3D1090EC" w14:textId="77777777" w:rsidR="004169C6" w:rsidRPr="00655ADB" w:rsidRDefault="00A53956"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30DB78F1" wp14:editId="6EBB7FA7">
            <wp:extent cx="3590476" cy="33809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时光之穴.png"/>
                    <pic:cNvPicPr/>
                  </pic:nvPicPr>
                  <pic:blipFill>
                    <a:blip r:embed="rId20">
                      <a:extLst>
                        <a:ext uri="{28A0092B-C50C-407E-A947-70E740481C1C}">
                          <a14:useLocalDpi xmlns:a14="http://schemas.microsoft.com/office/drawing/2010/main" val="0"/>
                        </a:ext>
                      </a:extLst>
                    </a:blip>
                    <a:stretch>
                      <a:fillRect/>
                    </a:stretch>
                  </pic:blipFill>
                  <pic:spPr>
                    <a:xfrm>
                      <a:off x="0" y="0"/>
                      <a:ext cx="3590476" cy="3380953"/>
                    </a:xfrm>
                    <a:prstGeom prst="rect">
                      <a:avLst/>
                    </a:prstGeom>
                  </pic:spPr>
                </pic:pic>
              </a:graphicData>
            </a:graphic>
          </wp:inline>
        </w:drawing>
      </w:r>
    </w:p>
    <w:p w14:paraId="3F947956" w14:textId="77777777" w:rsidR="00A53956" w:rsidRPr="00655ADB" w:rsidRDefault="00A53956" w:rsidP="00643538">
      <w:pPr>
        <w:spacing w:line="240" w:lineRule="auto"/>
        <w:ind w:leftChars="370" w:firstLine="0"/>
        <w:rPr>
          <w:rFonts w:ascii="微软雅黑" w:eastAsia="微软雅黑" w:hAnsi="微软雅黑"/>
          <w:sz w:val="20"/>
        </w:rPr>
      </w:pPr>
      <w:r w:rsidRPr="00655ADB">
        <w:rPr>
          <w:rFonts w:ascii="微软雅黑" w:eastAsia="微软雅黑" w:hAnsi="微软雅黑" w:hint="eastAsia"/>
          <w:sz w:val="20"/>
        </w:rPr>
        <w:t>上图基本将这个玩法解释清楚了。</w:t>
      </w:r>
    </w:p>
    <w:p w14:paraId="3DFFBCA6" w14:textId="77777777" w:rsidR="00A53956" w:rsidRPr="00655ADB" w:rsidRDefault="00A53956" w:rsidP="00643538">
      <w:pPr>
        <w:spacing w:line="240" w:lineRule="auto"/>
        <w:ind w:leftChars="370" w:firstLine="0"/>
        <w:rPr>
          <w:rFonts w:ascii="微软雅黑" w:eastAsia="微软雅黑" w:hAnsi="微软雅黑"/>
          <w:sz w:val="20"/>
        </w:rPr>
      </w:pPr>
      <w:r w:rsidRPr="00655ADB">
        <w:rPr>
          <w:rFonts w:ascii="微软雅黑" w:eastAsia="微软雅黑" w:hAnsi="微软雅黑" w:hint="eastAsia"/>
          <w:sz w:val="20"/>
        </w:rPr>
        <w:t>该玩法就是单纯的为玩家提供</w:t>
      </w:r>
      <w:r w:rsidR="00692AD7" w:rsidRPr="00655ADB">
        <w:rPr>
          <w:rFonts w:ascii="微软雅黑" w:eastAsia="微软雅黑" w:hAnsi="微软雅黑" w:hint="eastAsia"/>
          <w:sz w:val="20"/>
        </w:rPr>
        <w:t>大量</w:t>
      </w:r>
      <w:r w:rsidRPr="00655ADB">
        <w:rPr>
          <w:rFonts w:ascii="微软雅黑" w:eastAsia="微软雅黑" w:hAnsi="微软雅黑" w:hint="eastAsia"/>
          <w:sz w:val="20"/>
        </w:rPr>
        <w:t>经验和金币的。</w:t>
      </w:r>
    </w:p>
    <w:p w14:paraId="16F4EF12" w14:textId="77777777" w:rsidR="001A4C57" w:rsidRPr="00655ADB" w:rsidRDefault="001A4C57" w:rsidP="00643538">
      <w:pPr>
        <w:pStyle w:val="a7"/>
        <w:numPr>
          <w:ilvl w:val="0"/>
          <w:numId w:val="10"/>
        </w:numPr>
        <w:spacing w:line="240" w:lineRule="auto"/>
        <w:ind w:firstLineChars="0"/>
        <w:outlineLvl w:val="1"/>
        <w:rPr>
          <w:rFonts w:ascii="微软雅黑" w:eastAsia="微软雅黑" w:hAnsi="微软雅黑"/>
          <w:b/>
          <w:sz w:val="20"/>
        </w:rPr>
      </w:pPr>
      <w:bookmarkStart w:id="19" w:name="_Toc383184368"/>
      <w:r w:rsidRPr="00655ADB">
        <w:rPr>
          <w:rFonts w:ascii="微软雅黑" w:eastAsia="微软雅黑" w:hAnsi="微软雅黑" w:hint="eastAsia"/>
          <w:b/>
          <w:sz w:val="20"/>
        </w:rPr>
        <w:t>燃烧的远征</w:t>
      </w:r>
      <w:r w:rsidR="00FB4658" w:rsidRPr="00655ADB">
        <w:rPr>
          <w:rFonts w:ascii="微软雅黑" w:eastAsia="微软雅黑" w:hAnsi="微软雅黑" w:hint="eastAsia"/>
          <w:b/>
          <w:sz w:val="20"/>
        </w:rPr>
        <w:t>：</w:t>
      </w:r>
      <w:bookmarkEnd w:id="19"/>
    </w:p>
    <w:p w14:paraId="4D8432F2" w14:textId="77777777" w:rsidR="00692AD7" w:rsidRPr="00655ADB" w:rsidRDefault="00E93FB4" w:rsidP="00643538">
      <w:pPr>
        <w:spacing w:line="240" w:lineRule="auto"/>
        <w:rPr>
          <w:rFonts w:ascii="微软雅黑" w:eastAsia="微软雅黑" w:hAnsi="微软雅黑"/>
          <w:sz w:val="20"/>
        </w:rPr>
      </w:pPr>
      <w:r w:rsidRPr="00655ADB">
        <w:rPr>
          <w:rFonts w:ascii="微软雅黑" w:eastAsia="微软雅黑" w:hAnsi="微软雅黑"/>
          <w:noProof/>
          <w:sz w:val="20"/>
        </w:rPr>
        <w:drawing>
          <wp:inline distT="0" distB="0" distL="0" distR="0" wp14:anchorId="2A1D1C29" wp14:editId="39CE195A">
            <wp:extent cx="3952381" cy="20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燃烧的远征.png"/>
                    <pic:cNvPicPr/>
                  </pic:nvPicPr>
                  <pic:blipFill>
                    <a:blip r:embed="rId21">
                      <a:extLst>
                        <a:ext uri="{28A0092B-C50C-407E-A947-70E740481C1C}">
                          <a14:useLocalDpi xmlns:a14="http://schemas.microsoft.com/office/drawing/2010/main" val="0"/>
                        </a:ext>
                      </a:extLst>
                    </a:blip>
                    <a:stretch>
                      <a:fillRect/>
                    </a:stretch>
                  </pic:blipFill>
                  <pic:spPr>
                    <a:xfrm>
                      <a:off x="0" y="0"/>
                      <a:ext cx="3952381" cy="2095238"/>
                    </a:xfrm>
                    <a:prstGeom prst="rect">
                      <a:avLst/>
                    </a:prstGeom>
                  </pic:spPr>
                </pic:pic>
              </a:graphicData>
            </a:graphic>
          </wp:inline>
        </w:drawing>
      </w:r>
    </w:p>
    <w:p w14:paraId="63A34A99" w14:textId="77777777" w:rsidR="00E93FB4" w:rsidRPr="00655ADB" w:rsidRDefault="00E93FB4"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燃烧的远征是整个PVE环节中的核心。最好的掉落，最全面的产出，</w:t>
      </w:r>
      <w:r w:rsidR="00496DAE" w:rsidRPr="00655ADB">
        <w:rPr>
          <w:rFonts w:ascii="微软雅黑" w:eastAsia="微软雅黑" w:hAnsi="微软雅黑" w:hint="eastAsia"/>
          <w:sz w:val="20"/>
        </w:rPr>
        <w:t>这样的投放刺激就足够打动玩家了。但是，这样的投放刺激下也必然有他的诸多限定：每日一次的限制，最高难度的</w:t>
      </w:r>
      <w:r w:rsidR="00D16AE2" w:rsidRPr="00655ADB">
        <w:rPr>
          <w:rFonts w:ascii="微软雅黑" w:eastAsia="微软雅黑" w:hAnsi="微软雅黑" w:hint="eastAsia"/>
          <w:sz w:val="20"/>
        </w:rPr>
        <w:t>玩法</w:t>
      </w:r>
      <w:r w:rsidR="00496DAE" w:rsidRPr="00655ADB">
        <w:rPr>
          <w:rFonts w:ascii="微软雅黑" w:eastAsia="微软雅黑" w:hAnsi="微软雅黑" w:hint="eastAsia"/>
          <w:sz w:val="20"/>
        </w:rPr>
        <w:t>规则</w:t>
      </w:r>
      <w:r w:rsidR="00D16AE2" w:rsidRPr="00655ADB">
        <w:rPr>
          <w:rFonts w:ascii="微软雅黑" w:eastAsia="微软雅黑" w:hAnsi="微软雅黑" w:hint="eastAsia"/>
          <w:sz w:val="20"/>
        </w:rPr>
        <w:t>。</w:t>
      </w:r>
    </w:p>
    <w:p w14:paraId="0A71C3E0" w14:textId="77777777" w:rsidR="00D16AE2" w:rsidRPr="00655ADB" w:rsidRDefault="00D16AE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lastRenderedPageBreak/>
        <w:t>所谓“重赏之下必有勇夫”，玩家为了获得更好的成长，不得不迎合玩法高难度的规则，收集更多的卡牌，形成多套阵容，</w:t>
      </w:r>
      <w:r w:rsidR="00C15D89" w:rsidRPr="00655ADB">
        <w:rPr>
          <w:rFonts w:ascii="微软雅黑" w:eastAsia="微软雅黑" w:hAnsi="微软雅黑" w:hint="eastAsia"/>
          <w:sz w:val="20"/>
        </w:rPr>
        <w:t>并且个阵容之间的实力差距不能过大。并且在战斗时因为无法回血，所以</w:t>
      </w:r>
      <w:r w:rsidRPr="00655ADB">
        <w:rPr>
          <w:rFonts w:ascii="微软雅黑" w:eastAsia="微软雅黑" w:hAnsi="微软雅黑" w:hint="eastAsia"/>
          <w:sz w:val="20"/>
        </w:rPr>
        <w:t>玩法对玩家的策略及操作要求更上了一个档次。</w:t>
      </w:r>
    </w:p>
    <w:p w14:paraId="49741841" w14:textId="77777777" w:rsidR="00D16AE2" w:rsidRPr="00655ADB" w:rsidRDefault="00D16AE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KOF式的战斗模式，是这一玩法最大的创新，并且有效地结合了游戏的微策略模式，在我看来，燃烧的远征是整个《刀塔传奇》最有深度的PVE玩法。</w:t>
      </w:r>
    </w:p>
    <w:p w14:paraId="05D35214" w14:textId="77777777" w:rsidR="00E93FB4" w:rsidRPr="00655ADB" w:rsidRDefault="00E93FB4" w:rsidP="00643538">
      <w:pPr>
        <w:pStyle w:val="a7"/>
        <w:spacing w:line="240" w:lineRule="auto"/>
        <w:ind w:left="780" w:firstLineChars="0" w:firstLine="405"/>
        <w:outlineLvl w:val="0"/>
        <w:rPr>
          <w:rFonts w:ascii="微软雅黑" w:eastAsia="微软雅黑" w:hAnsi="微软雅黑"/>
          <w:sz w:val="20"/>
        </w:rPr>
      </w:pPr>
    </w:p>
    <w:p w14:paraId="1700824A" w14:textId="77777777" w:rsidR="00E93FB4" w:rsidRPr="00655ADB" w:rsidRDefault="00C15D89" w:rsidP="00643538">
      <w:pPr>
        <w:pStyle w:val="a7"/>
        <w:numPr>
          <w:ilvl w:val="0"/>
          <w:numId w:val="10"/>
        </w:numPr>
        <w:spacing w:line="240" w:lineRule="auto"/>
        <w:ind w:firstLineChars="0"/>
        <w:outlineLvl w:val="1"/>
        <w:rPr>
          <w:rFonts w:ascii="微软雅黑" w:eastAsia="微软雅黑" w:hAnsi="微软雅黑"/>
          <w:b/>
          <w:sz w:val="20"/>
        </w:rPr>
      </w:pPr>
      <w:bookmarkStart w:id="20" w:name="_Toc383184369"/>
      <w:r w:rsidRPr="00655ADB">
        <w:rPr>
          <w:rFonts w:ascii="微软雅黑" w:eastAsia="微软雅黑" w:hAnsi="微软雅黑" w:hint="eastAsia"/>
          <w:b/>
          <w:sz w:val="20"/>
        </w:rPr>
        <w:t>主线任务/日常任务：</w:t>
      </w:r>
      <w:bookmarkEnd w:id="20"/>
    </w:p>
    <w:p w14:paraId="09930D21" w14:textId="77777777" w:rsidR="00C15D89" w:rsidRPr="00643538" w:rsidRDefault="00C15D89" w:rsidP="00643538">
      <w:pPr>
        <w:pStyle w:val="a7"/>
        <w:numPr>
          <w:ilvl w:val="0"/>
          <w:numId w:val="11"/>
        </w:numPr>
        <w:spacing w:line="240" w:lineRule="auto"/>
        <w:ind w:firstLineChars="0"/>
        <w:outlineLvl w:val="2"/>
        <w:rPr>
          <w:rFonts w:ascii="微软雅黑" w:eastAsia="微软雅黑" w:hAnsi="微软雅黑"/>
          <w:sz w:val="20"/>
        </w:rPr>
      </w:pPr>
      <w:bookmarkStart w:id="21" w:name="_Toc383184370"/>
      <w:r w:rsidRPr="00643538">
        <w:rPr>
          <w:rFonts w:ascii="微软雅黑" w:eastAsia="微软雅黑" w:hAnsi="微软雅黑" w:hint="eastAsia"/>
          <w:sz w:val="20"/>
        </w:rPr>
        <w:t>主线任务：</w:t>
      </w:r>
      <w:bookmarkEnd w:id="21"/>
    </w:p>
    <w:p w14:paraId="696B5FF6" w14:textId="77777777" w:rsidR="00C15D89" w:rsidRPr="00655ADB" w:rsidRDefault="00C15D89"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主线任务主要分为三种：普通副本，精英副本，等级。奖励钻石和卡牌碎片。主线任务的前期引导比较</w:t>
      </w:r>
      <w:r w:rsidR="007B353B" w:rsidRPr="00655ADB">
        <w:rPr>
          <w:rFonts w:ascii="微软雅黑" w:eastAsia="微软雅黑" w:hAnsi="微软雅黑" w:hint="eastAsia"/>
          <w:sz w:val="20"/>
        </w:rPr>
        <w:t>吸引玩家</w:t>
      </w:r>
      <w:r w:rsidRPr="00655ADB">
        <w:rPr>
          <w:rFonts w:ascii="微软雅黑" w:eastAsia="微软雅黑" w:hAnsi="微软雅黑" w:hint="eastAsia"/>
          <w:sz w:val="20"/>
        </w:rPr>
        <w:t>，但是中后期就</w:t>
      </w:r>
      <w:r w:rsidR="007B353B" w:rsidRPr="00655ADB">
        <w:rPr>
          <w:rFonts w:ascii="微软雅黑" w:eastAsia="微软雅黑" w:hAnsi="微软雅黑" w:hint="eastAsia"/>
          <w:sz w:val="20"/>
        </w:rPr>
        <w:t>显得平淡无奇了。一来，实力跨度太大；二来通关难度又很高。阶段性展望的时间间隔越来越长，这样的设定对玩家中后期的粘性没有过多的帮助。不过，这也算不上什么特别大的问题，后期版本的新系统或玩法的开放也会随之而来新的主线任务。</w:t>
      </w:r>
    </w:p>
    <w:p w14:paraId="574D4A51" w14:textId="77777777" w:rsidR="00C15D89" w:rsidRPr="00643538" w:rsidRDefault="00C15D89" w:rsidP="00643538">
      <w:pPr>
        <w:pStyle w:val="a7"/>
        <w:numPr>
          <w:ilvl w:val="0"/>
          <w:numId w:val="11"/>
        </w:numPr>
        <w:spacing w:line="240" w:lineRule="auto"/>
        <w:ind w:firstLineChars="0"/>
        <w:outlineLvl w:val="2"/>
        <w:rPr>
          <w:rFonts w:ascii="微软雅黑" w:eastAsia="微软雅黑" w:hAnsi="微软雅黑"/>
          <w:sz w:val="20"/>
        </w:rPr>
      </w:pPr>
      <w:bookmarkStart w:id="22" w:name="_Toc383184371"/>
      <w:r w:rsidRPr="00643538">
        <w:rPr>
          <w:rFonts w:ascii="微软雅黑" w:eastAsia="微软雅黑" w:hAnsi="微软雅黑" w:hint="eastAsia"/>
          <w:sz w:val="20"/>
        </w:rPr>
        <w:t>日常任务：</w:t>
      </w:r>
      <w:bookmarkEnd w:id="22"/>
    </w:p>
    <w:p w14:paraId="4B28D91F" w14:textId="77777777" w:rsidR="00C15D89" w:rsidRPr="00655ADB" w:rsidRDefault="00B246D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日常任务每天都会刷新一次，是获取团队经验的最主要途径，《刀塔传奇》中的日常任务是用来弥补和控制团队等级成长的手段</w:t>
      </w:r>
      <w:r w:rsidR="00FC40F6" w:rsidRPr="00655ADB">
        <w:rPr>
          <w:rFonts w:ascii="微软雅黑" w:eastAsia="微软雅黑" w:hAnsi="微软雅黑" w:hint="eastAsia"/>
          <w:sz w:val="20"/>
        </w:rPr>
        <w:t>，其形式和活跃度系统较为类似。整体的任务分布涵盖各个玩法及系统块面，也是一种每日玩法引导的手段。</w:t>
      </w:r>
    </w:p>
    <w:p w14:paraId="791E4FFA" w14:textId="77777777" w:rsidR="00FC40F6" w:rsidRDefault="00FC40F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日常任务界面的可视性较差，阅读成本较高，后期版本需要大改。</w:t>
      </w:r>
    </w:p>
    <w:p w14:paraId="1AEF223C" w14:textId="77777777" w:rsidR="00CB58AD" w:rsidRPr="00655ADB" w:rsidRDefault="00CB58AD" w:rsidP="00643538">
      <w:pPr>
        <w:spacing w:line="240" w:lineRule="auto"/>
        <w:ind w:leftChars="370" w:firstLineChars="200" w:firstLine="400"/>
        <w:rPr>
          <w:rFonts w:ascii="微软雅黑" w:eastAsia="微软雅黑" w:hAnsi="微软雅黑"/>
          <w:sz w:val="20"/>
        </w:rPr>
      </w:pPr>
    </w:p>
    <w:p w14:paraId="63010760" w14:textId="77777777" w:rsidR="00CB58AD" w:rsidRPr="00CB58AD" w:rsidRDefault="00CB58AD" w:rsidP="00CB58AD">
      <w:pPr>
        <w:pStyle w:val="a7"/>
        <w:numPr>
          <w:ilvl w:val="0"/>
          <w:numId w:val="10"/>
        </w:numPr>
        <w:spacing w:line="240" w:lineRule="auto"/>
        <w:ind w:firstLineChars="0"/>
        <w:rPr>
          <w:rFonts w:ascii="微软雅黑" w:eastAsia="微软雅黑" w:hAnsi="微软雅黑"/>
          <w:b/>
          <w:sz w:val="20"/>
        </w:rPr>
      </w:pPr>
      <w:r w:rsidRPr="00CB58AD">
        <w:rPr>
          <w:rFonts w:ascii="微软雅黑" w:eastAsia="微软雅黑" w:hAnsi="微软雅黑" w:hint="eastAsia"/>
          <w:b/>
          <w:sz w:val="20"/>
        </w:rPr>
        <w:t>竞技场：</w:t>
      </w:r>
    </w:p>
    <w:p w14:paraId="3984D4D4" w14:textId="77777777" w:rsidR="00CB58AD" w:rsidRDefault="00CB58AD" w:rsidP="00CB58AD">
      <w:pPr>
        <w:pStyle w:val="a7"/>
        <w:spacing w:line="240" w:lineRule="auto"/>
        <w:ind w:left="780" w:firstLineChars="0"/>
        <w:rPr>
          <w:rFonts w:ascii="微软雅黑" w:eastAsia="微软雅黑" w:hAnsi="微软雅黑"/>
          <w:sz w:val="20"/>
        </w:rPr>
      </w:pPr>
      <w:r>
        <w:rPr>
          <w:rFonts w:ascii="微软雅黑" w:eastAsia="微软雅黑" w:hAnsi="微软雅黑" w:hint="eastAsia"/>
          <w:sz w:val="20"/>
        </w:rPr>
        <w:t>《刀塔传奇》中，竞技场的设计基本上是中规中矩，但是把这样一个中规中矩的设定放在这样一个缺乏交互的框架中显得过于单薄了。下文会详细分析竞技场的优劣。</w:t>
      </w:r>
    </w:p>
    <w:p w14:paraId="37E59285" w14:textId="77777777" w:rsidR="00E87ECD" w:rsidRDefault="00E87ECD" w:rsidP="00CB58AD">
      <w:pPr>
        <w:pStyle w:val="a7"/>
        <w:spacing w:line="240" w:lineRule="auto"/>
        <w:ind w:left="780" w:firstLineChars="0"/>
        <w:rPr>
          <w:rFonts w:ascii="微软雅黑" w:eastAsia="微软雅黑" w:hAnsi="微软雅黑"/>
          <w:sz w:val="20"/>
        </w:rPr>
      </w:pPr>
      <w:r>
        <w:rPr>
          <w:rFonts w:ascii="微软雅黑" w:eastAsia="微软雅黑" w:hAnsi="微软雅黑" w:hint="eastAsia"/>
          <w:noProof/>
          <w:sz w:val="20"/>
        </w:rPr>
        <w:lastRenderedPageBreak/>
        <w:drawing>
          <wp:inline distT="0" distB="0" distL="0" distR="0" wp14:anchorId="32AF5DF9" wp14:editId="0CB4EFDA">
            <wp:extent cx="3228572" cy="3438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竞技场1.png"/>
                    <pic:cNvPicPr/>
                  </pic:nvPicPr>
                  <pic:blipFill>
                    <a:blip r:embed="rId22">
                      <a:extLst>
                        <a:ext uri="{28A0092B-C50C-407E-A947-70E740481C1C}">
                          <a14:useLocalDpi xmlns:a14="http://schemas.microsoft.com/office/drawing/2010/main" val="0"/>
                        </a:ext>
                      </a:extLst>
                    </a:blip>
                    <a:stretch>
                      <a:fillRect/>
                    </a:stretch>
                  </pic:blipFill>
                  <pic:spPr>
                    <a:xfrm>
                      <a:off x="0" y="0"/>
                      <a:ext cx="3228572" cy="3438095"/>
                    </a:xfrm>
                    <a:prstGeom prst="rect">
                      <a:avLst/>
                    </a:prstGeom>
                  </pic:spPr>
                </pic:pic>
              </a:graphicData>
            </a:graphic>
          </wp:inline>
        </w:drawing>
      </w:r>
    </w:p>
    <w:p w14:paraId="7D32D96C" w14:textId="77777777" w:rsidR="00E87ECD" w:rsidRDefault="00E87ECD" w:rsidP="00CB58AD">
      <w:pPr>
        <w:pStyle w:val="a7"/>
        <w:spacing w:line="240" w:lineRule="auto"/>
        <w:ind w:left="780" w:firstLineChars="0"/>
        <w:rPr>
          <w:rFonts w:ascii="微软雅黑" w:eastAsia="微软雅黑" w:hAnsi="微软雅黑"/>
          <w:sz w:val="20"/>
        </w:rPr>
      </w:pPr>
      <w:r>
        <w:rPr>
          <w:rFonts w:ascii="微软雅黑" w:eastAsia="微软雅黑" w:hAnsi="微软雅黑" w:hint="eastAsia"/>
          <w:sz w:val="20"/>
        </w:rPr>
        <w:t>上图是竞技场的规则及收益</w:t>
      </w:r>
    </w:p>
    <w:p w14:paraId="22CBEDA9" w14:textId="77777777" w:rsidR="00CB58AD" w:rsidRDefault="00CB58AD" w:rsidP="00CB58AD">
      <w:pPr>
        <w:pStyle w:val="a7"/>
        <w:numPr>
          <w:ilvl w:val="0"/>
          <w:numId w:val="19"/>
        </w:numPr>
        <w:spacing w:line="240" w:lineRule="auto"/>
        <w:ind w:firstLineChars="0"/>
        <w:rPr>
          <w:rFonts w:ascii="微软雅黑" w:eastAsia="微软雅黑" w:hAnsi="微软雅黑"/>
          <w:sz w:val="20"/>
        </w:rPr>
      </w:pPr>
      <w:r>
        <w:rPr>
          <w:rFonts w:ascii="微软雅黑" w:eastAsia="微软雅黑" w:hAnsi="微软雅黑" w:hint="eastAsia"/>
          <w:sz w:val="20"/>
        </w:rPr>
        <w:t>优势：</w:t>
      </w:r>
    </w:p>
    <w:p w14:paraId="046935C1" w14:textId="77777777" w:rsidR="00CB58AD" w:rsidRDefault="00CB58AD" w:rsidP="00CB58AD">
      <w:pPr>
        <w:pStyle w:val="a7"/>
        <w:numPr>
          <w:ilvl w:val="0"/>
          <w:numId w:val="20"/>
        </w:numPr>
        <w:spacing w:line="240" w:lineRule="auto"/>
        <w:ind w:firstLineChars="0"/>
        <w:rPr>
          <w:rFonts w:ascii="微软雅黑" w:eastAsia="微软雅黑" w:hAnsi="微软雅黑"/>
          <w:sz w:val="20"/>
        </w:rPr>
      </w:pPr>
      <w:r>
        <w:rPr>
          <w:rFonts w:ascii="微软雅黑" w:eastAsia="微软雅黑" w:hAnsi="微软雅黑" w:hint="eastAsia"/>
          <w:sz w:val="20"/>
        </w:rPr>
        <w:t>双阵容策略：</w:t>
      </w:r>
    </w:p>
    <w:p w14:paraId="533FD9EB" w14:textId="77777777" w:rsidR="00E87ECD" w:rsidRDefault="00E87ECD" w:rsidP="00E87ECD">
      <w:pPr>
        <w:pStyle w:val="a7"/>
        <w:spacing w:line="240" w:lineRule="auto"/>
        <w:ind w:left="1920" w:firstLineChars="0" w:firstLine="0"/>
        <w:rPr>
          <w:rFonts w:ascii="微软雅黑" w:eastAsia="微软雅黑" w:hAnsi="微软雅黑"/>
          <w:sz w:val="20"/>
        </w:rPr>
      </w:pPr>
      <w:r>
        <w:rPr>
          <w:rFonts w:ascii="微软雅黑" w:eastAsia="微软雅黑" w:hAnsi="微软雅黑" w:hint="eastAsia"/>
          <w:sz w:val="20"/>
        </w:rPr>
        <w:t xml:space="preserve">    《刀塔传奇》的竞技场玩法中，玩家需要设定一套防守阵容，每次挑战对手时又要选择一套进攻阵容。双阵容具有不同的策略，同时也对玩家的卡牌提出了更高的要求，这也是玩家收集和培养目标卡牌的核心驱动力之一。</w:t>
      </w:r>
    </w:p>
    <w:p w14:paraId="5397FE09" w14:textId="77777777" w:rsidR="00CB58AD" w:rsidRDefault="00CB58AD" w:rsidP="00CB58AD">
      <w:pPr>
        <w:pStyle w:val="a7"/>
        <w:numPr>
          <w:ilvl w:val="0"/>
          <w:numId w:val="20"/>
        </w:numPr>
        <w:spacing w:line="240" w:lineRule="auto"/>
        <w:ind w:firstLineChars="0"/>
        <w:rPr>
          <w:rFonts w:ascii="微软雅黑" w:eastAsia="微软雅黑" w:hAnsi="微软雅黑"/>
          <w:sz w:val="20"/>
        </w:rPr>
      </w:pPr>
      <w:r>
        <w:rPr>
          <w:rFonts w:ascii="微软雅黑" w:eastAsia="微软雅黑" w:hAnsi="微软雅黑" w:hint="eastAsia"/>
          <w:sz w:val="20"/>
        </w:rPr>
        <w:t>差值排名奖励：</w:t>
      </w:r>
    </w:p>
    <w:p w14:paraId="08F98E2B" w14:textId="77777777" w:rsidR="00417A77" w:rsidRDefault="00417A77" w:rsidP="00402787">
      <w:pPr>
        <w:pStyle w:val="a7"/>
        <w:spacing w:line="240" w:lineRule="auto"/>
        <w:ind w:left="1920" w:firstLineChars="0"/>
        <w:rPr>
          <w:rFonts w:ascii="微软雅黑" w:eastAsia="微软雅黑" w:hAnsi="微软雅黑"/>
          <w:sz w:val="20"/>
        </w:rPr>
      </w:pPr>
      <w:r>
        <w:rPr>
          <w:rFonts w:ascii="微软雅黑" w:eastAsia="微软雅黑" w:hAnsi="微软雅黑" w:hint="eastAsia"/>
          <w:sz w:val="20"/>
        </w:rPr>
        <w:t>先举个例子方便理解，一名玩家取得过的最高排名是20000，通过竞技场挑战一次冲到了10000名，系统此时会将20000-10000=10000的差值作为奖励参数，给玩家发放</w:t>
      </w:r>
      <w:r w:rsidR="00402787">
        <w:rPr>
          <w:rFonts w:ascii="微软雅黑" w:eastAsia="微软雅黑" w:hAnsi="微软雅黑" w:hint="eastAsia"/>
          <w:sz w:val="20"/>
        </w:rPr>
        <w:t>钻石奖励，同时将玩家的最高排名属性刷新至10000。</w:t>
      </w:r>
    </w:p>
    <w:p w14:paraId="68CFB480" w14:textId="77777777" w:rsidR="00402787" w:rsidRPr="00402787" w:rsidRDefault="00402787" w:rsidP="00402787">
      <w:pPr>
        <w:pStyle w:val="a7"/>
        <w:spacing w:line="240" w:lineRule="auto"/>
        <w:ind w:left="1920" w:firstLineChars="0"/>
        <w:rPr>
          <w:rFonts w:ascii="微软雅黑" w:eastAsia="微软雅黑" w:hAnsi="微软雅黑"/>
          <w:sz w:val="20"/>
        </w:rPr>
      </w:pPr>
      <w:r>
        <w:rPr>
          <w:rFonts w:ascii="微软雅黑" w:eastAsia="微软雅黑" w:hAnsi="微软雅黑" w:hint="eastAsia"/>
          <w:sz w:val="20"/>
        </w:rPr>
        <w:lastRenderedPageBreak/>
        <w:t>如果名次越高，奖励的幅度越大。20000升到10000的奖励大概和2000升到1000差不多。这样的递增奖励和冲榜奖励是对玩家相对实力的考验</w:t>
      </w:r>
      <w:r w:rsidR="00016568">
        <w:rPr>
          <w:rFonts w:ascii="微软雅黑" w:eastAsia="微软雅黑" w:hAnsi="微软雅黑" w:hint="eastAsia"/>
          <w:sz w:val="20"/>
        </w:rPr>
        <w:t>和刺激</w:t>
      </w:r>
      <w:r>
        <w:rPr>
          <w:rFonts w:ascii="微软雅黑" w:eastAsia="微软雅黑" w:hAnsi="微软雅黑" w:hint="eastAsia"/>
          <w:sz w:val="20"/>
        </w:rPr>
        <w:t>——逆水行舟。</w:t>
      </w:r>
    </w:p>
    <w:p w14:paraId="034C8B23" w14:textId="77777777" w:rsidR="00CB58AD" w:rsidRDefault="00CB58AD" w:rsidP="00CB58AD">
      <w:pPr>
        <w:pStyle w:val="a7"/>
        <w:numPr>
          <w:ilvl w:val="0"/>
          <w:numId w:val="19"/>
        </w:numPr>
        <w:spacing w:line="240" w:lineRule="auto"/>
        <w:ind w:firstLineChars="0"/>
        <w:rPr>
          <w:rFonts w:ascii="微软雅黑" w:eastAsia="微软雅黑" w:hAnsi="微软雅黑"/>
          <w:sz w:val="20"/>
        </w:rPr>
      </w:pPr>
      <w:r>
        <w:rPr>
          <w:rFonts w:ascii="微软雅黑" w:eastAsia="微软雅黑" w:hAnsi="微软雅黑" w:hint="eastAsia"/>
          <w:sz w:val="20"/>
        </w:rPr>
        <w:t>劣势：</w:t>
      </w:r>
    </w:p>
    <w:p w14:paraId="2A828220" w14:textId="77777777" w:rsidR="00CB58AD" w:rsidRDefault="00CB58AD" w:rsidP="00CB58AD">
      <w:pPr>
        <w:pStyle w:val="a7"/>
        <w:numPr>
          <w:ilvl w:val="0"/>
          <w:numId w:val="21"/>
        </w:numPr>
        <w:spacing w:line="240" w:lineRule="auto"/>
        <w:ind w:firstLineChars="0"/>
        <w:rPr>
          <w:rFonts w:ascii="微软雅黑" w:eastAsia="微软雅黑" w:hAnsi="微软雅黑"/>
          <w:sz w:val="20"/>
        </w:rPr>
      </w:pPr>
      <w:r>
        <w:rPr>
          <w:rFonts w:ascii="微软雅黑" w:eastAsia="微软雅黑" w:hAnsi="微软雅黑" w:hint="eastAsia"/>
          <w:sz w:val="20"/>
        </w:rPr>
        <w:t>双阵容失衡</w:t>
      </w:r>
      <w:r w:rsidR="001A0CCD">
        <w:rPr>
          <w:rFonts w:ascii="微软雅黑" w:eastAsia="微软雅黑" w:hAnsi="微软雅黑" w:hint="eastAsia"/>
          <w:sz w:val="20"/>
        </w:rPr>
        <w:t>：</w:t>
      </w:r>
    </w:p>
    <w:p w14:paraId="6BC6D93F" w14:textId="77777777" w:rsidR="001A0CCD" w:rsidRDefault="00033D6D" w:rsidP="00A558A5">
      <w:pPr>
        <w:pStyle w:val="a7"/>
        <w:spacing w:line="240" w:lineRule="auto"/>
        <w:ind w:left="1920" w:firstLineChars="0"/>
        <w:rPr>
          <w:rFonts w:ascii="微软雅黑" w:eastAsia="微软雅黑" w:hAnsi="微软雅黑"/>
          <w:sz w:val="20"/>
        </w:rPr>
      </w:pPr>
      <w:r>
        <w:rPr>
          <w:rFonts w:ascii="微软雅黑" w:eastAsia="微软雅黑" w:hAnsi="微软雅黑" w:hint="eastAsia"/>
          <w:sz w:val="20"/>
        </w:rPr>
        <w:t>虽然《刀塔传奇》提供了双阵容的策略，但是在数值平衡上却出现了问题。防守端出现前排硬，中后排会控会奶的打不死阵容，而按照竞技场规则，时间结束却没能决出胜负的，算作防守方胜利。</w:t>
      </w:r>
      <w:r w:rsidR="00A558A5">
        <w:rPr>
          <w:rFonts w:ascii="微软雅黑" w:eastAsia="微软雅黑" w:hAnsi="微软雅黑" w:hint="eastAsia"/>
          <w:sz w:val="20"/>
        </w:rPr>
        <w:t>那么对付费玩家来说，前期尽早抢占一个靠前的位置，便能更好的获得成长。</w:t>
      </w:r>
    </w:p>
    <w:p w14:paraId="46892BA4" w14:textId="77777777" w:rsidR="00A558A5" w:rsidRPr="00A558A5" w:rsidRDefault="00A558A5" w:rsidP="00A558A5">
      <w:pPr>
        <w:pStyle w:val="a7"/>
        <w:spacing w:line="240" w:lineRule="auto"/>
        <w:ind w:left="1920" w:firstLineChars="0"/>
        <w:rPr>
          <w:rFonts w:ascii="微软雅黑" w:eastAsia="微软雅黑" w:hAnsi="微软雅黑"/>
          <w:sz w:val="20"/>
        </w:rPr>
      </w:pPr>
      <w:r>
        <w:rPr>
          <w:rFonts w:ascii="微软雅黑" w:eastAsia="微软雅黑" w:hAnsi="微软雅黑" w:hint="eastAsia"/>
          <w:sz w:val="20"/>
        </w:rPr>
        <w:t>在服务器中曾看到</w:t>
      </w:r>
      <w:r w:rsidR="006B7ECA">
        <w:rPr>
          <w:rFonts w:ascii="微软雅黑" w:eastAsia="微软雅黑" w:hAnsi="微软雅黑" w:hint="eastAsia"/>
          <w:sz w:val="20"/>
        </w:rPr>
        <w:t>，</w:t>
      </w:r>
      <w:r>
        <w:rPr>
          <w:rFonts w:ascii="微软雅黑" w:eastAsia="微软雅黑" w:hAnsi="微软雅黑" w:hint="eastAsia"/>
          <w:sz w:val="20"/>
        </w:rPr>
        <w:t>相差近3000战斗力的攻守双方（攻防高，守方低），防守方硬是扛住了挑战好几天。</w:t>
      </w:r>
      <w:r w:rsidR="006B7ECA">
        <w:rPr>
          <w:rFonts w:ascii="微软雅黑" w:eastAsia="微软雅黑" w:hAnsi="微软雅黑" w:hint="eastAsia"/>
          <w:sz w:val="20"/>
        </w:rPr>
        <w:t>这不得不说，</w:t>
      </w:r>
      <w:r w:rsidR="00E67696">
        <w:rPr>
          <w:rFonts w:ascii="微软雅黑" w:eastAsia="微软雅黑" w:hAnsi="微软雅黑" w:hint="eastAsia"/>
          <w:sz w:val="20"/>
        </w:rPr>
        <w:t>这是</w:t>
      </w:r>
      <w:r w:rsidR="006B7ECA">
        <w:rPr>
          <w:rFonts w:ascii="微软雅黑" w:eastAsia="微软雅黑" w:hAnsi="微软雅黑" w:hint="eastAsia"/>
          <w:sz w:val="20"/>
        </w:rPr>
        <w:t>数值上</w:t>
      </w:r>
      <w:r w:rsidR="00E67696">
        <w:rPr>
          <w:rFonts w:ascii="微软雅黑" w:eastAsia="微软雅黑" w:hAnsi="微软雅黑" w:hint="eastAsia"/>
          <w:sz w:val="20"/>
        </w:rPr>
        <w:t>出了</w:t>
      </w:r>
      <w:r w:rsidR="006B7ECA">
        <w:rPr>
          <w:rFonts w:ascii="微软雅黑" w:eastAsia="微软雅黑" w:hAnsi="微软雅黑" w:hint="eastAsia"/>
          <w:sz w:val="20"/>
        </w:rPr>
        <w:t>问题，因为规则方面并没有什么可诟病的。</w:t>
      </w:r>
    </w:p>
    <w:p w14:paraId="175BFFD5" w14:textId="77777777" w:rsidR="00CB58AD" w:rsidRDefault="00E87ECD" w:rsidP="00CB58AD">
      <w:pPr>
        <w:pStyle w:val="a7"/>
        <w:numPr>
          <w:ilvl w:val="0"/>
          <w:numId w:val="21"/>
        </w:numPr>
        <w:spacing w:line="240" w:lineRule="auto"/>
        <w:ind w:firstLineChars="0"/>
        <w:rPr>
          <w:rFonts w:ascii="微软雅黑" w:eastAsia="微软雅黑" w:hAnsi="微软雅黑"/>
          <w:sz w:val="20"/>
        </w:rPr>
      </w:pPr>
      <w:r>
        <w:rPr>
          <w:rFonts w:ascii="微软雅黑" w:eastAsia="微软雅黑" w:hAnsi="微软雅黑" w:hint="eastAsia"/>
          <w:sz w:val="20"/>
        </w:rPr>
        <w:t>自动战斗：</w:t>
      </w:r>
    </w:p>
    <w:p w14:paraId="3F724C45" w14:textId="77777777" w:rsidR="009F2A5F" w:rsidRDefault="000C3B2B" w:rsidP="009F2A5F">
      <w:pPr>
        <w:pStyle w:val="a7"/>
        <w:spacing w:line="240" w:lineRule="auto"/>
        <w:ind w:left="1920" w:firstLineChars="0"/>
        <w:rPr>
          <w:rFonts w:ascii="微软雅黑" w:eastAsia="微软雅黑" w:hAnsi="微软雅黑"/>
          <w:sz w:val="20"/>
        </w:rPr>
      </w:pPr>
      <w:r>
        <w:rPr>
          <w:rFonts w:ascii="微软雅黑" w:eastAsia="微软雅黑" w:hAnsi="微软雅黑" w:hint="eastAsia"/>
          <w:sz w:val="20"/>
        </w:rPr>
        <w:t>作为一款以操作作为差异化创新点的游戏来说，在竞技场方面却加以限制，不得不说是一种打脸的行为。原本的策略，在竞技场中，又变成了数值的对抗。虽然这么说，但是就竞技场整体的状态和异步规则而言，开放操作显然也是不切实际的，同步的成本又着实太高，希望在后期这一情况能通过其他玩法的尝试来加以弥补。</w:t>
      </w:r>
    </w:p>
    <w:p w14:paraId="1EE4CE42" w14:textId="77777777" w:rsidR="00CB58AD" w:rsidRPr="000777BB" w:rsidRDefault="009F2A5F" w:rsidP="000777BB">
      <w:r>
        <w:br w:type="page"/>
      </w:r>
    </w:p>
    <w:p w14:paraId="4AC96FA0" w14:textId="77777777" w:rsidR="00194EDA" w:rsidRPr="00655ADB"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23" w:name="_Toc383184372"/>
      <w:r w:rsidRPr="00655ADB">
        <w:rPr>
          <w:rFonts w:ascii="微软雅黑" w:eastAsia="微软雅黑" w:hAnsi="微软雅黑" w:hint="eastAsia"/>
          <w:b/>
          <w:sz w:val="32"/>
          <w:szCs w:val="36"/>
        </w:rPr>
        <w:lastRenderedPageBreak/>
        <w:t>成长规划分析：</w:t>
      </w:r>
      <w:bookmarkEnd w:id="23"/>
    </w:p>
    <w:p w14:paraId="2CCC2910" w14:textId="77777777" w:rsidR="00FB4658" w:rsidRPr="00655ADB" w:rsidRDefault="00FB4658" w:rsidP="00643538">
      <w:pPr>
        <w:pStyle w:val="a7"/>
        <w:numPr>
          <w:ilvl w:val="0"/>
          <w:numId w:val="12"/>
        </w:numPr>
        <w:spacing w:line="240" w:lineRule="auto"/>
        <w:ind w:firstLineChars="0"/>
        <w:outlineLvl w:val="1"/>
        <w:rPr>
          <w:rFonts w:ascii="微软雅黑" w:eastAsia="微软雅黑" w:hAnsi="微软雅黑"/>
          <w:b/>
          <w:sz w:val="20"/>
        </w:rPr>
      </w:pPr>
      <w:bookmarkStart w:id="24" w:name="_Toc383184373"/>
      <w:r w:rsidRPr="00655ADB">
        <w:rPr>
          <w:rFonts w:ascii="微软雅黑" w:eastAsia="微软雅黑" w:hAnsi="微软雅黑" w:hint="eastAsia"/>
          <w:b/>
          <w:sz w:val="20"/>
        </w:rPr>
        <w:t>阶段性目标规化：</w:t>
      </w:r>
      <w:bookmarkEnd w:id="24"/>
    </w:p>
    <w:p w14:paraId="2F501FC8" w14:textId="77777777" w:rsidR="001D57A6" w:rsidRPr="00655ADB" w:rsidRDefault="001F51C0"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1462423C" wp14:editId="1893A894">
            <wp:extent cx="5274310" cy="43167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成长规化.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16730"/>
                    </a:xfrm>
                    <a:prstGeom prst="rect">
                      <a:avLst/>
                    </a:prstGeom>
                  </pic:spPr>
                </pic:pic>
              </a:graphicData>
            </a:graphic>
          </wp:inline>
        </w:drawing>
      </w:r>
    </w:p>
    <w:p w14:paraId="2FE014BF"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如上图所示：</w:t>
      </w:r>
    </w:p>
    <w:p w14:paraId="4288BC1A"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《刀塔传奇》大致上可以将游戏分为三个阶段：以30级和</w:t>
      </w:r>
      <w:r w:rsidR="001F51C0" w:rsidRPr="00655ADB">
        <w:rPr>
          <w:rFonts w:ascii="微软雅黑" w:eastAsia="微软雅黑" w:hAnsi="微软雅黑" w:hint="eastAsia"/>
          <w:sz w:val="20"/>
        </w:rPr>
        <w:t>53</w:t>
      </w:r>
      <w:r w:rsidRPr="00655ADB">
        <w:rPr>
          <w:rFonts w:ascii="微软雅黑" w:eastAsia="微软雅黑" w:hAnsi="微软雅黑" w:hint="eastAsia"/>
          <w:sz w:val="20"/>
        </w:rPr>
        <w:t>级为界，分为前，中，后期。</w:t>
      </w:r>
    </w:p>
    <w:p w14:paraId="12A50DAF"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其中，前期有可以以20级为界，第一阶段为新手引导的集中阶段。这一阶段的游戏目标是向玩家集中展示游戏内容，并且引导玩家如何使用游戏内的各系统。</w:t>
      </w:r>
    </w:p>
    <w:p w14:paraId="610ABD0D"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20级之后，玩家会陆续解锁各个玩法，一般的非付费玩家会在第一天的引导后将等级提升至20级，并且可以挑战英雄试炼和时光之穴这两个每日限次玩法。但是非付费玩家在25级之前很难通关英雄试炼，</w:t>
      </w:r>
      <w:r w:rsidR="006B1965" w:rsidRPr="00655ADB">
        <w:rPr>
          <w:rFonts w:ascii="微软雅黑" w:eastAsia="微软雅黑" w:hAnsi="微软雅黑" w:hint="eastAsia"/>
          <w:sz w:val="20"/>
        </w:rPr>
        <w:t>这也是前期一个比较重要的收费关卡，付费玩家将在第一天顺利地收获更多的中期核心装备，以此来拉开付费与免费玩家的差距。</w:t>
      </w:r>
      <w:r w:rsidRPr="00655ADB">
        <w:rPr>
          <w:rFonts w:ascii="微软雅黑" w:eastAsia="微软雅黑" w:hAnsi="微软雅黑" w:hint="eastAsia"/>
          <w:sz w:val="20"/>
        </w:rPr>
        <w:t>直</w:t>
      </w:r>
      <w:r w:rsidRPr="00655ADB">
        <w:rPr>
          <w:rFonts w:ascii="微软雅黑" w:eastAsia="微软雅黑" w:hAnsi="微软雅黑" w:hint="eastAsia"/>
          <w:sz w:val="20"/>
        </w:rPr>
        <w:lastRenderedPageBreak/>
        <w:t>到30级，会解锁最后一个玩法“燃烧的远征”。自此，玩家将能够体验游戏内既定的所有玩法内容（不包括需要VIP付费的内容）。</w:t>
      </w:r>
    </w:p>
    <w:p w14:paraId="74038AB0" w14:textId="77777777" w:rsidR="001D57A6" w:rsidRPr="00655ADB" w:rsidRDefault="001D57A6" w:rsidP="00643538">
      <w:pPr>
        <w:spacing w:line="240" w:lineRule="auto"/>
        <w:rPr>
          <w:rFonts w:ascii="微软雅黑" w:eastAsia="微软雅黑" w:hAnsi="微软雅黑"/>
          <w:sz w:val="20"/>
        </w:rPr>
      </w:pPr>
    </w:p>
    <w:p w14:paraId="46EC8284" w14:textId="77777777" w:rsidR="00B62638" w:rsidRPr="00655ADB" w:rsidRDefault="006B1965"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游戏中期是一个过渡性的阶段，也是一个实力的空档期，玩家通过前期不停地诱惑和刺激，到达中期后容易产生一定的疲劳。</w:t>
      </w:r>
      <w:r w:rsidR="00327AA8" w:rsidRPr="00655ADB">
        <w:rPr>
          <w:rFonts w:ascii="微软雅黑" w:eastAsia="微软雅黑" w:hAnsi="微软雅黑" w:hint="eastAsia"/>
          <w:sz w:val="20"/>
        </w:rPr>
        <w:t>这一阶段，《刀塔传奇》更多的是向玩家深化游戏的挑战概念，副本的难度极大地提升，以此来弥补玩家在PVP端的</w:t>
      </w:r>
      <w:r w:rsidR="00B62638" w:rsidRPr="00655ADB">
        <w:rPr>
          <w:rFonts w:ascii="微软雅黑" w:eastAsia="微软雅黑" w:hAnsi="微软雅黑" w:hint="eastAsia"/>
          <w:sz w:val="20"/>
        </w:rPr>
        <w:t>空档。另一方面《刀塔传奇》也逐渐让玩家适应每天上线后需要完成的事情，简单的操作逐渐深化为一种习惯。</w:t>
      </w:r>
    </w:p>
    <w:p w14:paraId="7A57D01A" w14:textId="77777777" w:rsidR="006B1965" w:rsidRPr="00655ADB" w:rsidRDefault="00B62638"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但是让人纠结的是，随着等级的提高，玩家在中期升级的节奏很慢，每天能从每日任务和副本处获得的团队经验都是相对固定的，但是玩家团队等级升级的需求经验却在不断上涨。蓝+2品质提升至紫色品质需要跨过4</w:t>
      </w:r>
      <w:r w:rsidR="001F51C0" w:rsidRPr="00655ADB">
        <w:rPr>
          <w:rFonts w:ascii="微软雅黑" w:eastAsia="微软雅黑" w:hAnsi="微软雅黑" w:hint="eastAsia"/>
          <w:sz w:val="20"/>
        </w:rPr>
        <w:t>5</w:t>
      </w:r>
      <w:r w:rsidRPr="00655ADB">
        <w:rPr>
          <w:rFonts w:ascii="微软雅黑" w:eastAsia="微软雅黑" w:hAnsi="微软雅黑" w:hint="eastAsia"/>
          <w:sz w:val="20"/>
        </w:rPr>
        <w:t>~53的</w:t>
      </w:r>
      <w:r w:rsidR="001F51C0" w:rsidRPr="00655ADB">
        <w:rPr>
          <w:rFonts w:ascii="微软雅黑" w:eastAsia="微软雅黑" w:hAnsi="微软雅黑" w:hint="eastAsia"/>
          <w:sz w:val="20"/>
        </w:rPr>
        <w:t>8</w:t>
      </w:r>
      <w:r w:rsidRPr="00655ADB">
        <w:rPr>
          <w:rFonts w:ascii="微软雅黑" w:eastAsia="微软雅黑" w:hAnsi="微软雅黑" w:hint="eastAsia"/>
          <w:sz w:val="20"/>
        </w:rPr>
        <w:t>个等级跨度，免费玩家大约需要至少</w:t>
      </w:r>
      <w:r w:rsidR="00823F92" w:rsidRPr="00655ADB">
        <w:rPr>
          <w:rFonts w:ascii="微软雅黑" w:eastAsia="微软雅黑" w:hAnsi="微软雅黑" w:hint="eastAsia"/>
          <w:sz w:val="20"/>
        </w:rPr>
        <w:t>2周以上</w:t>
      </w:r>
      <w:r w:rsidRPr="00655ADB">
        <w:rPr>
          <w:rFonts w:ascii="微软雅黑" w:eastAsia="微软雅黑" w:hAnsi="微软雅黑" w:hint="eastAsia"/>
          <w:sz w:val="20"/>
        </w:rPr>
        <w:t>的时间，而</w:t>
      </w:r>
      <w:r w:rsidR="00823F92" w:rsidRPr="00655ADB">
        <w:rPr>
          <w:rFonts w:ascii="微软雅黑" w:eastAsia="微软雅黑" w:hAnsi="微软雅黑" w:hint="eastAsia"/>
          <w:sz w:val="20"/>
        </w:rPr>
        <w:t>2周</w:t>
      </w:r>
      <w:r w:rsidRPr="00655ADB">
        <w:rPr>
          <w:rFonts w:ascii="微软雅黑" w:eastAsia="微软雅黑" w:hAnsi="微软雅黑" w:hint="eastAsia"/>
          <w:sz w:val="20"/>
        </w:rPr>
        <w:t>的时间对于一般用户来说</w:t>
      </w:r>
      <w:r w:rsidR="00823F92" w:rsidRPr="00655ADB">
        <w:rPr>
          <w:rFonts w:ascii="微软雅黑" w:eastAsia="微软雅黑" w:hAnsi="微软雅黑" w:hint="eastAsia"/>
          <w:sz w:val="20"/>
        </w:rPr>
        <w:t>太长了，并且这段时间内玩家很难从各个玩法处体验到在前期的新鲜感，那么这段时间必然是沉淀和分流用户的重要时刻。</w:t>
      </w:r>
    </w:p>
    <w:p w14:paraId="15D76098" w14:textId="77777777" w:rsidR="00841B6E" w:rsidRPr="00655ADB" w:rsidRDefault="00841B6E" w:rsidP="00643538">
      <w:pPr>
        <w:spacing w:line="240" w:lineRule="auto"/>
        <w:rPr>
          <w:rFonts w:ascii="微软雅黑" w:eastAsia="微软雅黑" w:hAnsi="微软雅黑"/>
          <w:sz w:val="20"/>
        </w:rPr>
      </w:pPr>
    </w:p>
    <w:p w14:paraId="02A17779" w14:textId="77777777" w:rsidR="00841B6E" w:rsidRPr="00655ADB" w:rsidRDefault="00841B6E"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进入</w:t>
      </w:r>
      <w:r w:rsidR="001F51C0" w:rsidRPr="00655ADB">
        <w:rPr>
          <w:rFonts w:ascii="微软雅黑" w:eastAsia="微软雅黑" w:hAnsi="微软雅黑" w:hint="eastAsia"/>
          <w:sz w:val="20"/>
        </w:rPr>
        <w:t>53</w:t>
      </w:r>
      <w:r w:rsidRPr="00655ADB">
        <w:rPr>
          <w:rFonts w:ascii="微软雅黑" w:eastAsia="微软雅黑" w:hAnsi="微软雅黑" w:hint="eastAsia"/>
          <w:sz w:val="20"/>
        </w:rPr>
        <w:t>级之后就是游戏的后期了，</w:t>
      </w:r>
      <w:r w:rsidR="001F51C0" w:rsidRPr="00655ADB">
        <w:rPr>
          <w:rFonts w:ascii="微软雅黑" w:eastAsia="微软雅黑" w:hAnsi="微软雅黑" w:hint="eastAsia"/>
          <w:sz w:val="20"/>
        </w:rPr>
        <w:t>此时</w:t>
      </w:r>
      <w:r w:rsidRPr="00655ADB">
        <w:rPr>
          <w:rFonts w:ascii="微软雅黑" w:eastAsia="微软雅黑" w:hAnsi="微软雅黑" w:hint="eastAsia"/>
          <w:sz w:val="20"/>
        </w:rPr>
        <w:t>玩家手上的大多数卡牌都能升级到紫色品质了，玩家的战斗力也会有一个跨度较大的跃进。</w:t>
      </w:r>
      <w:r w:rsidR="001F51C0" w:rsidRPr="00655ADB">
        <w:rPr>
          <w:rFonts w:ascii="微软雅黑" w:eastAsia="微软雅黑" w:hAnsi="微软雅黑" w:hint="eastAsia"/>
          <w:sz w:val="20"/>
        </w:rPr>
        <w:t>能够坚持到后期的玩家基本上对于游戏整体节奏的把握都比较熟练了，并且对于游戏也有了一定的忠诚度。这后期阶段，玩家对于战斗力的提升焦点由品质提升转向了星级提升，提高战斗力的</w:t>
      </w:r>
      <w:r w:rsidR="00260F4B" w:rsidRPr="00655ADB">
        <w:rPr>
          <w:rFonts w:ascii="微软雅黑" w:eastAsia="微软雅黑" w:hAnsi="微软雅黑" w:hint="eastAsia"/>
          <w:sz w:val="20"/>
        </w:rPr>
        <w:t>消耗也从游戏内部逐渐转型为内外结合（充值）。</w:t>
      </w:r>
    </w:p>
    <w:p w14:paraId="0770FEAE" w14:textId="77777777" w:rsidR="006B1965" w:rsidRPr="00655ADB" w:rsidRDefault="006B1965" w:rsidP="00643538">
      <w:pPr>
        <w:spacing w:line="240" w:lineRule="auto"/>
        <w:rPr>
          <w:rFonts w:ascii="微软雅黑" w:eastAsia="微软雅黑" w:hAnsi="微软雅黑"/>
          <w:sz w:val="20"/>
        </w:rPr>
      </w:pPr>
    </w:p>
    <w:p w14:paraId="14E702A7" w14:textId="77777777" w:rsidR="00260F4B"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lastRenderedPageBreak/>
        <w:t xml:space="preserve">        </w:t>
      </w:r>
      <w:r w:rsidR="00260F4B" w:rsidRPr="00655ADB">
        <w:rPr>
          <w:rFonts w:ascii="微软雅黑" w:eastAsia="微软雅黑" w:hAnsi="微软雅黑" w:hint="eastAsia"/>
          <w:sz w:val="20"/>
        </w:rPr>
        <w:t>从整体看，《</w:t>
      </w:r>
      <w:r w:rsidR="001113D9" w:rsidRPr="00655ADB">
        <w:rPr>
          <w:rFonts w:ascii="微软雅黑" w:eastAsia="微软雅黑" w:hAnsi="微软雅黑" w:hint="eastAsia"/>
          <w:sz w:val="20"/>
        </w:rPr>
        <w:t>刀塔传奇</w:t>
      </w:r>
      <w:r w:rsidR="00260F4B" w:rsidRPr="00655ADB">
        <w:rPr>
          <w:rFonts w:ascii="微软雅黑" w:eastAsia="微软雅黑" w:hAnsi="微软雅黑" w:hint="eastAsia"/>
          <w:sz w:val="20"/>
        </w:rPr>
        <w:t>》</w:t>
      </w:r>
      <w:r w:rsidR="001113D9" w:rsidRPr="00655ADB">
        <w:rPr>
          <w:rFonts w:ascii="微软雅黑" w:eastAsia="微软雅黑" w:hAnsi="微软雅黑" w:hint="eastAsia"/>
          <w:sz w:val="20"/>
        </w:rPr>
        <w:t>阶段性的目标大致明确，但是在处理中期过度，和后期转型的问题上不免有些拖沓，一个偏休闲养成的游戏在中后期的表现更像一个刷子的游戏，本身的惊喜感逐渐减弱，也没有能做出阶段性刺激的功能。但是游戏本身在前期积累的用户体验会在一定程度上帮助中后期的玩家延续一定的游戏时长。话又说回来了，《刀塔传奇》本身对于玩家的操作需求</w:t>
      </w:r>
      <w:r w:rsidR="00096FF0" w:rsidRPr="00655ADB">
        <w:rPr>
          <w:rFonts w:ascii="微软雅黑" w:eastAsia="微软雅黑" w:hAnsi="微软雅黑" w:hint="eastAsia"/>
          <w:sz w:val="20"/>
        </w:rPr>
        <w:t>就比较少，除了副本以外，此处暂时不表，其余玩法大多也不耗费特别多的时间，因此上线之前不会感觉特别疲劳和厌烦，这也是《刀塔传奇》轻度的一个好处。</w:t>
      </w:r>
    </w:p>
    <w:p w14:paraId="7D5D75EE" w14:textId="77777777" w:rsidR="00096FF0" w:rsidRPr="00655ADB" w:rsidRDefault="00096FF0" w:rsidP="00643538">
      <w:pPr>
        <w:pStyle w:val="a7"/>
        <w:spacing w:line="240" w:lineRule="auto"/>
        <w:ind w:left="780" w:firstLineChars="0" w:firstLine="405"/>
        <w:outlineLvl w:val="0"/>
        <w:rPr>
          <w:rFonts w:ascii="微软雅黑" w:eastAsia="微软雅黑" w:hAnsi="微软雅黑"/>
          <w:sz w:val="20"/>
        </w:rPr>
      </w:pPr>
    </w:p>
    <w:p w14:paraId="0582220A" w14:textId="77777777" w:rsidR="00FB4658" w:rsidRPr="00655ADB" w:rsidRDefault="00096FF0" w:rsidP="00643538">
      <w:pPr>
        <w:pStyle w:val="a7"/>
        <w:numPr>
          <w:ilvl w:val="0"/>
          <w:numId w:val="12"/>
        </w:numPr>
        <w:spacing w:line="240" w:lineRule="auto"/>
        <w:ind w:firstLineChars="0"/>
        <w:outlineLvl w:val="1"/>
        <w:rPr>
          <w:rFonts w:ascii="微软雅黑" w:eastAsia="微软雅黑" w:hAnsi="微软雅黑"/>
          <w:b/>
          <w:sz w:val="20"/>
        </w:rPr>
      </w:pPr>
      <w:bookmarkStart w:id="25" w:name="_Toc383184374"/>
      <w:r w:rsidRPr="00655ADB">
        <w:rPr>
          <w:rFonts w:ascii="微软雅黑" w:eastAsia="微软雅黑" w:hAnsi="微软雅黑" w:hint="eastAsia"/>
          <w:b/>
          <w:sz w:val="20"/>
        </w:rPr>
        <w:t>用户行为规化：</w:t>
      </w:r>
      <w:bookmarkEnd w:id="25"/>
    </w:p>
    <w:p w14:paraId="6C608B28" w14:textId="77777777" w:rsidR="00096FF0" w:rsidRPr="00655ADB" w:rsidRDefault="00A57AC0"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73B6F2C1" wp14:editId="4C8BD0C5">
            <wp:extent cx="5274310" cy="3873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行为规化.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4EC78035" w14:textId="77777777" w:rsidR="00A55DA5"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A55DA5" w:rsidRPr="00655ADB">
        <w:rPr>
          <w:rFonts w:ascii="微软雅黑" w:eastAsia="微软雅黑" w:hAnsi="微软雅黑" w:hint="eastAsia"/>
          <w:sz w:val="20"/>
        </w:rPr>
        <w:t>如图所示：</w:t>
      </w:r>
    </w:p>
    <w:p w14:paraId="568E42B3" w14:textId="77777777" w:rsidR="00A55DA5"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A55DA5" w:rsidRPr="00655ADB">
        <w:rPr>
          <w:rFonts w:ascii="微软雅黑" w:eastAsia="微软雅黑" w:hAnsi="微软雅黑" w:hint="eastAsia"/>
          <w:sz w:val="20"/>
        </w:rPr>
        <w:t>时光之穴，英雄试炼，竞技场之间是有CD重合部分的，不计操作损耗的情况下，玩家</w:t>
      </w:r>
      <w:r w:rsidR="00A57AC0" w:rsidRPr="00655ADB">
        <w:rPr>
          <w:rFonts w:ascii="微软雅黑" w:eastAsia="微软雅黑" w:hAnsi="微软雅黑" w:hint="eastAsia"/>
          <w:sz w:val="20"/>
        </w:rPr>
        <w:t>每天需要花费</w:t>
      </w:r>
      <w:r w:rsidR="00E067AA" w:rsidRPr="00655ADB">
        <w:rPr>
          <w:rFonts w:ascii="微软雅黑" w:eastAsia="微软雅黑" w:hAnsi="微软雅黑" w:hint="eastAsia"/>
          <w:sz w:val="20"/>
        </w:rPr>
        <w:t>40</w:t>
      </w:r>
      <w:r w:rsidR="00A57AC0" w:rsidRPr="00655ADB">
        <w:rPr>
          <w:rFonts w:ascii="微软雅黑" w:eastAsia="微软雅黑" w:hAnsi="微软雅黑" w:hint="eastAsia"/>
          <w:sz w:val="20"/>
        </w:rPr>
        <w:t>分钟的时间</w:t>
      </w:r>
      <w:r w:rsidR="00E067AA" w:rsidRPr="00655ADB">
        <w:rPr>
          <w:rFonts w:ascii="微软雅黑" w:eastAsia="微软雅黑" w:hAnsi="微软雅黑" w:hint="eastAsia"/>
          <w:sz w:val="20"/>
        </w:rPr>
        <w:t>；</w:t>
      </w:r>
      <w:r w:rsidR="00A57AC0" w:rsidRPr="00655ADB">
        <w:rPr>
          <w:rFonts w:ascii="微软雅黑" w:eastAsia="微软雅黑" w:hAnsi="微软雅黑" w:hint="eastAsia"/>
          <w:sz w:val="20"/>
        </w:rPr>
        <w:t>燃烧的远征，一次完整的通关大概需要20分钟左</w:t>
      </w:r>
      <w:r w:rsidR="00A57AC0" w:rsidRPr="00655ADB">
        <w:rPr>
          <w:rFonts w:ascii="微软雅黑" w:eastAsia="微软雅黑" w:hAnsi="微软雅黑" w:hint="eastAsia"/>
          <w:sz w:val="20"/>
        </w:rPr>
        <w:lastRenderedPageBreak/>
        <w:t>右</w:t>
      </w:r>
      <w:r w:rsidR="00E067AA" w:rsidRPr="00655ADB">
        <w:rPr>
          <w:rFonts w:ascii="微软雅黑" w:eastAsia="微软雅黑" w:hAnsi="微软雅黑" w:hint="eastAsia"/>
          <w:sz w:val="20"/>
        </w:rPr>
        <w:t>；副本方面，</w:t>
      </w:r>
      <w:r w:rsidR="00A57AC0" w:rsidRPr="00655ADB">
        <w:rPr>
          <w:rFonts w:ascii="微软雅黑" w:eastAsia="微软雅黑" w:hAnsi="微软雅黑" w:hint="eastAsia"/>
          <w:sz w:val="20"/>
        </w:rPr>
        <w:t>每天体力240点自然恢复+120点定时奖励，共计360点，全部打普通副本，可以打60次，通关平均时长为2分钟</w:t>
      </w:r>
      <w:r w:rsidR="00E067AA" w:rsidRPr="00655ADB">
        <w:rPr>
          <w:rFonts w:ascii="微软雅黑" w:eastAsia="微软雅黑" w:hAnsi="微软雅黑" w:hint="eastAsia"/>
          <w:sz w:val="20"/>
        </w:rPr>
        <w:t>，需要120分钟。合计3小时。</w:t>
      </w:r>
    </w:p>
    <w:p w14:paraId="2AA1B7E0" w14:textId="77777777" w:rsidR="00E067AA"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E067AA" w:rsidRPr="00655ADB">
        <w:rPr>
          <w:rFonts w:ascii="微软雅黑" w:eastAsia="微软雅黑" w:hAnsi="微软雅黑" w:hint="eastAsia"/>
          <w:sz w:val="20"/>
        </w:rPr>
        <w:t>也就是说，玩家在不是使用任何便捷功能，不使用加速器，不购买额外的体力活次数的情况下，一天至多操作3小时。早晨9点一次，中午吃饭一次，晚上吃饭1次，平均每次登陆需要1个小时即可。</w:t>
      </w:r>
    </w:p>
    <w:p w14:paraId="1917E6F7" w14:textId="77777777" w:rsidR="00E067AA"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E067AA" w:rsidRPr="00655ADB">
        <w:rPr>
          <w:rFonts w:ascii="微软雅黑" w:eastAsia="微软雅黑" w:hAnsi="微软雅黑" w:hint="eastAsia"/>
          <w:sz w:val="20"/>
        </w:rPr>
        <w:t>一旦玩家使用了便捷功能，整体市场将大幅缩水，甚至1天只需要1个小时即可完成既定目标。</w:t>
      </w:r>
    </w:p>
    <w:p w14:paraId="45045C5C" w14:textId="77777777" w:rsidR="00711688"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711688" w:rsidRPr="00655ADB">
        <w:rPr>
          <w:rFonts w:ascii="微软雅黑" w:eastAsia="微软雅黑" w:hAnsi="微软雅黑" w:hint="eastAsia"/>
          <w:sz w:val="20"/>
        </w:rPr>
        <w:t>这样看来，《刀塔传奇》本身的内容还是相当少的，可扩展的余地也需要额外的付费。一方面，付费和免费用户的差距很容易拉开，另一方面，无论是哪一方用户其实在游戏中消耗的时间都很有限。玩家在30级之后，能触达的玩法和所需的时长都是基本一样的。</w:t>
      </w:r>
    </w:p>
    <w:p w14:paraId="53580BF7" w14:textId="77777777" w:rsidR="00811211" w:rsidRPr="00655ADB" w:rsidRDefault="00811211" w:rsidP="00643538">
      <w:pPr>
        <w:pStyle w:val="a7"/>
        <w:spacing w:line="240" w:lineRule="auto"/>
        <w:ind w:left="780" w:firstLineChars="0" w:firstLine="0"/>
        <w:outlineLvl w:val="0"/>
        <w:rPr>
          <w:rFonts w:ascii="微软雅黑" w:eastAsia="微软雅黑" w:hAnsi="微软雅黑"/>
          <w:sz w:val="20"/>
        </w:rPr>
      </w:pPr>
    </w:p>
    <w:p w14:paraId="73CFD4B3" w14:textId="77777777" w:rsidR="00D45E56" w:rsidRPr="00655ADB" w:rsidRDefault="00096FF0" w:rsidP="00643538">
      <w:pPr>
        <w:pStyle w:val="a7"/>
        <w:numPr>
          <w:ilvl w:val="0"/>
          <w:numId w:val="12"/>
        </w:numPr>
        <w:spacing w:line="240" w:lineRule="auto"/>
        <w:ind w:firstLineChars="0"/>
        <w:outlineLvl w:val="1"/>
        <w:rPr>
          <w:rFonts w:ascii="微软雅黑" w:eastAsia="微软雅黑" w:hAnsi="微软雅黑"/>
          <w:b/>
          <w:sz w:val="20"/>
        </w:rPr>
      </w:pPr>
      <w:bookmarkStart w:id="26" w:name="_Toc383184375"/>
      <w:r w:rsidRPr="00655ADB">
        <w:rPr>
          <w:rFonts w:ascii="微软雅黑" w:eastAsia="微软雅黑" w:hAnsi="微软雅黑" w:hint="eastAsia"/>
          <w:b/>
          <w:sz w:val="20"/>
        </w:rPr>
        <w:t>用户流失分析：</w:t>
      </w:r>
      <w:bookmarkEnd w:id="26"/>
    </w:p>
    <w:p w14:paraId="071FCC4B" w14:textId="77777777" w:rsidR="00D45E56" w:rsidRPr="00655ADB" w:rsidRDefault="00D45E56" w:rsidP="00643538">
      <w:pPr>
        <w:spacing w:line="240" w:lineRule="auto"/>
        <w:rPr>
          <w:rFonts w:ascii="微软雅黑" w:eastAsia="微软雅黑" w:hAnsi="微软雅黑"/>
          <w:sz w:val="20"/>
        </w:rPr>
      </w:pPr>
      <w:r w:rsidRPr="00655ADB">
        <w:rPr>
          <w:rFonts w:ascii="微软雅黑" w:eastAsia="微软雅黑" w:hAnsi="微软雅黑"/>
          <w:noProof/>
          <w:sz w:val="20"/>
        </w:rPr>
        <w:drawing>
          <wp:inline distT="0" distB="0" distL="0" distR="0" wp14:anchorId="2AD4FCBF" wp14:editId="47F0E36F">
            <wp:extent cx="5009515" cy="3342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9515" cy="3342640"/>
                    </a:xfrm>
                    <a:prstGeom prst="rect">
                      <a:avLst/>
                    </a:prstGeom>
                    <a:noFill/>
                    <a:ln>
                      <a:noFill/>
                    </a:ln>
                    <a:effectLst/>
                  </pic:spPr>
                </pic:pic>
              </a:graphicData>
            </a:graphic>
          </wp:inline>
        </w:drawing>
      </w:r>
    </w:p>
    <w:p w14:paraId="69ED170F" w14:textId="77777777" w:rsidR="0081725E"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81725E" w:rsidRPr="00655ADB">
        <w:rPr>
          <w:rFonts w:ascii="微软雅黑" w:eastAsia="微软雅黑" w:hAnsi="微软雅黑" w:hint="eastAsia"/>
          <w:sz w:val="20"/>
        </w:rPr>
        <w:t>在《刀塔传奇》中，</w:t>
      </w:r>
      <w:r w:rsidR="00D45E56" w:rsidRPr="00655ADB">
        <w:rPr>
          <w:rFonts w:ascii="微软雅黑" w:eastAsia="微软雅黑" w:hAnsi="微软雅黑" w:hint="eastAsia"/>
          <w:sz w:val="20"/>
        </w:rPr>
        <w:t>大约</w:t>
      </w:r>
      <w:r w:rsidR="0081725E" w:rsidRPr="00655ADB">
        <w:rPr>
          <w:rFonts w:ascii="微软雅黑" w:eastAsia="微软雅黑" w:hAnsi="微软雅黑" w:hint="eastAsia"/>
          <w:sz w:val="20"/>
        </w:rPr>
        <w:t>有10个可能导致用户大量流失的环节。</w:t>
      </w:r>
    </w:p>
    <w:p w14:paraId="479A9508" w14:textId="77777777" w:rsidR="0081725E" w:rsidRPr="00643538" w:rsidRDefault="0081725E" w:rsidP="00643538">
      <w:pPr>
        <w:pStyle w:val="a7"/>
        <w:numPr>
          <w:ilvl w:val="0"/>
          <w:numId w:val="13"/>
        </w:numPr>
        <w:spacing w:line="240" w:lineRule="auto"/>
        <w:ind w:firstLineChars="0"/>
        <w:outlineLvl w:val="2"/>
        <w:rPr>
          <w:rFonts w:ascii="微软雅黑" w:eastAsia="微软雅黑" w:hAnsi="微软雅黑"/>
          <w:sz w:val="20"/>
        </w:rPr>
      </w:pPr>
      <w:bookmarkStart w:id="27" w:name="_Toc383184376"/>
      <w:r w:rsidRPr="00643538">
        <w:rPr>
          <w:rFonts w:ascii="微软雅黑" w:eastAsia="微软雅黑" w:hAnsi="微软雅黑" w:hint="eastAsia"/>
          <w:sz w:val="20"/>
        </w:rPr>
        <w:lastRenderedPageBreak/>
        <w:t>前期</w:t>
      </w:r>
      <w:r w:rsidR="00643538">
        <w:rPr>
          <w:rFonts w:ascii="微软雅黑" w:eastAsia="微软雅黑" w:hAnsi="微软雅黑" w:hint="eastAsia"/>
          <w:sz w:val="20"/>
        </w:rPr>
        <w:t>:</w:t>
      </w:r>
      <w:bookmarkEnd w:id="27"/>
    </w:p>
    <w:p w14:paraId="1054340B" w14:textId="77777777" w:rsidR="0081725E" w:rsidRPr="00655ADB" w:rsidRDefault="008B5F41" w:rsidP="00643538">
      <w:pPr>
        <w:spacing w:line="240" w:lineRule="auto"/>
        <w:ind w:leftChars="600" w:left="1617"/>
        <w:rPr>
          <w:rFonts w:ascii="微软雅黑" w:eastAsia="微软雅黑" w:hAnsi="微软雅黑"/>
          <w:sz w:val="20"/>
        </w:rPr>
      </w:pPr>
      <w:r>
        <w:rPr>
          <w:rFonts w:ascii="微软雅黑" w:eastAsia="微软雅黑" w:hAnsi="微软雅黑" w:hint="eastAsia"/>
          <w:sz w:val="20"/>
        </w:rPr>
        <w:t xml:space="preserve">        </w:t>
      </w:r>
      <w:r w:rsidR="0081725E" w:rsidRPr="00655ADB">
        <w:rPr>
          <w:rFonts w:ascii="微软雅黑" w:eastAsia="微软雅黑" w:hAnsi="微软雅黑" w:hint="eastAsia"/>
          <w:sz w:val="20"/>
        </w:rPr>
        <w:t>在这一阶段，所有的游戏都会迎来用户流失，这是一道印象关，游戏的基础设定都会主动或被动的筛选目标用户。而《刀塔传奇》中前期的用户流失原因大概会有以下几个：</w:t>
      </w:r>
    </w:p>
    <w:p w14:paraId="095D3F33" w14:textId="77777777" w:rsidR="0081725E" w:rsidRPr="00655ADB" w:rsidRDefault="002A3888" w:rsidP="00643538">
      <w:pPr>
        <w:pStyle w:val="a7"/>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服务器承载</w:t>
      </w:r>
      <w:r w:rsidR="0081725E" w:rsidRPr="00655ADB">
        <w:rPr>
          <w:rFonts w:ascii="微软雅黑" w:eastAsia="微软雅黑" w:hAnsi="微软雅黑" w:hint="eastAsia"/>
          <w:b/>
          <w:sz w:val="20"/>
        </w:rPr>
        <w:t>：</w:t>
      </w:r>
    </w:p>
    <w:p w14:paraId="594E39A7" w14:textId="77777777" w:rsidR="002319FD" w:rsidRPr="00655ADB" w:rsidRDefault="008B5F41" w:rsidP="00643538">
      <w:pPr>
        <w:spacing w:line="240" w:lineRule="auto"/>
        <w:ind w:leftChars="800" w:left="2037"/>
        <w:rPr>
          <w:rFonts w:ascii="微软雅黑" w:eastAsia="微软雅黑" w:hAnsi="微软雅黑"/>
          <w:sz w:val="20"/>
        </w:rPr>
      </w:pPr>
      <w:r>
        <w:rPr>
          <w:rFonts w:ascii="微软雅黑" w:eastAsia="微软雅黑" w:hAnsi="微软雅黑" w:hint="eastAsia"/>
          <w:sz w:val="20"/>
        </w:rPr>
        <w:t xml:space="preserve">       </w:t>
      </w:r>
      <w:r w:rsidR="002319FD" w:rsidRPr="00655ADB">
        <w:rPr>
          <w:rFonts w:ascii="微软雅黑" w:eastAsia="微软雅黑" w:hAnsi="微软雅黑" w:hint="eastAsia"/>
          <w:sz w:val="20"/>
        </w:rPr>
        <w:t>游戏开服的时候</w:t>
      </w:r>
      <w:r w:rsidR="002A3888" w:rsidRPr="00655ADB">
        <w:rPr>
          <w:rFonts w:ascii="微软雅黑" w:eastAsia="微软雅黑" w:hAnsi="微软雅黑" w:hint="eastAsia"/>
          <w:sz w:val="20"/>
        </w:rPr>
        <w:t>，</w:t>
      </w:r>
      <w:r w:rsidR="002319FD" w:rsidRPr="00655ADB">
        <w:rPr>
          <w:rFonts w:ascii="微软雅黑" w:eastAsia="微软雅黑" w:hAnsi="微软雅黑" w:hint="eastAsia"/>
          <w:sz w:val="20"/>
        </w:rPr>
        <w:t>由于本身承载量地问题</w:t>
      </w:r>
      <w:r w:rsidR="002A3888" w:rsidRPr="00655ADB">
        <w:rPr>
          <w:rFonts w:ascii="微软雅黑" w:eastAsia="微软雅黑" w:hAnsi="微软雅黑" w:hint="eastAsia"/>
          <w:sz w:val="20"/>
        </w:rPr>
        <w:t>而</w:t>
      </w:r>
      <w:r w:rsidR="002319FD" w:rsidRPr="00655ADB">
        <w:rPr>
          <w:rFonts w:ascii="微软雅黑" w:eastAsia="微软雅黑" w:hAnsi="微软雅黑" w:hint="eastAsia"/>
          <w:sz w:val="20"/>
        </w:rPr>
        <w:t>导致</w:t>
      </w:r>
      <w:r w:rsidR="002A3888" w:rsidRPr="00655ADB">
        <w:rPr>
          <w:rFonts w:ascii="微软雅黑" w:eastAsia="微软雅黑" w:hAnsi="微软雅黑" w:hint="eastAsia"/>
          <w:sz w:val="20"/>
        </w:rPr>
        <w:t>的</w:t>
      </w:r>
      <w:r w:rsidR="002319FD" w:rsidRPr="00655ADB">
        <w:rPr>
          <w:rFonts w:ascii="微软雅黑" w:eastAsia="微软雅黑" w:hAnsi="微软雅黑" w:hint="eastAsia"/>
          <w:sz w:val="20"/>
        </w:rPr>
        <w:t>延迟和断线</w:t>
      </w:r>
      <w:r w:rsidR="002A3888" w:rsidRPr="00655ADB">
        <w:rPr>
          <w:rFonts w:ascii="微软雅黑" w:eastAsia="微软雅黑" w:hAnsi="微软雅黑" w:hint="eastAsia"/>
          <w:sz w:val="20"/>
        </w:rPr>
        <w:t>现象</w:t>
      </w:r>
      <w:r w:rsidR="002319FD" w:rsidRPr="00655ADB">
        <w:rPr>
          <w:rFonts w:ascii="微软雅黑" w:eastAsia="微软雅黑" w:hAnsi="微软雅黑" w:hint="eastAsia"/>
          <w:sz w:val="20"/>
        </w:rPr>
        <w:t>，</w:t>
      </w:r>
      <w:r w:rsidR="002A3888" w:rsidRPr="00655ADB">
        <w:rPr>
          <w:rFonts w:ascii="微软雅黑" w:eastAsia="微软雅黑" w:hAnsi="微软雅黑" w:hint="eastAsia"/>
          <w:sz w:val="20"/>
        </w:rPr>
        <w:t>会严重影响玩家在游戏内的体验，这一环节是可以被预估，但是很难规避，并且会造成大量流失的第一个点。《刀塔传奇》的服务器流畅度在安卓服开服的时候遭受了巨大的考验，当然，也没能经受住考验。</w:t>
      </w:r>
    </w:p>
    <w:p w14:paraId="2906A95D" w14:textId="77777777" w:rsidR="0081725E" w:rsidRPr="00655ADB" w:rsidRDefault="0081725E" w:rsidP="00643538">
      <w:pPr>
        <w:pStyle w:val="a7"/>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创新点接受度：</w:t>
      </w:r>
    </w:p>
    <w:p w14:paraId="7F9C2BA0" w14:textId="77777777" w:rsidR="0082379A" w:rsidRPr="00655ADB" w:rsidRDefault="0082379A" w:rsidP="00643538">
      <w:pPr>
        <w:spacing w:line="240" w:lineRule="auto"/>
        <w:ind w:leftChars="800" w:left="203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Pr="00655ADB">
        <w:rPr>
          <w:rFonts w:ascii="微软雅黑" w:eastAsia="微软雅黑" w:hAnsi="微软雅黑" w:hint="eastAsia"/>
          <w:sz w:val="20"/>
        </w:rPr>
        <w:t>在《刀塔传奇》中，创新点和游戏的差异化点都做的比较平滑，接受度也比较好。但是不能排除一部分</w:t>
      </w:r>
      <w:r w:rsidR="00B93AB4" w:rsidRPr="00655ADB">
        <w:rPr>
          <w:rFonts w:ascii="微软雅黑" w:eastAsia="微软雅黑" w:hAnsi="微软雅黑" w:hint="eastAsia"/>
          <w:sz w:val="20"/>
        </w:rPr>
        <w:t>玩家</w:t>
      </w:r>
      <w:r w:rsidRPr="00655ADB">
        <w:rPr>
          <w:rFonts w:ascii="微软雅黑" w:eastAsia="微软雅黑" w:hAnsi="微软雅黑" w:hint="eastAsia"/>
          <w:sz w:val="20"/>
        </w:rPr>
        <w:t>习惯了传统卡牌游戏的战斗模式和界面布置，从而导致的用户流失。</w:t>
      </w:r>
    </w:p>
    <w:p w14:paraId="254286F9" w14:textId="77777777" w:rsidR="0081725E" w:rsidRPr="00655ADB" w:rsidRDefault="0081725E" w:rsidP="00643538">
      <w:pPr>
        <w:pStyle w:val="a7"/>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游戏节奏</w:t>
      </w:r>
      <w:r w:rsidR="00673175" w:rsidRPr="00655ADB">
        <w:rPr>
          <w:rFonts w:ascii="微软雅黑" w:eastAsia="微软雅黑" w:hAnsi="微软雅黑" w:hint="eastAsia"/>
          <w:b/>
          <w:sz w:val="20"/>
        </w:rPr>
        <w:t>：</w:t>
      </w:r>
    </w:p>
    <w:p w14:paraId="0440BD07" w14:textId="77777777" w:rsidR="00673175" w:rsidRPr="00655ADB" w:rsidRDefault="00673175" w:rsidP="00643538">
      <w:pPr>
        <w:spacing w:line="240" w:lineRule="auto"/>
        <w:ind w:leftChars="800" w:left="203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Pr="00655ADB">
        <w:rPr>
          <w:rFonts w:ascii="微软雅黑" w:eastAsia="微软雅黑" w:hAnsi="微软雅黑" w:hint="eastAsia"/>
          <w:sz w:val="20"/>
        </w:rPr>
        <w:t>《刀塔传奇》中，游戏整体节奏偏慢。从细节上来说也碎片化比较严重。大多数玩法都会有一个不可避免的CD冷却，战斗也无法加速，无法跳过。</w:t>
      </w:r>
      <w:r w:rsidR="00B93AB4" w:rsidRPr="00655ADB">
        <w:rPr>
          <w:rFonts w:ascii="微软雅黑" w:eastAsia="微软雅黑" w:hAnsi="微软雅黑" w:hint="eastAsia"/>
          <w:sz w:val="20"/>
        </w:rPr>
        <w:t>对于玩家来说，这是一个接受和习惯的过程，而这个过程中，显然流失是不可避免的。</w:t>
      </w:r>
    </w:p>
    <w:p w14:paraId="42A05C5B" w14:textId="77777777" w:rsidR="00673175" w:rsidRPr="00655ADB" w:rsidRDefault="00673175" w:rsidP="00643538">
      <w:pPr>
        <w:pStyle w:val="a7"/>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消费抵触：</w:t>
      </w:r>
    </w:p>
    <w:p w14:paraId="1D03EC59" w14:textId="77777777" w:rsidR="00B93AB4" w:rsidRPr="00655ADB" w:rsidRDefault="00B93AB4" w:rsidP="00643538">
      <w:pPr>
        <w:spacing w:line="240" w:lineRule="auto"/>
        <w:ind w:leftChars="970" w:left="2037" w:firstLineChars="200" w:firstLine="400"/>
        <w:rPr>
          <w:rFonts w:ascii="微软雅黑" w:eastAsia="微软雅黑" w:hAnsi="微软雅黑"/>
          <w:sz w:val="20"/>
        </w:rPr>
      </w:pPr>
      <w:r w:rsidRPr="00655ADB">
        <w:rPr>
          <w:rFonts w:ascii="微软雅黑" w:eastAsia="微软雅黑" w:hAnsi="微软雅黑" w:hint="eastAsia"/>
          <w:sz w:val="20"/>
        </w:rPr>
        <w:t>在游戏初期，玩家可以阅览VIP的详细内容，而《刀塔传奇》恰恰是在VIP内容中贩卖了大量功能的，并一直延续到VIP11。一部分对收费比较敏感的用户很可能在该阶段产生流失。</w:t>
      </w:r>
    </w:p>
    <w:p w14:paraId="3A8ECB47" w14:textId="77777777" w:rsidR="0081725E" w:rsidRPr="00643538" w:rsidRDefault="0081725E" w:rsidP="00643538">
      <w:pPr>
        <w:pStyle w:val="a7"/>
        <w:numPr>
          <w:ilvl w:val="0"/>
          <w:numId w:val="13"/>
        </w:numPr>
        <w:spacing w:line="240" w:lineRule="auto"/>
        <w:ind w:firstLineChars="0"/>
        <w:outlineLvl w:val="2"/>
        <w:rPr>
          <w:rFonts w:ascii="微软雅黑" w:eastAsia="微软雅黑" w:hAnsi="微软雅黑"/>
          <w:sz w:val="20"/>
        </w:rPr>
      </w:pPr>
      <w:bookmarkStart w:id="28" w:name="_Toc383184377"/>
      <w:r w:rsidRPr="00643538">
        <w:rPr>
          <w:rFonts w:ascii="微软雅黑" w:eastAsia="微软雅黑" w:hAnsi="微软雅黑" w:hint="eastAsia"/>
          <w:sz w:val="20"/>
        </w:rPr>
        <w:lastRenderedPageBreak/>
        <w:t>中期</w:t>
      </w:r>
      <w:r w:rsidR="00643538">
        <w:rPr>
          <w:rFonts w:ascii="微软雅黑" w:eastAsia="微软雅黑" w:hAnsi="微软雅黑" w:hint="eastAsia"/>
          <w:sz w:val="20"/>
        </w:rPr>
        <w:t>:</w:t>
      </w:r>
      <w:bookmarkEnd w:id="28"/>
    </w:p>
    <w:p w14:paraId="13193E6F" w14:textId="77777777" w:rsidR="004510D1" w:rsidRPr="00655ADB" w:rsidRDefault="004510D1" w:rsidP="00643538">
      <w:pPr>
        <w:spacing w:line="240" w:lineRule="auto"/>
        <w:ind w:leftChars="570" w:left="1197" w:firstLineChars="200" w:firstLine="400"/>
        <w:rPr>
          <w:rFonts w:ascii="微软雅黑" w:eastAsia="微软雅黑" w:hAnsi="微软雅黑"/>
          <w:sz w:val="20"/>
        </w:rPr>
      </w:pPr>
      <w:r w:rsidRPr="00655ADB">
        <w:rPr>
          <w:rFonts w:ascii="微软雅黑" w:eastAsia="微软雅黑" w:hAnsi="微软雅黑" w:hint="eastAsia"/>
          <w:sz w:val="20"/>
        </w:rPr>
        <w:t>这一阶段是个平稳的过渡期，由于《刀塔传奇》的所有玩法及功能都在这个阶段系数解锁了，所以在这一阶段很难再接触到新鲜内容，无聊成为这一阶段用户流失的主因，从细节上来看，有以下几个原因：</w:t>
      </w:r>
    </w:p>
    <w:p w14:paraId="4A7CE16B" w14:textId="77777777" w:rsidR="004510D1" w:rsidRPr="00655ADB" w:rsidRDefault="004510D1" w:rsidP="00643538">
      <w:pPr>
        <w:pStyle w:val="a7"/>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内容匮乏：</w:t>
      </w:r>
    </w:p>
    <w:p w14:paraId="33E0AF72" w14:textId="77777777" w:rsidR="004510D1" w:rsidRPr="00655ADB" w:rsidRDefault="00655ADB" w:rsidP="00643538">
      <w:pPr>
        <w:spacing w:line="240" w:lineRule="auto"/>
        <w:ind w:leftChars="600" w:left="161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004510D1" w:rsidRPr="00655ADB">
        <w:rPr>
          <w:rFonts w:ascii="微软雅黑" w:eastAsia="微软雅黑" w:hAnsi="微软雅黑" w:hint="eastAsia"/>
          <w:sz w:val="20"/>
        </w:rPr>
        <w:t>就如前面的分析中所指出的，在中期这个等级段并没有推出什么具有吸引力的新内容，养成方面也没有实质的进展，与前期的战斗力提升幅度产生了较大落差，而且玩家渡过中期阶段至少需要2周以上时间，在这么长的一段时间里整天面对着一开始就已熟悉的内容会产生极度的无聊，从而产生流失。</w:t>
      </w:r>
    </w:p>
    <w:p w14:paraId="4DB77FA1" w14:textId="77777777" w:rsidR="004510D1" w:rsidRPr="00655ADB" w:rsidRDefault="004510D1" w:rsidP="00643538">
      <w:pPr>
        <w:pStyle w:val="a7"/>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升级变慢：</w:t>
      </w:r>
    </w:p>
    <w:p w14:paraId="13A82DD1" w14:textId="77777777" w:rsidR="0072165C" w:rsidRPr="00655ADB" w:rsidRDefault="0072165C" w:rsidP="00643538">
      <w:pPr>
        <w:spacing w:line="240" w:lineRule="auto"/>
        <w:ind w:leftChars="770" w:left="1617" w:firstLineChars="200" w:firstLine="400"/>
        <w:rPr>
          <w:rFonts w:ascii="微软雅黑" w:eastAsia="微软雅黑" w:hAnsi="微软雅黑"/>
          <w:sz w:val="20"/>
        </w:rPr>
      </w:pPr>
      <w:r w:rsidRPr="00655ADB">
        <w:rPr>
          <w:rFonts w:ascii="微软雅黑" w:eastAsia="微软雅黑" w:hAnsi="微软雅黑" w:hint="eastAsia"/>
          <w:sz w:val="20"/>
        </w:rPr>
        <w:t>相对于前期的升级速度来说，进入中期后升级速度开始大幅下降，游戏对于成长的方向开始向装备转化，这对于习惯了前期飞速升级的用户来说会很不习惯，从而产生流失。</w:t>
      </w:r>
    </w:p>
    <w:p w14:paraId="35F254BD" w14:textId="77777777" w:rsidR="004510D1" w:rsidRPr="00655ADB" w:rsidRDefault="004510D1" w:rsidP="00643538">
      <w:pPr>
        <w:pStyle w:val="a7"/>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竞争失利：</w:t>
      </w:r>
    </w:p>
    <w:p w14:paraId="2CA997C6" w14:textId="77777777" w:rsidR="009436AC" w:rsidRPr="00655ADB" w:rsidRDefault="009436AC" w:rsidP="00643538">
      <w:pPr>
        <w:spacing w:line="240" w:lineRule="auto"/>
        <w:ind w:leftChars="300" w:left="987"/>
        <w:rPr>
          <w:rFonts w:ascii="微软雅黑" w:eastAsia="微软雅黑" w:hAnsi="微软雅黑"/>
          <w:sz w:val="20"/>
        </w:rPr>
      </w:pPr>
      <w:r w:rsidRPr="00655ADB">
        <w:object w:dxaOrig="8030" w:dyaOrig="4912" w14:anchorId="7F51E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pt;height:245pt" o:ole="">
            <v:imagedata r:id="rId26" o:title=""/>
          </v:shape>
          <o:OLEObject Type="Embed" ProgID="Visio.Drawing.11" ShapeID="_x0000_i1025" DrawAspect="Content" ObjectID="_1331240333" r:id="rId27"/>
        </w:object>
      </w:r>
    </w:p>
    <w:p w14:paraId="01305ADB" w14:textId="77777777" w:rsidR="004510D1" w:rsidRPr="00655ADB" w:rsidRDefault="003B31EB" w:rsidP="00643538">
      <w:pPr>
        <w:spacing w:line="240" w:lineRule="auto"/>
        <w:ind w:leftChars="770" w:left="1617" w:firstLineChars="200" w:firstLine="400"/>
        <w:rPr>
          <w:rFonts w:ascii="微软雅黑" w:eastAsia="微软雅黑" w:hAnsi="微软雅黑"/>
          <w:sz w:val="20"/>
        </w:rPr>
      </w:pPr>
      <w:r w:rsidRPr="00655ADB">
        <w:rPr>
          <w:rFonts w:ascii="微软雅黑" w:eastAsia="微软雅黑" w:hAnsi="微软雅黑" w:hint="eastAsia"/>
          <w:sz w:val="20"/>
        </w:rPr>
        <w:t>在《刀塔传奇》中，副本和竞技场是唯一可以验证其实力的重要标志。由于副本是一个PVE玩法，不上第三方论坛没有办法即刻产生对比，从而竞技场就成了纵向验证的唯一手段了。</w:t>
      </w:r>
      <w:r w:rsidR="00AF1FA5" w:rsidRPr="00655ADB">
        <w:rPr>
          <w:rFonts w:ascii="微软雅黑" w:eastAsia="微软雅黑" w:hAnsi="微软雅黑" w:hint="eastAsia"/>
          <w:sz w:val="20"/>
        </w:rPr>
        <w:t>竞技场前期有许多机器人，和已流失的玩家，玩家排名会很靠后，一上来打容易跨越成千上万个名次</w:t>
      </w:r>
      <w:r w:rsidR="009436AC" w:rsidRPr="00655ADB">
        <w:rPr>
          <w:rFonts w:ascii="微软雅黑" w:eastAsia="微软雅黑" w:hAnsi="微软雅黑" w:hint="eastAsia"/>
          <w:sz w:val="20"/>
        </w:rPr>
        <w:t>。</w:t>
      </w:r>
      <w:r w:rsidR="00AF1FA5" w:rsidRPr="00655ADB">
        <w:rPr>
          <w:rFonts w:ascii="微软雅黑" w:eastAsia="微软雅黑" w:hAnsi="微软雅黑" w:hint="eastAsia"/>
          <w:sz w:val="20"/>
        </w:rPr>
        <w:t>而到中期，</w:t>
      </w:r>
      <w:r w:rsidR="009436AC" w:rsidRPr="00655ADB">
        <w:rPr>
          <w:rFonts w:ascii="微软雅黑" w:eastAsia="微软雅黑" w:hAnsi="微软雅黑" w:hint="eastAsia"/>
          <w:sz w:val="20"/>
        </w:rPr>
        <w:t>排名上升的难度越来越大，时而还会跌出原有水平。就如上图所示，选择淘汰环路的玩家，最终会在中期就流失掉。</w:t>
      </w:r>
    </w:p>
    <w:p w14:paraId="371A2175" w14:textId="77777777" w:rsidR="0081725E" w:rsidRPr="00643538" w:rsidRDefault="0081725E" w:rsidP="00643538">
      <w:pPr>
        <w:pStyle w:val="a7"/>
        <w:numPr>
          <w:ilvl w:val="0"/>
          <w:numId w:val="13"/>
        </w:numPr>
        <w:spacing w:line="240" w:lineRule="auto"/>
        <w:ind w:firstLineChars="0"/>
        <w:outlineLvl w:val="2"/>
        <w:rPr>
          <w:rFonts w:ascii="微软雅黑" w:eastAsia="微软雅黑" w:hAnsi="微软雅黑"/>
          <w:sz w:val="20"/>
        </w:rPr>
      </w:pPr>
      <w:bookmarkStart w:id="29" w:name="_Toc383184378"/>
      <w:r w:rsidRPr="00643538">
        <w:rPr>
          <w:rFonts w:ascii="微软雅黑" w:eastAsia="微软雅黑" w:hAnsi="微软雅黑" w:hint="eastAsia"/>
          <w:sz w:val="20"/>
        </w:rPr>
        <w:t>后期</w:t>
      </w:r>
      <w:r w:rsidR="00643538" w:rsidRPr="00643538">
        <w:rPr>
          <w:rFonts w:ascii="微软雅黑" w:eastAsia="微软雅黑" w:hAnsi="微软雅黑" w:hint="eastAsia"/>
          <w:sz w:val="20"/>
        </w:rPr>
        <w:t>:</w:t>
      </w:r>
      <w:bookmarkEnd w:id="29"/>
    </w:p>
    <w:p w14:paraId="00824B31" w14:textId="77777777" w:rsidR="00D45E56" w:rsidRPr="00655ADB" w:rsidRDefault="00D45E56" w:rsidP="00643538">
      <w:pPr>
        <w:pStyle w:val="a7"/>
        <w:spacing w:line="240" w:lineRule="auto"/>
        <w:ind w:leftChars="736" w:left="1546" w:firstLine="400"/>
        <w:rPr>
          <w:rFonts w:ascii="微软雅黑" w:eastAsia="微软雅黑" w:hAnsi="微软雅黑"/>
          <w:sz w:val="20"/>
        </w:rPr>
      </w:pPr>
      <w:r w:rsidRPr="00655ADB">
        <w:rPr>
          <w:rFonts w:ascii="微软雅黑" w:eastAsia="微软雅黑" w:hAnsi="微软雅黑" w:hint="eastAsia"/>
          <w:sz w:val="20"/>
        </w:rPr>
        <w:t>进入后期后，《刀塔传奇》的核心玩法尽数浮出水面，能够留下来的基本也成了《刀塔传奇》的目标核心用户，这一阶段游戏的设计目标就是如何从这些用户手中收到尽可能多的钱，而这种设计者的盈利期望与用户的体验期望之间巨大的差异性成为这一阶段用户流失的主因，从细节上来分析，它大致上包括以下几部分：</w:t>
      </w:r>
    </w:p>
    <w:p w14:paraId="218B52E5" w14:textId="77777777" w:rsidR="00D45E56" w:rsidRPr="00655ADB" w:rsidRDefault="00D45E56" w:rsidP="00643538">
      <w:pPr>
        <w:pStyle w:val="a7"/>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耗时过长：</w:t>
      </w:r>
    </w:p>
    <w:p w14:paraId="78F7E897" w14:textId="77777777" w:rsidR="00D45E56" w:rsidRPr="00655ADB" w:rsidRDefault="00D45E56" w:rsidP="00643538">
      <w:pPr>
        <w:pStyle w:val="a7"/>
        <w:spacing w:line="240" w:lineRule="auto"/>
        <w:ind w:leftChars="898" w:left="1886" w:firstLine="400"/>
        <w:rPr>
          <w:rFonts w:ascii="微软雅黑" w:eastAsia="微软雅黑" w:hAnsi="微软雅黑"/>
          <w:sz w:val="20"/>
        </w:rPr>
      </w:pPr>
      <w:r w:rsidRPr="00655ADB">
        <w:rPr>
          <w:rFonts w:ascii="微软雅黑" w:eastAsia="微软雅黑" w:hAnsi="微软雅黑" w:hint="eastAsia"/>
          <w:sz w:val="20"/>
        </w:rPr>
        <w:lastRenderedPageBreak/>
        <w:t>在《刀塔传奇》中所提到的耗时过长不是指每天玩家需要消耗许多时间去操作，而是指玩家在提升实力的时候需要更长的时间跨度。每天能够获取的经验相对固定，卡牌的实力又与其挂钩，实力被牢牢地卡死，大量的消费是否值得成了玩家首要需要思考的问题。</w:t>
      </w:r>
      <w:r w:rsidR="0074354A" w:rsidRPr="00655ADB">
        <w:rPr>
          <w:rFonts w:ascii="微软雅黑" w:eastAsia="微软雅黑" w:hAnsi="微软雅黑" w:hint="eastAsia"/>
          <w:sz w:val="20"/>
        </w:rPr>
        <w:t>这自然而然会带来一部分用户流失。</w:t>
      </w:r>
    </w:p>
    <w:p w14:paraId="59A2E68C" w14:textId="77777777" w:rsidR="00D45E56" w:rsidRPr="00655ADB" w:rsidRDefault="00D45E56" w:rsidP="00643538">
      <w:pPr>
        <w:pStyle w:val="a7"/>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缺乏交互：</w:t>
      </w:r>
    </w:p>
    <w:p w14:paraId="59736A7D" w14:textId="77777777" w:rsidR="0074354A" w:rsidRPr="00655ADB" w:rsidRDefault="008B5F41" w:rsidP="00643538">
      <w:pPr>
        <w:pStyle w:val="a7"/>
        <w:spacing w:line="240" w:lineRule="auto"/>
        <w:ind w:leftChars="898" w:left="1886" w:firstLineChars="0" w:firstLine="0"/>
        <w:rPr>
          <w:rFonts w:ascii="微软雅黑" w:eastAsia="微软雅黑" w:hAnsi="微软雅黑"/>
          <w:sz w:val="20"/>
        </w:rPr>
      </w:pPr>
      <w:r>
        <w:rPr>
          <w:rFonts w:ascii="微软雅黑" w:eastAsia="微软雅黑" w:hAnsi="微软雅黑" w:hint="eastAsia"/>
          <w:sz w:val="20"/>
        </w:rPr>
        <w:t xml:space="preserve">    </w:t>
      </w:r>
      <w:r w:rsidR="00787910" w:rsidRPr="00655ADB">
        <w:rPr>
          <w:rFonts w:ascii="微软雅黑" w:eastAsia="微软雅黑" w:hAnsi="微软雅黑" w:hint="eastAsia"/>
          <w:sz w:val="20"/>
        </w:rPr>
        <w:t>《刀塔传奇》直至目前最大的问题就是完全没有交互，唯一的沟通渠道是PVP，但是又限定了自动战斗。后期的核心用户对于承载着炫耀和沟通的交互系统的渴望是不能被忽视的，若不能找到良好的疏通渠道，流失量也不可小觑。</w:t>
      </w:r>
    </w:p>
    <w:p w14:paraId="3BC93140" w14:textId="77777777" w:rsidR="00D45E56" w:rsidRPr="00655ADB" w:rsidRDefault="00D45E56" w:rsidP="00643538">
      <w:pPr>
        <w:pStyle w:val="a7"/>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难度激增：</w:t>
      </w:r>
    </w:p>
    <w:p w14:paraId="3073370C" w14:textId="77777777" w:rsidR="00096FF0" w:rsidRPr="00655ADB" w:rsidRDefault="00E66C64" w:rsidP="00643538">
      <w:pPr>
        <w:pStyle w:val="a7"/>
        <w:spacing w:line="240" w:lineRule="auto"/>
        <w:ind w:leftChars="898" w:left="1886" w:firstLineChars="0" w:firstLine="0"/>
        <w:rPr>
          <w:rFonts w:ascii="微软雅黑" w:eastAsia="微软雅黑" w:hAnsi="微软雅黑"/>
          <w:sz w:val="20"/>
        </w:rPr>
      </w:pPr>
      <w:r w:rsidRPr="00655ADB">
        <w:rPr>
          <w:rFonts w:ascii="微软雅黑" w:eastAsia="微软雅黑" w:hAnsi="微软雅黑" w:hint="eastAsia"/>
          <w:sz w:val="20"/>
        </w:rPr>
        <w:t xml:space="preserve">    </w:t>
      </w:r>
      <w:r w:rsidR="00FB690D" w:rsidRPr="00655ADB">
        <w:rPr>
          <w:rFonts w:ascii="微软雅黑" w:eastAsia="微软雅黑" w:hAnsi="微软雅黑" w:hint="eastAsia"/>
          <w:sz w:val="20"/>
        </w:rPr>
        <w:t>到了游戏后期，所有玩法及关卡的难度随着收益的提升也被提升了，并且难度提升幅度极大，原本能到12关的燃烧的远征逐渐只能打过第9关。在一个副本上卡好几天更是家常便饭。</w:t>
      </w:r>
      <w:r w:rsidR="00636E73" w:rsidRPr="00655ADB">
        <w:rPr>
          <w:rFonts w:ascii="微软雅黑" w:eastAsia="微软雅黑" w:hAnsi="微软雅黑" w:hint="eastAsia"/>
          <w:sz w:val="20"/>
        </w:rPr>
        <w:t>如果付费没有及时跟上，前期积累的优越感会在长期的失败中消磨殆尽，从而导致玩家流失。</w:t>
      </w:r>
    </w:p>
    <w:p w14:paraId="4F13962F" w14:textId="77777777" w:rsidR="00E66C64" w:rsidRPr="00655ADB" w:rsidRDefault="00E66C64" w:rsidP="00643538">
      <w:pPr>
        <w:pStyle w:val="a7"/>
        <w:spacing w:line="240" w:lineRule="auto"/>
        <w:ind w:left="2306" w:firstLineChars="0" w:firstLine="0"/>
        <w:rPr>
          <w:rFonts w:ascii="微软雅黑" w:eastAsia="微软雅黑" w:hAnsi="微软雅黑"/>
          <w:sz w:val="20"/>
        </w:rPr>
      </w:pPr>
    </w:p>
    <w:p w14:paraId="3D756636" w14:textId="77777777" w:rsidR="00397504" w:rsidRPr="00655ADB" w:rsidRDefault="00397504" w:rsidP="00643538">
      <w:pPr>
        <w:pStyle w:val="a7"/>
        <w:numPr>
          <w:ilvl w:val="0"/>
          <w:numId w:val="13"/>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小结：</w:t>
      </w:r>
    </w:p>
    <w:p w14:paraId="5BDEF6FD" w14:textId="77777777" w:rsidR="00397504" w:rsidRPr="00655ADB" w:rsidRDefault="00397504" w:rsidP="00643538">
      <w:pPr>
        <w:pStyle w:val="a7"/>
        <w:spacing w:line="240" w:lineRule="auto"/>
        <w:ind w:left="1545" w:firstLineChars="0"/>
        <w:rPr>
          <w:rFonts w:ascii="微软雅黑" w:eastAsia="微软雅黑" w:hAnsi="微软雅黑"/>
          <w:sz w:val="20"/>
        </w:rPr>
      </w:pPr>
      <w:r w:rsidRPr="00655ADB">
        <w:rPr>
          <w:rFonts w:ascii="微软雅黑" w:eastAsia="微软雅黑" w:hAnsi="微软雅黑" w:hint="eastAsia"/>
          <w:sz w:val="20"/>
        </w:rPr>
        <w:t>就上述的这些流失点来说，有些是可以被改进的，如：消费设计，游戏节奏，内容匮乏等。但是有些是游戏设计之初就已经定下的用户筛选机制，如：游戏模式（微操作，微策略），玩法难度及成长阻力等，这些设计本身就是用来沉淀和提取核心用户的。</w:t>
      </w:r>
    </w:p>
    <w:p w14:paraId="13B62BCB" w14:textId="77777777" w:rsidR="00233278" w:rsidRPr="00505237" w:rsidRDefault="00505237" w:rsidP="00505237">
      <w:pPr>
        <w:rPr>
          <w:rFonts w:ascii="微软雅黑" w:eastAsia="微软雅黑" w:hAnsi="微软雅黑"/>
          <w:sz w:val="20"/>
        </w:rPr>
      </w:pPr>
      <w:r>
        <w:rPr>
          <w:rFonts w:ascii="微软雅黑" w:eastAsia="微软雅黑" w:hAnsi="微软雅黑"/>
          <w:sz w:val="20"/>
        </w:rPr>
        <w:br w:type="page"/>
      </w:r>
    </w:p>
    <w:p w14:paraId="4EBAC317" w14:textId="77777777" w:rsidR="00194EDA" w:rsidRPr="00343FAE"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30" w:name="_Toc383184379"/>
      <w:r w:rsidRPr="00343FAE">
        <w:rPr>
          <w:rFonts w:ascii="微软雅黑" w:eastAsia="微软雅黑" w:hAnsi="微软雅黑" w:hint="eastAsia"/>
          <w:b/>
          <w:sz w:val="32"/>
          <w:szCs w:val="36"/>
        </w:rPr>
        <w:lastRenderedPageBreak/>
        <w:t>收费模式分析：</w:t>
      </w:r>
      <w:bookmarkEnd w:id="30"/>
    </w:p>
    <w:p w14:paraId="6DDB39F8" w14:textId="77777777" w:rsidR="008C2041" w:rsidRDefault="00263E27" w:rsidP="00505237">
      <w:pPr>
        <w:ind w:leftChars="400" w:left="119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0965D3">
        <w:rPr>
          <w:rFonts w:ascii="微软雅黑" w:eastAsia="微软雅黑" w:hAnsi="微软雅黑" w:hint="eastAsia"/>
          <w:sz w:val="20"/>
        </w:rPr>
        <w:t>《刀塔传奇》</w:t>
      </w:r>
      <w:r w:rsidR="00AB047B">
        <w:rPr>
          <w:rFonts w:ascii="微软雅黑" w:eastAsia="微软雅黑" w:hAnsi="微软雅黑" w:hint="eastAsia"/>
          <w:sz w:val="20"/>
        </w:rPr>
        <w:t>的消费设计是一个不值得表扬的例子，下面会详细分析。</w:t>
      </w:r>
    </w:p>
    <w:p w14:paraId="0E4BDF86" w14:textId="77777777" w:rsidR="00D36505"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D36505">
        <w:rPr>
          <w:rFonts w:ascii="微软雅黑" w:eastAsia="微软雅黑" w:hAnsi="微软雅黑"/>
          <w:noProof/>
          <w:sz w:val="20"/>
        </w:rPr>
        <w:drawing>
          <wp:inline distT="0" distB="0" distL="0" distR="0" wp14:anchorId="0526ECBA" wp14:editId="41545A6F">
            <wp:extent cx="5274310" cy="34016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费分布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01695"/>
                    </a:xfrm>
                    <a:prstGeom prst="rect">
                      <a:avLst/>
                    </a:prstGeom>
                  </pic:spPr>
                </pic:pic>
              </a:graphicData>
            </a:graphic>
          </wp:inline>
        </w:drawing>
      </w:r>
    </w:p>
    <w:p w14:paraId="0FCAD80C" w14:textId="77777777" w:rsidR="00D36505" w:rsidRDefault="00263E27" w:rsidP="00505237">
      <w:pPr>
        <w:ind w:leftChars="400" w:left="119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D36505">
        <w:rPr>
          <w:rFonts w:ascii="微软雅黑" w:eastAsia="微软雅黑" w:hAnsi="微软雅黑" w:hint="eastAsia"/>
          <w:sz w:val="20"/>
        </w:rPr>
        <w:t>如图所示，这是一张围绕着VIP等级及付费额度将玩家分级的归纳，实际上《刀塔传奇》整个消费设计，除了钻石抽卡以外，都是围绕着上面这张图来做的。但显然易见的是，这样的消费设计</w:t>
      </w:r>
      <w:r w:rsidR="00CF49E5">
        <w:rPr>
          <w:rFonts w:ascii="微软雅黑" w:eastAsia="微软雅黑" w:hAnsi="微软雅黑" w:hint="eastAsia"/>
          <w:sz w:val="20"/>
        </w:rPr>
        <w:t>真的不怎么诱人，甚至有些落后。In my opinion，有四个硬伤。</w:t>
      </w:r>
    </w:p>
    <w:p w14:paraId="73CEF8F5" w14:textId="77777777" w:rsidR="00CF49E5" w:rsidRPr="00343FAE" w:rsidRDefault="00C95B12" w:rsidP="00263E27">
      <w:pPr>
        <w:pStyle w:val="a7"/>
        <w:numPr>
          <w:ilvl w:val="0"/>
          <w:numId w:val="17"/>
        </w:numPr>
        <w:spacing w:line="240" w:lineRule="auto"/>
        <w:ind w:firstLineChars="0"/>
        <w:outlineLvl w:val="1"/>
        <w:rPr>
          <w:rFonts w:ascii="微软雅黑" w:eastAsia="微软雅黑" w:hAnsi="微软雅黑"/>
          <w:b/>
          <w:sz w:val="20"/>
        </w:rPr>
      </w:pPr>
      <w:bookmarkStart w:id="31" w:name="_Toc383184380"/>
      <w:r w:rsidRPr="00343FAE">
        <w:rPr>
          <w:rFonts w:ascii="微软雅黑" w:eastAsia="微软雅黑" w:hAnsi="微软雅黑" w:hint="eastAsia"/>
          <w:b/>
          <w:sz w:val="20"/>
        </w:rPr>
        <w:t>功能型</w:t>
      </w:r>
      <w:r w:rsidR="00CF49E5" w:rsidRPr="00343FAE">
        <w:rPr>
          <w:rFonts w:ascii="微软雅黑" w:eastAsia="微软雅黑" w:hAnsi="微软雅黑" w:hint="eastAsia"/>
          <w:b/>
          <w:sz w:val="20"/>
        </w:rPr>
        <w:t>VIP的弊端：</w:t>
      </w:r>
      <w:bookmarkEnd w:id="31"/>
    </w:p>
    <w:p w14:paraId="6631BC79" w14:textId="77777777" w:rsidR="00CF49E5" w:rsidRDefault="00CF49E5"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在之前的谈论有关《放开那三国》的案子里</w:t>
      </w:r>
      <w:r w:rsidR="00C95B12">
        <w:rPr>
          <w:rFonts w:ascii="微软雅黑" w:eastAsia="微软雅黑" w:hAnsi="微软雅黑" w:hint="eastAsia"/>
          <w:sz w:val="20"/>
        </w:rPr>
        <w:t>提到过有关功能型VIP和道具型VIP的区别和优劣，这里也就不详细展开了。</w:t>
      </w:r>
    </w:p>
    <w:p w14:paraId="1D185656" w14:textId="77777777" w:rsidR="00C95B12" w:rsidRDefault="00C95B12"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功能型VIP是免费玩家和收费玩家之间不可逾越的鸿沟，只要不付费免费玩家将永远只能体验一半的游戏内容及相关服务。这样的VIP消费设计显然是来自</w:t>
      </w:r>
      <w:r>
        <w:rPr>
          <w:rFonts w:ascii="微软雅黑" w:eastAsia="微软雅黑" w:hAnsi="微软雅黑" w:hint="eastAsia"/>
          <w:sz w:val="20"/>
        </w:rPr>
        <w:lastRenderedPageBreak/>
        <w:t>于游戏内容的匮乏和不自信。而这样的设计最终会排除异己，</w:t>
      </w:r>
      <w:r w:rsidR="00101875">
        <w:rPr>
          <w:rFonts w:ascii="微软雅黑" w:eastAsia="微软雅黑" w:hAnsi="微软雅黑" w:hint="eastAsia"/>
          <w:sz w:val="20"/>
        </w:rPr>
        <w:t>极有可能</w:t>
      </w:r>
      <w:r>
        <w:rPr>
          <w:rFonts w:ascii="微软雅黑" w:eastAsia="微软雅黑" w:hAnsi="微软雅黑" w:hint="eastAsia"/>
          <w:sz w:val="20"/>
        </w:rPr>
        <w:t>将底层用户驱逐出境，抑或使用非正当手段来获得便利。</w:t>
      </w:r>
    </w:p>
    <w:p w14:paraId="49B4D5B1" w14:textId="77777777" w:rsidR="00101875" w:rsidRPr="00101875" w:rsidRDefault="00101875"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还是那句老话，能给道具就给道具，别用功能恶心玩家。</w:t>
      </w:r>
    </w:p>
    <w:p w14:paraId="3976C6D6" w14:textId="77777777" w:rsidR="00CF49E5" w:rsidRPr="00343FAE" w:rsidRDefault="00CF49E5" w:rsidP="00263E27">
      <w:pPr>
        <w:pStyle w:val="a7"/>
        <w:numPr>
          <w:ilvl w:val="0"/>
          <w:numId w:val="17"/>
        </w:numPr>
        <w:spacing w:line="240" w:lineRule="auto"/>
        <w:ind w:firstLineChars="0"/>
        <w:outlineLvl w:val="1"/>
        <w:rPr>
          <w:rFonts w:ascii="微软雅黑" w:eastAsia="微软雅黑" w:hAnsi="微软雅黑"/>
          <w:b/>
          <w:sz w:val="20"/>
        </w:rPr>
      </w:pPr>
      <w:bookmarkStart w:id="32" w:name="_Toc383184381"/>
      <w:r w:rsidRPr="00343FAE">
        <w:rPr>
          <w:rFonts w:ascii="微软雅黑" w:eastAsia="微软雅黑" w:hAnsi="微软雅黑" w:hint="eastAsia"/>
          <w:b/>
          <w:sz w:val="20"/>
        </w:rPr>
        <w:t>浅层次的消费需求：</w:t>
      </w:r>
      <w:bookmarkEnd w:id="32"/>
    </w:p>
    <w:p w14:paraId="1CB6C9EC" w14:textId="77777777" w:rsidR="00CB20EA" w:rsidRDefault="00CB20EA"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刀塔传奇》的游戏消费设计，就我个人而言，觉得没有什么消费深度。看上去每一个消费点都做了阶梯式收费，越是大额的付费用户在某一特定时间点，由于某个特定事件会刺激到其消费G点。但纵观整个手游市场，能持续保持玩家高度充值需求的几乎所有的内容都与PVP竞争有关，可惜的是，上文中也详细分析了《刀塔传奇》的PVP环节极其疲软，可参照性太差</w:t>
      </w:r>
      <w:r w:rsidR="00055728">
        <w:rPr>
          <w:rFonts w:ascii="微软雅黑" w:eastAsia="微软雅黑" w:hAnsi="微软雅黑" w:hint="eastAsia"/>
          <w:sz w:val="20"/>
        </w:rPr>
        <w:t>，可挖掘的消费潜力极为有限。</w:t>
      </w:r>
    </w:p>
    <w:p w14:paraId="2B6D35D5" w14:textId="77777777" w:rsidR="008F5551" w:rsidRDefault="008F5551"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那么剩余的消费布点都只能算是基础建设，买体力，买技能点，买CD，买金币，对于大R来说都是一个可以被轻易填满的消费坑，那么后续呢？是花钱培养废卡孤芳自赏，还是选择离开？</w:t>
      </w:r>
    </w:p>
    <w:p w14:paraId="17B6F0B7" w14:textId="77777777" w:rsidR="00CF49E5" w:rsidRPr="00343FAE" w:rsidRDefault="00CF49E5" w:rsidP="00263E27">
      <w:pPr>
        <w:pStyle w:val="a7"/>
        <w:numPr>
          <w:ilvl w:val="0"/>
          <w:numId w:val="17"/>
        </w:numPr>
        <w:spacing w:line="240" w:lineRule="auto"/>
        <w:ind w:firstLineChars="0"/>
        <w:outlineLvl w:val="1"/>
        <w:rPr>
          <w:rFonts w:ascii="微软雅黑" w:eastAsia="微软雅黑" w:hAnsi="微软雅黑"/>
          <w:b/>
          <w:sz w:val="20"/>
        </w:rPr>
      </w:pPr>
      <w:bookmarkStart w:id="33" w:name="_Toc383184382"/>
      <w:r w:rsidRPr="00343FAE">
        <w:rPr>
          <w:rFonts w:ascii="微软雅黑" w:eastAsia="微软雅黑" w:hAnsi="微软雅黑" w:hint="eastAsia"/>
          <w:b/>
          <w:sz w:val="20"/>
        </w:rPr>
        <w:t>玩家展示匮乏：</w:t>
      </w:r>
      <w:bookmarkEnd w:id="33"/>
    </w:p>
    <w:p w14:paraId="603D6921" w14:textId="77777777" w:rsidR="00DC78CF" w:rsidRDefault="00DC78CF"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在大多数游戏中，玩家都能轻易的分清楚谁是大R，谁是超R，至于分辨的方式每个游戏都不太一样，有的是看某个特定英雄，比如《MT》的Max大大姐；有的游戏是看装备，比如《放开那三国》；有的看宝石镶嵌，比如《君王2》；有的综合看。但是游戏总能提供一种直观的方式来区分大R与小R，但是神奇的是，《刀塔传奇》没有。</w:t>
      </w:r>
    </w:p>
    <w:p w14:paraId="2EF71039" w14:textId="77777777" w:rsidR="00DC78CF" w:rsidRDefault="00DC78CF"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其实也不能说完全没有，竞技场就是一个，剑圣也算一个。但是那几乎就算是没有。首先，竞技场中，底层玩家不会关心前10名到底是谁，因为查看排行榜需要一个额外的操作。即便查看了他们，也只能看到一套他们的防守阵容和一个战斗力数值，但是那些卡牌看上去并没有特别稀有，大多数玩家即便不付费也会拥有几</w:t>
      </w:r>
      <w:r>
        <w:rPr>
          <w:rFonts w:ascii="微软雅黑" w:eastAsia="微软雅黑" w:hAnsi="微软雅黑" w:hint="eastAsia"/>
          <w:sz w:val="20"/>
        </w:rPr>
        <w:lastRenderedPageBreak/>
        <w:t>张。</w:t>
      </w:r>
      <w:r w:rsidR="00A3071B">
        <w:rPr>
          <w:rFonts w:ascii="微软雅黑" w:eastAsia="微软雅黑" w:hAnsi="微软雅黑" w:hint="eastAsia"/>
          <w:sz w:val="20"/>
        </w:rPr>
        <w:t>那么就剩下剑圣了，说实话，我真没见过前几名的大神在防守阵容上摆剑圣的，虽然这不代表他们没有，但是起码作为第三视角的我，没看到的。</w:t>
      </w:r>
    </w:p>
    <w:p w14:paraId="57363080" w14:textId="77777777" w:rsidR="00A3071B" w:rsidRPr="00A3071B" w:rsidRDefault="00A3071B"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少了攀比，少了展示，少了炫耀，不知道是手游厂商的人格境界提升了，还是设计水平下降了。</w:t>
      </w:r>
    </w:p>
    <w:p w14:paraId="54EF7784" w14:textId="77777777" w:rsidR="00CF49E5" w:rsidRPr="00343FAE" w:rsidRDefault="00CF49E5" w:rsidP="00263E27">
      <w:pPr>
        <w:pStyle w:val="a7"/>
        <w:numPr>
          <w:ilvl w:val="0"/>
          <w:numId w:val="17"/>
        </w:numPr>
        <w:spacing w:line="240" w:lineRule="auto"/>
        <w:ind w:firstLineChars="0"/>
        <w:outlineLvl w:val="1"/>
        <w:rPr>
          <w:rFonts w:ascii="微软雅黑" w:eastAsia="微软雅黑" w:hAnsi="微软雅黑"/>
          <w:b/>
          <w:sz w:val="20"/>
        </w:rPr>
      </w:pPr>
      <w:bookmarkStart w:id="34" w:name="_Toc383184383"/>
      <w:r w:rsidRPr="00343FAE">
        <w:rPr>
          <w:rFonts w:ascii="微软雅黑" w:eastAsia="微软雅黑" w:hAnsi="微软雅黑" w:hint="eastAsia"/>
          <w:b/>
          <w:sz w:val="20"/>
        </w:rPr>
        <w:t>缺乏循环保底收益：</w:t>
      </w:r>
      <w:bookmarkEnd w:id="34"/>
    </w:p>
    <w:p w14:paraId="01C8D4B4" w14:textId="77777777" w:rsidR="00A05D1C" w:rsidRDefault="00A05D1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图中所示，VIP15</w:t>
      </w:r>
      <w:r w:rsidR="00C22148">
        <w:rPr>
          <w:rFonts w:ascii="微软雅黑" w:eastAsia="微软雅黑" w:hAnsi="微软雅黑" w:hint="eastAsia"/>
          <w:sz w:val="20"/>
        </w:rPr>
        <w:t>，15000元是最高的消费。但实际上，玩家在1000元就解锁了所有功能，大R是不是能在一天内消耗上千元这个我不敢肯定，但是我想这绝不是常态，这也就意味着，大R在手上钻石还很多的情况上很难激起其充值付费欲望，因为《刀塔传奇》没有给予他们一个循环充值的保底收益。</w:t>
      </w:r>
    </w:p>
    <w:p w14:paraId="1094B763" w14:textId="77777777" w:rsidR="000E506C" w:rsidRPr="00505237" w:rsidRDefault="00C22148"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类似循环充值的保底收益在《MT》中是大大姐，《全面英雄》中是凤凰。一方面他们是大R的门面，另一方面，他们的确有无可替代的作用（对于大R来说）。</w:t>
      </w:r>
    </w:p>
    <w:p w14:paraId="344C1B13" w14:textId="77777777" w:rsidR="000E506C" w:rsidRPr="00343FAE" w:rsidRDefault="000E506C" w:rsidP="00263E27">
      <w:pPr>
        <w:pStyle w:val="a7"/>
        <w:numPr>
          <w:ilvl w:val="0"/>
          <w:numId w:val="17"/>
        </w:numPr>
        <w:spacing w:line="240" w:lineRule="auto"/>
        <w:ind w:firstLineChars="0"/>
        <w:outlineLvl w:val="1"/>
        <w:rPr>
          <w:rFonts w:ascii="微软雅黑" w:eastAsia="微软雅黑" w:hAnsi="微软雅黑"/>
          <w:b/>
          <w:sz w:val="20"/>
        </w:rPr>
      </w:pPr>
      <w:bookmarkStart w:id="35" w:name="_Toc383184384"/>
      <w:r w:rsidRPr="00343FAE">
        <w:rPr>
          <w:rFonts w:ascii="微软雅黑" w:eastAsia="微软雅黑" w:hAnsi="微软雅黑" w:hint="eastAsia"/>
          <w:b/>
          <w:sz w:val="20"/>
        </w:rPr>
        <w:t>总结：</w:t>
      </w:r>
      <w:bookmarkEnd w:id="35"/>
    </w:p>
    <w:p w14:paraId="66B764AB" w14:textId="77777777" w:rsidR="000E506C" w:rsidRDefault="000E506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说了这么多，其实在《刀塔传奇》中还是有一个支撑着大R消费的消费点的——卡牌升星。一星培养至四星一共需要180个碎片，一星培养至五星预估在350个以上。一个碎片的价格大概在平均在40钻，后期的黑市老大能提供看上去更优惠的价格，但实际上玩家不可能每次都抽到自己的目标碎片，因此这个平均价格是算低了。</w:t>
      </w:r>
    </w:p>
    <w:p w14:paraId="249DD9E0" w14:textId="77777777" w:rsidR="00505237" w:rsidRDefault="000E506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40*350=14000钻，一张卡牌从一星（当然有许多卡抽出来就是三星的）培养至五星，需要1400元，</w:t>
      </w:r>
      <w:r w:rsidR="001B7A08">
        <w:rPr>
          <w:rFonts w:ascii="微软雅黑" w:eastAsia="微软雅黑" w:hAnsi="微软雅黑" w:hint="eastAsia"/>
          <w:sz w:val="20"/>
        </w:rPr>
        <w:t>就这一部分的消费还是具有相当的深度的</w:t>
      </w:r>
      <w:r w:rsidR="00BD373D">
        <w:rPr>
          <w:rFonts w:ascii="微软雅黑" w:eastAsia="微软雅黑" w:hAnsi="微软雅黑" w:hint="eastAsia"/>
          <w:sz w:val="20"/>
        </w:rPr>
        <w:t>。</w:t>
      </w:r>
    </w:p>
    <w:p w14:paraId="56BC337A" w14:textId="77777777" w:rsidR="00505237" w:rsidRDefault="00505237">
      <w:r>
        <w:br w:type="page"/>
      </w:r>
    </w:p>
    <w:p w14:paraId="0D0FA5A4" w14:textId="77777777" w:rsidR="000E506C" w:rsidRPr="001B7A08" w:rsidRDefault="000E506C" w:rsidP="00505237">
      <w:pPr>
        <w:ind w:leftChars="200" w:left="776" w:hangingChars="178" w:hanging="356"/>
        <w:rPr>
          <w:rFonts w:ascii="微软雅黑" w:eastAsia="微软雅黑" w:hAnsi="微软雅黑"/>
          <w:sz w:val="20"/>
        </w:rPr>
      </w:pPr>
    </w:p>
    <w:p w14:paraId="2C5241A5" w14:textId="77777777" w:rsidR="00194EDA" w:rsidRPr="00343FAE"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36" w:name="_Toc383184385"/>
      <w:r w:rsidRPr="00343FAE">
        <w:rPr>
          <w:rFonts w:ascii="微软雅黑" w:eastAsia="微软雅黑" w:hAnsi="微软雅黑" w:hint="eastAsia"/>
          <w:b/>
          <w:sz w:val="32"/>
          <w:szCs w:val="36"/>
        </w:rPr>
        <w:t>研究结论综述：</w:t>
      </w:r>
      <w:bookmarkEnd w:id="36"/>
    </w:p>
    <w:p w14:paraId="6AAD3234" w14:textId="77777777" w:rsidR="00A176BF" w:rsidRPr="00343FAE" w:rsidRDefault="004966A6" w:rsidP="00263E27">
      <w:pPr>
        <w:pStyle w:val="a7"/>
        <w:numPr>
          <w:ilvl w:val="0"/>
          <w:numId w:val="22"/>
        </w:numPr>
        <w:spacing w:line="240" w:lineRule="auto"/>
        <w:ind w:firstLineChars="0"/>
        <w:outlineLvl w:val="1"/>
        <w:rPr>
          <w:rFonts w:ascii="微软雅黑" w:eastAsia="微软雅黑" w:hAnsi="微软雅黑"/>
          <w:b/>
          <w:sz w:val="20"/>
        </w:rPr>
      </w:pPr>
      <w:bookmarkStart w:id="37" w:name="_Toc383184386"/>
      <w:r w:rsidRPr="00343FAE">
        <w:rPr>
          <w:rFonts w:ascii="微软雅黑" w:eastAsia="微软雅黑" w:hAnsi="微软雅黑" w:hint="eastAsia"/>
          <w:b/>
          <w:sz w:val="20"/>
        </w:rPr>
        <w:t>成功要素分析：</w:t>
      </w:r>
      <w:bookmarkEnd w:id="37"/>
    </w:p>
    <w:p w14:paraId="116BD7E0" w14:textId="77777777" w:rsidR="00FB093B" w:rsidRDefault="004D2229" w:rsidP="00263E27">
      <w:pPr>
        <w:pStyle w:val="a7"/>
        <w:numPr>
          <w:ilvl w:val="0"/>
          <w:numId w:val="23"/>
        </w:numPr>
        <w:spacing w:line="240" w:lineRule="auto"/>
        <w:ind w:firstLineChars="0"/>
        <w:outlineLvl w:val="2"/>
        <w:rPr>
          <w:rFonts w:ascii="微软雅黑" w:eastAsia="微软雅黑" w:hAnsi="微软雅黑"/>
          <w:sz w:val="20"/>
        </w:rPr>
      </w:pPr>
      <w:bookmarkStart w:id="38" w:name="_Toc383184387"/>
      <w:r>
        <w:rPr>
          <w:rFonts w:ascii="微软雅黑" w:eastAsia="微软雅黑" w:hAnsi="微软雅黑" w:hint="eastAsia"/>
          <w:sz w:val="20"/>
        </w:rPr>
        <w:t>IP定位：</w:t>
      </w:r>
      <w:bookmarkEnd w:id="38"/>
    </w:p>
    <w:p w14:paraId="71455DD3" w14:textId="77777777" w:rsidR="004D2229" w:rsidRDefault="004D2229"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Dota作为一个经典IP和游戏基础框架，对于大多数手游来说无疑是一个用户认知成本低，游戏设计成本低，改动小且目标用户都是游戏玩家的优质IP。最主要的是还不需要额外支付版权费。</w:t>
      </w:r>
      <w:r w:rsidR="006F1F94">
        <w:rPr>
          <w:rFonts w:ascii="微软雅黑" w:eastAsia="微软雅黑" w:hAnsi="微软雅黑" w:hint="eastAsia"/>
          <w:sz w:val="20"/>
        </w:rPr>
        <w:t>从游戏伊始便有广泛的优质玩家基础。</w:t>
      </w:r>
    </w:p>
    <w:p w14:paraId="0D2D635D" w14:textId="77777777" w:rsidR="004D2229" w:rsidRDefault="004D2229" w:rsidP="00263E27">
      <w:pPr>
        <w:pStyle w:val="a7"/>
        <w:numPr>
          <w:ilvl w:val="0"/>
          <w:numId w:val="23"/>
        </w:numPr>
        <w:spacing w:line="240" w:lineRule="auto"/>
        <w:ind w:firstLineChars="0"/>
        <w:outlineLvl w:val="2"/>
        <w:rPr>
          <w:rFonts w:ascii="微软雅黑" w:eastAsia="微软雅黑" w:hAnsi="微软雅黑"/>
          <w:sz w:val="20"/>
        </w:rPr>
      </w:pPr>
      <w:bookmarkStart w:id="39" w:name="_Toc383184388"/>
      <w:r>
        <w:rPr>
          <w:rFonts w:ascii="微软雅黑" w:eastAsia="微软雅黑" w:hAnsi="微软雅黑" w:hint="eastAsia"/>
          <w:sz w:val="20"/>
        </w:rPr>
        <w:t>微策略创新：</w:t>
      </w:r>
      <w:bookmarkEnd w:id="39"/>
    </w:p>
    <w:p w14:paraId="21499611" w14:textId="77777777" w:rsidR="006F1F94" w:rsidRDefault="006F1F94"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传统卡牌游戏在战斗环节的纯数值对比多多少少使玩家产生了审美疲劳，适时而恰当的推出一个改动不大，却略有创新的动作类卡牌无疑是能给玩家眼前一亮的感觉。并且游戏整体的设计围绕着该创新点服务，确确实实展现了一部分操作策略而非仅仅是一个宣传噱头。</w:t>
      </w:r>
    </w:p>
    <w:p w14:paraId="1F0ED542" w14:textId="77777777" w:rsidR="004D2229" w:rsidRDefault="004D2229" w:rsidP="00263E27">
      <w:pPr>
        <w:pStyle w:val="a7"/>
        <w:numPr>
          <w:ilvl w:val="0"/>
          <w:numId w:val="23"/>
        </w:numPr>
        <w:spacing w:line="240" w:lineRule="auto"/>
        <w:ind w:firstLineChars="0"/>
        <w:outlineLvl w:val="2"/>
        <w:rPr>
          <w:rFonts w:ascii="微软雅黑" w:eastAsia="微软雅黑" w:hAnsi="微软雅黑"/>
          <w:sz w:val="20"/>
        </w:rPr>
      </w:pPr>
      <w:bookmarkStart w:id="40" w:name="_Toc383184389"/>
      <w:r>
        <w:rPr>
          <w:rFonts w:ascii="微软雅黑" w:eastAsia="微软雅黑" w:hAnsi="微软雅黑" w:hint="eastAsia"/>
          <w:sz w:val="20"/>
        </w:rPr>
        <w:t>快餐化碎片时间体验：</w:t>
      </w:r>
      <w:bookmarkEnd w:id="40"/>
    </w:p>
    <w:p w14:paraId="1717F89B" w14:textId="77777777" w:rsidR="00BF67B0" w:rsidRDefault="00BF67B0"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游戏中的玩法整体消耗时间不长，并且用大多玩法使用了CD冷却来切割游戏节奏。</w:t>
      </w:r>
      <w:r w:rsidR="007D3B81">
        <w:rPr>
          <w:rFonts w:ascii="微软雅黑" w:eastAsia="微软雅黑" w:hAnsi="微软雅黑" w:hint="eastAsia"/>
          <w:sz w:val="20"/>
        </w:rPr>
        <w:t>真正做到了快餐化和时间碎片化的游戏体验。并且相关的定时刷新都是热点时间刷新，符合玩家的作息时间。</w:t>
      </w:r>
    </w:p>
    <w:p w14:paraId="0DA90B8F" w14:textId="77777777" w:rsidR="004966A6" w:rsidRPr="003979AC" w:rsidRDefault="004966A6" w:rsidP="00263E27">
      <w:pPr>
        <w:pStyle w:val="a7"/>
        <w:numPr>
          <w:ilvl w:val="0"/>
          <w:numId w:val="22"/>
        </w:numPr>
        <w:spacing w:line="240" w:lineRule="auto"/>
        <w:ind w:firstLineChars="0"/>
        <w:outlineLvl w:val="1"/>
        <w:rPr>
          <w:rFonts w:ascii="微软雅黑" w:eastAsia="微软雅黑" w:hAnsi="微软雅黑"/>
          <w:b/>
          <w:sz w:val="20"/>
        </w:rPr>
      </w:pPr>
      <w:bookmarkStart w:id="41" w:name="_Toc383184390"/>
      <w:r w:rsidRPr="003979AC">
        <w:rPr>
          <w:rFonts w:ascii="微软雅黑" w:eastAsia="微软雅黑" w:hAnsi="微软雅黑" w:hint="eastAsia"/>
          <w:b/>
          <w:sz w:val="20"/>
        </w:rPr>
        <w:t>运营关键性指标分析：</w:t>
      </w:r>
      <w:bookmarkEnd w:id="41"/>
    </w:p>
    <w:p w14:paraId="292D17BC" w14:textId="77777777" w:rsidR="006930A2" w:rsidRPr="00263E27" w:rsidRDefault="006930A2"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以各联运平台的用户为基础，以大众熟知IP——Dota为导向，以动作类卡牌为买点，吸引大量用户进入游戏。</w:t>
      </w:r>
    </w:p>
    <w:p w14:paraId="41F45646" w14:textId="77777777" w:rsidR="006930A2" w:rsidRPr="00263E27" w:rsidRDefault="006930A2"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顺应手游市场的发展趋势，精简游戏系统及内容，快餐化游戏节奏，碎片化游戏体验，提升初期的用户留存率。</w:t>
      </w:r>
    </w:p>
    <w:p w14:paraId="559E8023" w14:textId="77777777" w:rsidR="006930A2" w:rsidRPr="00263E27" w:rsidRDefault="006930A2"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lastRenderedPageBreak/>
        <w:t>通过游戏货币及资源的每日发放，大额的停机补偿，频繁的节日赠礼提高用户收益，维持日活跃用户数（DAU）。</w:t>
      </w:r>
    </w:p>
    <w:p w14:paraId="3CA6AE35" w14:textId="77777777" w:rsidR="006930A2" w:rsidRPr="00263E27" w:rsidRDefault="006930A2"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以卡牌养成为基础，围绕其</w:t>
      </w:r>
      <w:r w:rsidR="00810561" w:rsidRPr="00263E27">
        <w:rPr>
          <w:rFonts w:ascii="微软雅黑" w:eastAsia="微软雅黑" w:hAnsi="微软雅黑" w:hint="eastAsia"/>
          <w:sz w:val="20"/>
        </w:rPr>
        <w:t>铺设大量周边玩法，建立数个小目标和若干个阶段性大目标，通过层层深入的游戏难度与配套的多线条多层次的阳城县提高用户黏着度，降低中后期流失。</w:t>
      </w:r>
    </w:p>
    <w:p w14:paraId="61760BE2" w14:textId="77777777" w:rsidR="00810561" w:rsidRPr="00263E27" w:rsidRDefault="00810561"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通过月卡及VIP制度的关键性功能提升用户的付费用户转化率和付费渗透率。</w:t>
      </w:r>
    </w:p>
    <w:p w14:paraId="08B2B4C5" w14:textId="77777777" w:rsidR="00810561" w:rsidRPr="00263E27" w:rsidRDefault="00810561" w:rsidP="00263E27">
      <w:pPr>
        <w:pStyle w:val="a7"/>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通过PVE难度的指数级提高和PVP玩法的竞争性刺激玩家持续消费提升ARPU值。</w:t>
      </w:r>
    </w:p>
    <w:p w14:paraId="4ACDB0F9" w14:textId="77777777" w:rsidR="00851CC0" w:rsidRPr="003979AC" w:rsidRDefault="004966A6" w:rsidP="00263E27">
      <w:pPr>
        <w:pStyle w:val="a7"/>
        <w:numPr>
          <w:ilvl w:val="0"/>
          <w:numId w:val="22"/>
        </w:numPr>
        <w:spacing w:line="240" w:lineRule="auto"/>
        <w:ind w:firstLineChars="0"/>
        <w:outlineLvl w:val="1"/>
        <w:rPr>
          <w:rFonts w:ascii="微软雅黑" w:eastAsia="微软雅黑" w:hAnsi="微软雅黑"/>
          <w:b/>
          <w:sz w:val="20"/>
        </w:rPr>
      </w:pPr>
      <w:bookmarkStart w:id="42" w:name="_Toc383184391"/>
      <w:r w:rsidRPr="003979AC">
        <w:rPr>
          <w:rFonts w:ascii="微软雅黑" w:eastAsia="微软雅黑" w:hAnsi="微软雅黑" w:hint="eastAsia"/>
          <w:b/>
          <w:sz w:val="20"/>
        </w:rPr>
        <w:t>目前存在的问题：</w:t>
      </w:r>
      <w:bookmarkEnd w:id="42"/>
    </w:p>
    <w:p w14:paraId="500B1E44"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3" w:name="_Toc383184392"/>
      <w:r>
        <w:rPr>
          <w:rFonts w:ascii="微软雅黑" w:eastAsia="微软雅黑" w:hAnsi="微软雅黑" w:hint="eastAsia"/>
          <w:sz w:val="20"/>
        </w:rPr>
        <w:t>数值成长性：</w:t>
      </w:r>
      <w:bookmarkEnd w:id="43"/>
    </w:p>
    <w:p w14:paraId="5595006D" w14:textId="77777777" w:rsidR="00851CC0" w:rsidRDefault="00851CC0"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75424B">
        <w:rPr>
          <w:rFonts w:ascii="微软雅黑" w:eastAsia="微软雅黑" w:hAnsi="微软雅黑" w:hint="eastAsia"/>
          <w:sz w:val="20"/>
        </w:rPr>
        <w:t>一级属性与二级属性关系不透明，独立属性过多，会为后期数值成长及设定带来许多困难，极易导致数值崩溃。</w:t>
      </w:r>
    </w:p>
    <w:p w14:paraId="503E3AC0"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4" w:name="_Toc383184393"/>
      <w:r>
        <w:rPr>
          <w:rFonts w:ascii="微软雅黑" w:eastAsia="微软雅黑" w:hAnsi="微软雅黑" w:hint="eastAsia"/>
          <w:sz w:val="20"/>
        </w:rPr>
        <w:t>数值平衡性：</w:t>
      </w:r>
      <w:bookmarkEnd w:id="44"/>
    </w:p>
    <w:p w14:paraId="7E60B9D4" w14:textId="77777777" w:rsidR="0075424B" w:rsidRDefault="00505237"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75424B">
        <w:rPr>
          <w:rFonts w:ascii="微软雅黑" w:eastAsia="微软雅黑" w:hAnsi="微软雅黑" w:hint="eastAsia"/>
          <w:sz w:val="20"/>
        </w:rPr>
        <w:t>PVP环节中进攻阵容与防守阵容的数值失衡，导致易守难攻，进而导致用户在竞争失利的情况下容易产生流失。</w:t>
      </w:r>
    </w:p>
    <w:p w14:paraId="5FC5F14D"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5" w:name="_Toc383184394"/>
      <w:r>
        <w:rPr>
          <w:rFonts w:ascii="微软雅黑" w:eastAsia="微软雅黑" w:hAnsi="微软雅黑" w:hint="eastAsia"/>
          <w:sz w:val="20"/>
        </w:rPr>
        <w:t>薄弱PVP环节：</w:t>
      </w:r>
      <w:bookmarkEnd w:id="45"/>
    </w:p>
    <w:p w14:paraId="47C6F768" w14:textId="77777777" w:rsidR="0075424B" w:rsidRDefault="0075424B"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单一的PVP玩法难以支撑整个游戏的消费架构，后期大额付费用户的目标缺失及竞争单一化，疲劳化容易导致其流失。</w:t>
      </w:r>
    </w:p>
    <w:p w14:paraId="370E21DB"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6" w:name="_Toc383184395"/>
      <w:r>
        <w:rPr>
          <w:rFonts w:ascii="微软雅黑" w:eastAsia="微软雅黑" w:hAnsi="微软雅黑" w:hint="eastAsia"/>
          <w:sz w:val="20"/>
        </w:rPr>
        <w:t>冗长中期过渡：</w:t>
      </w:r>
      <w:bookmarkEnd w:id="46"/>
    </w:p>
    <w:p w14:paraId="34359691" w14:textId="77777777" w:rsidR="00715799" w:rsidRDefault="006D117A"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游戏中期过渡时间太长，并且缺乏相应玩法及系统</w:t>
      </w:r>
      <w:r w:rsidR="00353B23">
        <w:rPr>
          <w:rFonts w:ascii="微软雅黑" w:eastAsia="微软雅黑" w:hAnsi="微软雅黑" w:hint="eastAsia"/>
          <w:sz w:val="20"/>
        </w:rPr>
        <w:t>持续驱动</w:t>
      </w:r>
      <w:r>
        <w:rPr>
          <w:rFonts w:ascii="微软雅黑" w:eastAsia="微软雅黑" w:hAnsi="微软雅黑" w:hint="eastAsia"/>
          <w:sz w:val="20"/>
        </w:rPr>
        <w:t>玩家</w:t>
      </w:r>
      <w:r w:rsidR="00353B23">
        <w:rPr>
          <w:rFonts w:ascii="微软雅黑" w:eastAsia="微软雅黑" w:hAnsi="微软雅黑" w:hint="eastAsia"/>
          <w:sz w:val="20"/>
        </w:rPr>
        <w:t>，并将其推入后期。且中后期目标缺失，极易产生疲劳感。</w:t>
      </w:r>
    </w:p>
    <w:p w14:paraId="06DE0183" w14:textId="77777777" w:rsidR="00851CC0" w:rsidRDefault="00291EB1" w:rsidP="00263E27">
      <w:pPr>
        <w:pStyle w:val="a7"/>
        <w:numPr>
          <w:ilvl w:val="0"/>
          <w:numId w:val="28"/>
        </w:numPr>
        <w:spacing w:line="240" w:lineRule="auto"/>
        <w:ind w:firstLineChars="0"/>
        <w:outlineLvl w:val="2"/>
        <w:rPr>
          <w:rFonts w:ascii="微软雅黑" w:eastAsia="微软雅黑" w:hAnsi="微软雅黑"/>
          <w:sz w:val="20"/>
        </w:rPr>
      </w:pPr>
      <w:bookmarkStart w:id="47" w:name="_Toc383184396"/>
      <w:r>
        <w:rPr>
          <w:rFonts w:ascii="微软雅黑" w:eastAsia="微软雅黑" w:hAnsi="微软雅黑" w:hint="eastAsia"/>
          <w:sz w:val="20"/>
        </w:rPr>
        <w:t>缺乏前期消费</w:t>
      </w:r>
      <w:r w:rsidR="00851CC0">
        <w:rPr>
          <w:rFonts w:ascii="微软雅黑" w:eastAsia="微软雅黑" w:hAnsi="微软雅黑" w:hint="eastAsia"/>
          <w:sz w:val="20"/>
        </w:rPr>
        <w:t>：</w:t>
      </w:r>
      <w:bookmarkEnd w:id="47"/>
    </w:p>
    <w:p w14:paraId="0DECA0FC" w14:textId="77777777" w:rsidR="00431ED1" w:rsidRDefault="00291EB1" w:rsidP="00505237">
      <w:pPr>
        <w:ind w:leftChars="600" w:left="1617"/>
        <w:rPr>
          <w:rFonts w:ascii="微软雅黑" w:eastAsia="微软雅黑" w:hAnsi="微软雅黑"/>
          <w:sz w:val="20"/>
        </w:rPr>
      </w:pPr>
      <w:r>
        <w:rPr>
          <w:rFonts w:ascii="微软雅黑" w:eastAsia="微软雅黑" w:hAnsi="微软雅黑" w:hint="eastAsia"/>
          <w:sz w:val="20"/>
        </w:rPr>
        <w:lastRenderedPageBreak/>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除了首充以外，缺乏具有吸引力，并能增加玩家流失成本，或提高玩家黏着度的固定营运活动。</w:t>
      </w:r>
    </w:p>
    <w:p w14:paraId="49E8A555"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8" w:name="_Toc383184397"/>
      <w:r>
        <w:rPr>
          <w:rFonts w:ascii="微软雅黑" w:eastAsia="微软雅黑" w:hAnsi="微软雅黑" w:hint="eastAsia"/>
          <w:sz w:val="20"/>
        </w:rPr>
        <w:t>功能型VIP设计：</w:t>
      </w:r>
      <w:bookmarkEnd w:id="48"/>
    </w:p>
    <w:p w14:paraId="7D1B9A26" w14:textId="77777777" w:rsidR="00291EB1" w:rsidRDefault="00291EB1" w:rsidP="00505237">
      <w:pPr>
        <w:ind w:leftChars="770" w:left="1617" w:firstLineChars="150" w:firstLine="300"/>
        <w:rPr>
          <w:rFonts w:ascii="微软雅黑" w:eastAsia="微软雅黑" w:hAnsi="微软雅黑"/>
          <w:sz w:val="20"/>
        </w:rPr>
      </w:pPr>
      <w:r>
        <w:rPr>
          <w:rFonts w:ascii="微软雅黑" w:eastAsia="微软雅黑" w:hAnsi="微软雅黑" w:hint="eastAsia"/>
          <w:sz w:val="20"/>
        </w:rPr>
        <w:t>功能型VIP会给予玩家不完整的游戏体验，从而造成人为信息不对称的情况。</w:t>
      </w:r>
    </w:p>
    <w:p w14:paraId="26F58FB4" w14:textId="77777777" w:rsidR="00851CC0" w:rsidRDefault="00851CC0" w:rsidP="00263E27">
      <w:pPr>
        <w:pStyle w:val="a7"/>
        <w:numPr>
          <w:ilvl w:val="0"/>
          <w:numId w:val="28"/>
        </w:numPr>
        <w:spacing w:line="240" w:lineRule="auto"/>
        <w:ind w:firstLineChars="0"/>
        <w:outlineLvl w:val="2"/>
        <w:rPr>
          <w:rFonts w:ascii="微软雅黑" w:eastAsia="微软雅黑" w:hAnsi="微软雅黑"/>
          <w:sz w:val="20"/>
        </w:rPr>
      </w:pPr>
      <w:bookmarkStart w:id="49" w:name="_Toc383184398"/>
      <w:r>
        <w:rPr>
          <w:rFonts w:ascii="微软雅黑" w:eastAsia="微软雅黑" w:hAnsi="微软雅黑" w:hint="eastAsia"/>
          <w:sz w:val="20"/>
        </w:rPr>
        <w:t>交互缺失：</w:t>
      </w:r>
      <w:bookmarkEnd w:id="49"/>
    </w:p>
    <w:p w14:paraId="3596B572" w14:textId="77777777" w:rsidR="001E1C48" w:rsidRDefault="00825706"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游戏内完全没有玩家与玩家之间的交流，玩家必须通过第三方平台沟通游戏内容，也没有相应的部落式用户群体作为粘性基础，玩家的情感投入极为有限。</w:t>
      </w:r>
    </w:p>
    <w:p w14:paraId="71BBB412" w14:textId="77777777" w:rsidR="00825706" w:rsidRPr="001E1C48" w:rsidRDefault="001E1C48" w:rsidP="001E1C48">
      <w:r>
        <w:br w:type="page"/>
      </w:r>
    </w:p>
    <w:p w14:paraId="48F818B0" w14:textId="77777777" w:rsidR="00194EDA" w:rsidRPr="001E1C48" w:rsidRDefault="00194EDA" w:rsidP="00643538">
      <w:pPr>
        <w:pStyle w:val="a7"/>
        <w:numPr>
          <w:ilvl w:val="0"/>
          <w:numId w:val="1"/>
        </w:numPr>
        <w:spacing w:line="240" w:lineRule="auto"/>
        <w:ind w:firstLineChars="0"/>
        <w:outlineLvl w:val="0"/>
        <w:rPr>
          <w:rFonts w:ascii="微软雅黑" w:eastAsia="微软雅黑" w:hAnsi="微软雅黑"/>
          <w:b/>
          <w:sz w:val="32"/>
          <w:szCs w:val="36"/>
        </w:rPr>
      </w:pPr>
      <w:bookmarkStart w:id="50" w:name="_Toc383184399"/>
      <w:r w:rsidRPr="001E1C48">
        <w:rPr>
          <w:rFonts w:ascii="微软雅黑" w:eastAsia="微软雅黑" w:hAnsi="微软雅黑" w:hint="eastAsia"/>
          <w:b/>
          <w:sz w:val="32"/>
          <w:szCs w:val="36"/>
        </w:rPr>
        <w:lastRenderedPageBreak/>
        <w:t>延伸思考：</w:t>
      </w:r>
      <w:bookmarkEnd w:id="50"/>
    </w:p>
    <w:p w14:paraId="70D80568" w14:textId="77777777" w:rsidR="001426C1" w:rsidRPr="001E1C48" w:rsidRDefault="00DE3F36" w:rsidP="00263E27">
      <w:pPr>
        <w:pStyle w:val="a7"/>
        <w:numPr>
          <w:ilvl w:val="0"/>
          <w:numId w:val="29"/>
        </w:numPr>
        <w:spacing w:line="240" w:lineRule="auto"/>
        <w:ind w:firstLineChars="0"/>
        <w:outlineLvl w:val="1"/>
        <w:rPr>
          <w:rFonts w:ascii="微软雅黑" w:eastAsia="微软雅黑" w:hAnsi="微软雅黑"/>
          <w:b/>
          <w:sz w:val="20"/>
        </w:rPr>
      </w:pPr>
      <w:bookmarkStart w:id="51" w:name="_Toc383184400"/>
      <w:r w:rsidRPr="001E1C48">
        <w:rPr>
          <w:rFonts w:ascii="微软雅黑" w:eastAsia="微软雅黑" w:hAnsi="微软雅黑" w:hint="eastAsia"/>
          <w:b/>
          <w:sz w:val="20"/>
        </w:rPr>
        <w:t>随机商店：</w:t>
      </w:r>
      <w:bookmarkEnd w:id="51"/>
    </w:p>
    <w:p w14:paraId="2A544F15" w14:textId="77777777" w:rsidR="007B0C1D"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7B0C1D">
        <w:rPr>
          <w:rFonts w:ascii="微软雅黑" w:eastAsia="微软雅黑" w:hAnsi="微软雅黑" w:hint="eastAsia"/>
          <w:sz w:val="20"/>
        </w:rPr>
        <w:t>这是一个难以抉择放在哪里的系统模块，那么就决定放在最后来谈一下。</w:t>
      </w:r>
    </w:p>
    <w:p w14:paraId="7F6AAC78" w14:textId="77777777" w:rsidR="007B0C1D"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7B0C1D">
        <w:rPr>
          <w:rFonts w:ascii="微软雅黑" w:eastAsia="微软雅黑" w:hAnsi="微软雅黑" w:hint="eastAsia"/>
          <w:sz w:val="20"/>
        </w:rPr>
        <w:t>在《刀塔传奇》中，有</w:t>
      </w:r>
      <w:r w:rsidR="00E64781">
        <w:rPr>
          <w:rFonts w:ascii="微软雅黑" w:eastAsia="微软雅黑" w:hAnsi="微软雅黑" w:hint="eastAsia"/>
          <w:sz w:val="20"/>
        </w:rPr>
        <w:t>以下</w:t>
      </w:r>
      <w:r w:rsidR="007B0C1D">
        <w:rPr>
          <w:rFonts w:ascii="微软雅黑" w:eastAsia="微软雅黑" w:hAnsi="微软雅黑" w:hint="eastAsia"/>
          <w:sz w:val="20"/>
        </w:rPr>
        <w:t>几种商店</w:t>
      </w:r>
      <w:r w:rsidR="001E1C48">
        <w:rPr>
          <w:rFonts w:ascii="微软雅黑" w:eastAsia="微软雅黑" w:hAnsi="微软雅黑" w:hint="eastAsia"/>
          <w:sz w:val="20"/>
        </w:rPr>
        <w:t>：</w:t>
      </w:r>
    </w:p>
    <w:p w14:paraId="3A67819D" w14:textId="77777777" w:rsidR="001E1C48"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1E1C48">
        <w:rPr>
          <w:rFonts w:ascii="微软雅黑" w:eastAsia="微软雅黑" w:hAnsi="微软雅黑" w:hint="eastAsia"/>
          <w:noProof/>
          <w:sz w:val="20"/>
        </w:rPr>
        <w:drawing>
          <wp:inline distT="0" distB="0" distL="0" distR="0" wp14:anchorId="5C1E3D5F" wp14:editId="0F2558AE">
            <wp:extent cx="3390476" cy="593333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店.png"/>
                    <pic:cNvPicPr/>
                  </pic:nvPicPr>
                  <pic:blipFill>
                    <a:blip r:embed="rId29">
                      <a:extLst>
                        <a:ext uri="{28A0092B-C50C-407E-A947-70E740481C1C}">
                          <a14:useLocalDpi xmlns:a14="http://schemas.microsoft.com/office/drawing/2010/main" val="0"/>
                        </a:ext>
                      </a:extLst>
                    </a:blip>
                    <a:stretch>
                      <a:fillRect/>
                    </a:stretch>
                  </pic:blipFill>
                  <pic:spPr>
                    <a:xfrm>
                      <a:off x="0" y="0"/>
                      <a:ext cx="3390476" cy="5933334"/>
                    </a:xfrm>
                    <a:prstGeom prst="rect">
                      <a:avLst/>
                    </a:prstGeom>
                  </pic:spPr>
                </pic:pic>
              </a:graphicData>
            </a:graphic>
          </wp:inline>
        </w:drawing>
      </w:r>
    </w:p>
    <w:p w14:paraId="2FE42DFE" w14:textId="77777777" w:rsidR="001E1C48"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1E1C48">
        <w:rPr>
          <w:rFonts w:ascii="微软雅黑" w:eastAsia="微软雅黑" w:hAnsi="微软雅黑" w:hint="eastAsia"/>
          <w:sz w:val="20"/>
        </w:rPr>
        <w:t>如上图，不同的VIP对应不同的消费额度。就好像夜市和五星级餐厅的区别，先定位档次，再针对消费群体重新定价。</w:t>
      </w:r>
    </w:p>
    <w:p w14:paraId="5FC52776" w14:textId="77777777" w:rsidR="001E1C48" w:rsidRPr="001E1C48" w:rsidRDefault="00263E27" w:rsidP="00263E27">
      <w:pPr>
        <w:rPr>
          <w:rFonts w:ascii="微软雅黑" w:eastAsia="微软雅黑" w:hAnsi="微软雅黑"/>
          <w:sz w:val="20"/>
        </w:rPr>
      </w:pPr>
      <w:r>
        <w:rPr>
          <w:rFonts w:ascii="微软雅黑" w:eastAsia="微软雅黑" w:hAnsi="微软雅黑" w:hint="eastAsia"/>
          <w:sz w:val="20"/>
        </w:rPr>
        <w:lastRenderedPageBreak/>
        <w:t xml:space="preserve">    </w:t>
      </w:r>
      <w:r w:rsidR="00505237">
        <w:rPr>
          <w:rFonts w:ascii="微软雅黑" w:eastAsia="微软雅黑" w:hAnsi="微软雅黑" w:hint="eastAsia"/>
          <w:sz w:val="20"/>
        </w:rPr>
        <w:t xml:space="preserve">   </w:t>
      </w:r>
      <w:r w:rsidR="001E1C48">
        <w:rPr>
          <w:rFonts w:ascii="微软雅黑" w:eastAsia="微软雅黑" w:hAnsi="微软雅黑" w:hint="eastAsia"/>
          <w:sz w:val="20"/>
        </w:rPr>
        <w:t>但在游戏中，一旦开启了当前阶段的商店，那么下阶段的商店则会随机刷新，以通关副本为</w:t>
      </w:r>
      <w:r w:rsidR="00B57BF9">
        <w:rPr>
          <w:rFonts w:ascii="微软雅黑" w:eastAsia="微软雅黑" w:hAnsi="微软雅黑" w:hint="eastAsia"/>
          <w:sz w:val="20"/>
        </w:rPr>
        <w:t>节点</w:t>
      </w:r>
      <w:r w:rsidR="001E1C48">
        <w:rPr>
          <w:rFonts w:ascii="微软雅黑" w:eastAsia="微软雅黑" w:hAnsi="微软雅黑" w:hint="eastAsia"/>
          <w:sz w:val="20"/>
        </w:rPr>
        <w:t>。</w:t>
      </w:r>
      <w:r w:rsidR="00386D28">
        <w:rPr>
          <w:rFonts w:ascii="微软雅黑" w:eastAsia="微软雅黑" w:hAnsi="微软雅黑" w:hint="eastAsia"/>
          <w:sz w:val="20"/>
        </w:rPr>
        <w:t>这就好比一次打折的体验式付费</w:t>
      </w:r>
      <w:r w:rsidR="002D7F76">
        <w:rPr>
          <w:rFonts w:ascii="微软雅黑" w:eastAsia="微软雅黑" w:hAnsi="微软雅黑" w:hint="eastAsia"/>
          <w:sz w:val="20"/>
        </w:rPr>
        <w:t>，给予玩家透明化和随机化的体验。</w:t>
      </w:r>
      <w:r w:rsidR="00252DB6">
        <w:rPr>
          <w:rFonts w:ascii="微软雅黑" w:eastAsia="微软雅黑" w:hAnsi="微软雅黑" w:hint="eastAsia"/>
          <w:sz w:val="20"/>
        </w:rPr>
        <w:t>其次，随机式的刷新会带给玩家一种类似端游中“奇遇”的感觉。</w:t>
      </w:r>
    </w:p>
    <w:p w14:paraId="2987D0EE" w14:textId="77777777" w:rsidR="00DE3F36" w:rsidRPr="005D2ECD" w:rsidRDefault="00DE3F36" w:rsidP="00263E27">
      <w:pPr>
        <w:pStyle w:val="a7"/>
        <w:numPr>
          <w:ilvl w:val="0"/>
          <w:numId w:val="29"/>
        </w:numPr>
        <w:spacing w:line="240" w:lineRule="auto"/>
        <w:ind w:firstLineChars="0"/>
        <w:outlineLvl w:val="1"/>
        <w:rPr>
          <w:rFonts w:ascii="微软雅黑" w:eastAsia="微软雅黑" w:hAnsi="微软雅黑"/>
          <w:b/>
          <w:sz w:val="20"/>
        </w:rPr>
      </w:pPr>
      <w:bookmarkStart w:id="52" w:name="_Toc383184401"/>
      <w:r w:rsidRPr="005D2ECD">
        <w:rPr>
          <w:rFonts w:ascii="微软雅黑" w:eastAsia="微软雅黑" w:hAnsi="微软雅黑" w:hint="eastAsia"/>
          <w:b/>
          <w:sz w:val="20"/>
        </w:rPr>
        <w:t>前期展示：</w:t>
      </w:r>
      <w:bookmarkEnd w:id="52"/>
    </w:p>
    <w:p w14:paraId="5A6705FD" w14:textId="77777777" w:rsidR="008905AE"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905AE">
        <w:rPr>
          <w:rFonts w:ascii="微软雅黑" w:eastAsia="微软雅黑" w:hAnsi="微软雅黑" w:hint="eastAsia"/>
          <w:sz w:val="20"/>
        </w:rPr>
        <w:t>史玉柱的《征途》包括他的营销思路还是很有实践意义的。之前的《放开那三国》，前期引导展示的美术及特效水准明显高于玩家前期可获得的卡牌，在前5分钟给玩家留下了很好的第一印象。在《刀塔传奇》中也有类似的一幕，玩家进入游戏的第一次引导就是一场大数值的对抗，双方都是Dota玩家熟悉的英雄，斧王，SF，冰女，COCO等等，并且即刻让玩家体验了需要微操作的游戏体验。</w:t>
      </w:r>
    </w:p>
    <w:p w14:paraId="3D5D9859" w14:textId="77777777" w:rsidR="008905AE" w:rsidRPr="008905AE"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905AE">
        <w:rPr>
          <w:rFonts w:ascii="微软雅黑" w:eastAsia="微软雅黑" w:hAnsi="微软雅黑" w:hint="eastAsia"/>
          <w:sz w:val="20"/>
        </w:rPr>
        <w:t>这前5分钟能展示的东西是对于玩家来说最重要的，冗长而无聊的内容和引导会导致玩家一去不复返。而这一点，《刀塔传奇》做的简单，到位。</w:t>
      </w:r>
    </w:p>
    <w:p w14:paraId="4AAA5537" w14:textId="77777777" w:rsidR="00DE3F36" w:rsidRPr="005D2ECD" w:rsidRDefault="00DE3F36" w:rsidP="00263E27">
      <w:pPr>
        <w:pStyle w:val="a7"/>
        <w:numPr>
          <w:ilvl w:val="0"/>
          <w:numId w:val="29"/>
        </w:numPr>
        <w:spacing w:line="240" w:lineRule="auto"/>
        <w:ind w:firstLineChars="0"/>
        <w:outlineLvl w:val="1"/>
        <w:rPr>
          <w:rFonts w:ascii="微软雅黑" w:eastAsia="微软雅黑" w:hAnsi="微软雅黑"/>
          <w:b/>
          <w:sz w:val="20"/>
        </w:rPr>
      </w:pPr>
      <w:bookmarkStart w:id="53" w:name="_Toc383184402"/>
      <w:r w:rsidRPr="005D2ECD">
        <w:rPr>
          <w:rFonts w:ascii="微软雅黑" w:eastAsia="微软雅黑" w:hAnsi="微软雅黑" w:hint="eastAsia"/>
          <w:b/>
          <w:sz w:val="20"/>
        </w:rPr>
        <w:t>停服补偿：</w:t>
      </w:r>
      <w:bookmarkEnd w:id="53"/>
    </w:p>
    <w:p w14:paraId="0393F261" w14:textId="77777777" w:rsidR="008B5F95" w:rsidRDefault="008B5F95"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自从邢山虎的《MT》的停服补偿机制一出，各类手游都争相</w:t>
      </w:r>
      <w:r w:rsidR="002F7513">
        <w:rPr>
          <w:rFonts w:ascii="微软雅黑" w:eastAsia="微软雅黑" w:hAnsi="微软雅黑" w:hint="eastAsia"/>
          <w:sz w:val="20"/>
        </w:rPr>
        <w:t>学习。这是一场游戏厂商永远不会亏的买卖，因为在闭合的游戏环境中，玩家获得货币后唯一的消费渠道就是给系统。只要节奏和数额控制到位，这样的手段会让玩家的忠诚度越来越高。</w:t>
      </w:r>
    </w:p>
    <w:p w14:paraId="5DC62D15" w14:textId="77777777" w:rsidR="00DE3F36" w:rsidRPr="005D2ECD" w:rsidRDefault="008905AE" w:rsidP="00263E27">
      <w:pPr>
        <w:pStyle w:val="a7"/>
        <w:numPr>
          <w:ilvl w:val="0"/>
          <w:numId w:val="29"/>
        </w:numPr>
        <w:spacing w:line="240" w:lineRule="auto"/>
        <w:ind w:firstLineChars="0"/>
        <w:outlineLvl w:val="1"/>
        <w:rPr>
          <w:rFonts w:ascii="微软雅黑" w:eastAsia="微软雅黑" w:hAnsi="微软雅黑"/>
          <w:b/>
          <w:sz w:val="20"/>
        </w:rPr>
      </w:pPr>
      <w:bookmarkStart w:id="54" w:name="_Toc383184403"/>
      <w:r w:rsidRPr="005D2ECD">
        <w:rPr>
          <w:rFonts w:ascii="微软雅黑" w:eastAsia="微软雅黑" w:hAnsi="微软雅黑" w:hint="eastAsia"/>
          <w:b/>
          <w:sz w:val="20"/>
        </w:rPr>
        <w:t>热点</w:t>
      </w:r>
      <w:r w:rsidR="00DE3F36" w:rsidRPr="005D2ECD">
        <w:rPr>
          <w:rFonts w:ascii="微软雅黑" w:eastAsia="微软雅黑" w:hAnsi="微软雅黑" w:hint="eastAsia"/>
          <w:b/>
          <w:sz w:val="20"/>
        </w:rPr>
        <w:t>推送：</w:t>
      </w:r>
      <w:bookmarkEnd w:id="54"/>
    </w:p>
    <w:p w14:paraId="16BC612A" w14:textId="77777777" w:rsidR="00F93BE1"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4642B">
        <w:rPr>
          <w:rFonts w:ascii="微软雅黑" w:eastAsia="微软雅黑" w:hAnsi="微软雅黑" w:hint="eastAsia"/>
          <w:sz w:val="20"/>
        </w:rPr>
        <w:t>看一下上面商店那张图的刷新时间，9:00,12:00,18:00,21:00，还有系统内领体力是12:00一次，18:00一次。都是符合一般玩家的作息规律的。在《放开那三国》中神秘商店的刷新节奏更快，是偶数整点刷新，这样要求玩家的登录次数更多。</w:t>
      </w:r>
      <w:r w:rsidR="008339AD">
        <w:rPr>
          <w:rFonts w:ascii="微软雅黑" w:eastAsia="微软雅黑" w:hAnsi="微软雅黑" w:hint="eastAsia"/>
          <w:sz w:val="20"/>
        </w:rPr>
        <w:t>这样的设定下，能够有效的提高玩家的登陆冲动和每日登录次数。</w:t>
      </w:r>
    </w:p>
    <w:p w14:paraId="53E83643" w14:textId="77777777" w:rsidR="008339AD" w:rsidRPr="008339AD" w:rsidRDefault="00505237" w:rsidP="00263E27">
      <w:pPr>
        <w:rPr>
          <w:rFonts w:ascii="微软雅黑" w:eastAsia="微软雅黑" w:hAnsi="微软雅黑"/>
          <w:sz w:val="20"/>
        </w:rPr>
      </w:pPr>
      <w:r>
        <w:rPr>
          <w:rFonts w:ascii="微软雅黑" w:eastAsia="微软雅黑" w:hAnsi="微软雅黑" w:hint="eastAsia"/>
          <w:sz w:val="20"/>
        </w:rPr>
        <w:lastRenderedPageBreak/>
        <w:t xml:space="preserve">       </w:t>
      </w:r>
      <w:r w:rsidR="008339AD">
        <w:rPr>
          <w:rFonts w:ascii="微软雅黑" w:eastAsia="微软雅黑" w:hAnsi="微软雅黑" w:hint="eastAsia"/>
          <w:sz w:val="20"/>
        </w:rPr>
        <w:t>不过在《刀塔传奇》中目前版本并没有做任何的游戏推送，体力恢复满了不推送，领体力也没有推送，这一点上做的有些不太人性化，必要的吸引玩家眼球并养成其每日登陆习惯是相当必要的。</w:t>
      </w:r>
    </w:p>
    <w:p w14:paraId="0E76966A" w14:textId="77777777" w:rsidR="00F93BE1" w:rsidRPr="005D2ECD" w:rsidRDefault="00F93BE1" w:rsidP="00263E27">
      <w:pPr>
        <w:pStyle w:val="a7"/>
        <w:numPr>
          <w:ilvl w:val="0"/>
          <w:numId w:val="29"/>
        </w:numPr>
        <w:spacing w:line="240" w:lineRule="auto"/>
        <w:ind w:firstLineChars="0"/>
        <w:outlineLvl w:val="1"/>
        <w:rPr>
          <w:rFonts w:ascii="微软雅黑" w:eastAsia="微软雅黑" w:hAnsi="微软雅黑"/>
          <w:b/>
          <w:sz w:val="20"/>
        </w:rPr>
      </w:pPr>
      <w:bookmarkStart w:id="55" w:name="_Toc383184404"/>
      <w:r w:rsidRPr="005D2ECD">
        <w:rPr>
          <w:rFonts w:ascii="微软雅黑" w:eastAsia="微软雅黑" w:hAnsi="微软雅黑" w:hint="eastAsia"/>
          <w:b/>
          <w:sz w:val="20"/>
        </w:rPr>
        <w:t>情感道具：</w:t>
      </w:r>
      <w:bookmarkEnd w:id="55"/>
    </w:p>
    <w:p w14:paraId="76750D76" w14:textId="77777777" w:rsidR="00FC193A"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FC193A">
        <w:rPr>
          <w:rFonts w:ascii="微软雅黑" w:eastAsia="微软雅黑" w:hAnsi="微软雅黑" w:hint="eastAsia"/>
          <w:sz w:val="20"/>
        </w:rPr>
        <w:t>这是一个大多数手游都会面临的问题，到底是抓住大R，服务大R，还是要稳住免费用户。许多游戏在后期都会做的比较极端和激进，推出大量付费深度很深的玩法和系统，而忽略了免费用户的利益和心理。</w:t>
      </w:r>
    </w:p>
    <w:p w14:paraId="03926779" w14:textId="77777777" w:rsidR="00FC193A" w:rsidRPr="00FC193A"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FC193A">
        <w:rPr>
          <w:rFonts w:ascii="微软雅黑" w:eastAsia="微软雅黑" w:hAnsi="微软雅黑" w:hint="eastAsia"/>
          <w:sz w:val="20"/>
        </w:rPr>
        <w:t>在我看来，底层用户是用来给大R作为情感道具的，大R正是因为有一群免费用户的对比，才能产生优越感和充值的即视感，保护好底层用户的利益，对于整个游戏和服务器的生态都有不可忽视的好处。</w:t>
      </w:r>
    </w:p>
    <w:p w14:paraId="22984D53" w14:textId="77777777" w:rsidR="00FC193A" w:rsidRDefault="00FC193A" w:rsidP="00FC193A">
      <w:pPr>
        <w:pStyle w:val="a7"/>
        <w:spacing w:line="240" w:lineRule="auto"/>
        <w:ind w:left="420" w:firstLineChars="0" w:firstLine="0"/>
        <w:outlineLvl w:val="0"/>
        <w:rPr>
          <w:rFonts w:ascii="微软雅黑" w:eastAsia="微软雅黑" w:hAnsi="微软雅黑"/>
          <w:sz w:val="20"/>
        </w:rPr>
      </w:pPr>
    </w:p>
    <w:p w14:paraId="47DB1DC0" w14:textId="77777777" w:rsidR="00FC193A" w:rsidRDefault="00FC193A" w:rsidP="00FC193A">
      <w:pPr>
        <w:pStyle w:val="a7"/>
        <w:spacing w:line="240" w:lineRule="auto"/>
        <w:ind w:left="420" w:firstLineChars="0" w:firstLine="0"/>
        <w:outlineLvl w:val="0"/>
        <w:rPr>
          <w:rFonts w:ascii="微软雅黑" w:eastAsia="微软雅黑" w:hAnsi="微软雅黑"/>
          <w:sz w:val="20"/>
        </w:rPr>
      </w:pPr>
    </w:p>
    <w:p w14:paraId="3C113C39" w14:textId="77777777" w:rsidR="00FC193A" w:rsidRDefault="00FC193A" w:rsidP="00505237">
      <w:pPr>
        <w:pStyle w:val="a7"/>
        <w:spacing w:line="240" w:lineRule="auto"/>
        <w:ind w:leftChars="400" w:left="840" w:firstLineChars="0"/>
        <w:outlineLvl w:val="0"/>
        <w:rPr>
          <w:rFonts w:ascii="微软雅黑" w:eastAsia="微软雅黑" w:hAnsi="微软雅黑"/>
          <w:sz w:val="20"/>
        </w:rPr>
      </w:pPr>
      <w:bookmarkStart w:id="56" w:name="_Toc383184405"/>
      <w:r>
        <w:rPr>
          <w:rFonts w:ascii="微软雅黑" w:eastAsia="微软雅黑" w:hAnsi="微软雅黑" w:hint="eastAsia"/>
          <w:sz w:val="20"/>
        </w:rPr>
        <w:t>目前在韩国App榜大热的《Dragon Blaze》的操作模式基本和《刀塔传奇》一模一样，</w:t>
      </w:r>
      <w:r w:rsidR="00290041">
        <w:rPr>
          <w:rFonts w:ascii="微软雅黑" w:eastAsia="微软雅黑" w:hAnsi="微软雅黑" w:hint="eastAsia"/>
          <w:sz w:val="20"/>
        </w:rPr>
        <w:t>这一次是国产游戏走先了一步，虽然在画面和具体的玩法上还是有一些区别。</w:t>
      </w:r>
      <w:bookmarkEnd w:id="56"/>
    </w:p>
    <w:p w14:paraId="7C4018A4" w14:textId="77777777" w:rsidR="00290041" w:rsidRDefault="00290041" w:rsidP="00505237">
      <w:pPr>
        <w:pStyle w:val="a7"/>
        <w:spacing w:line="240" w:lineRule="auto"/>
        <w:ind w:leftChars="400" w:left="840" w:firstLine="400"/>
        <w:outlineLvl w:val="0"/>
        <w:rPr>
          <w:rFonts w:ascii="微软雅黑" w:eastAsia="微软雅黑" w:hAnsi="微软雅黑"/>
          <w:sz w:val="20"/>
        </w:rPr>
      </w:pPr>
      <w:bookmarkStart w:id="57" w:name="_Toc383184406"/>
      <w:r>
        <w:rPr>
          <w:rFonts w:ascii="微软雅黑" w:eastAsia="微软雅黑" w:hAnsi="微软雅黑" w:hint="eastAsia"/>
          <w:sz w:val="20"/>
        </w:rPr>
        <w:t>《刀塔传奇》的诚意还是足够的，没有太坑的消费设计，整体节奏也不紧张，2014年是手游总结，转型的一年，该淘汰的会被淘汰，该代替的会被代替。</w:t>
      </w:r>
      <w:bookmarkEnd w:id="57"/>
    </w:p>
    <w:p w14:paraId="41FE45C9" w14:textId="77777777" w:rsidR="00290041" w:rsidRDefault="00290041" w:rsidP="00505237">
      <w:pPr>
        <w:pStyle w:val="a7"/>
        <w:spacing w:line="240" w:lineRule="auto"/>
        <w:ind w:leftChars="200" w:left="420" w:firstLineChars="410" w:firstLine="820"/>
        <w:outlineLvl w:val="0"/>
        <w:rPr>
          <w:rFonts w:ascii="微软雅黑" w:eastAsia="微软雅黑" w:hAnsi="微软雅黑" w:hint="eastAsia"/>
          <w:sz w:val="20"/>
        </w:rPr>
      </w:pPr>
      <w:bookmarkStart w:id="58" w:name="_Toc383184407"/>
      <w:r>
        <w:rPr>
          <w:rFonts w:ascii="微软雅黑" w:eastAsia="微软雅黑" w:hAnsi="微软雅黑" w:hint="eastAsia"/>
          <w:sz w:val="20"/>
        </w:rPr>
        <w:t>大潮退去，才能看到谁在裸泳。——沃伦·巴菲特</w:t>
      </w:r>
      <w:bookmarkEnd w:id="58"/>
    </w:p>
    <w:p w14:paraId="4A76B259" w14:textId="76E6561F" w:rsidR="008A4951" w:rsidRPr="00290041" w:rsidRDefault="008A4951" w:rsidP="008A4951">
      <w:pPr>
        <w:pStyle w:val="a7"/>
        <w:spacing w:line="240" w:lineRule="auto"/>
        <w:ind w:leftChars="200" w:left="420" w:firstLineChars="410" w:firstLine="820"/>
        <w:outlineLvl w:val="0"/>
        <w:rPr>
          <w:rFonts w:ascii="微软雅黑" w:eastAsia="微软雅黑" w:hAnsi="微软雅黑"/>
          <w:sz w:val="20"/>
        </w:rPr>
      </w:pPr>
      <w:r>
        <w:rPr>
          <w:rFonts w:ascii="微软雅黑" w:eastAsia="微软雅黑" w:hAnsi="微软雅黑"/>
          <w:noProof/>
          <w:sz w:val="20"/>
        </w:rPr>
        <w:lastRenderedPageBreak/>
        <w:drawing>
          <wp:inline distT="0" distB="0" distL="0" distR="0" wp14:anchorId="75AEA69F" wp14:editId="078AE7AC">
            <wp:extent cx="2832100" cy="3302000"/>
            <wp:effectExtent l="0" t="0" r="1270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3302000"/>
                    </a:xfrm>
                    <a:prstGeom prst="rect">
                      <a:avLst/>
                    </a:prstGeom>
                    <a:noFill/>
                    <a:ln>
                      <a:noFill/>
                    </a:ln>
                  </pic:spPr>
                </pic:pic>
              </a:graphicData>
            </a:graphic>
          </wp:inline>
        </w:drawing>
      </w:r>
      <w:bookmarkStart w:id="59" w:name="_GoBack"/>
      <w:bookmarkEnd w:id="59"/>
    </w:p>
    <w:sectPr w:rsidR="008A4951" w:rsidRPr="00290041" w:rsidSect="0062200E">
      <w:headerReference w:type="even" r:id="rId31"/>
      <w:headerReference w:type="default" r:id="rId32"/>
      <w:footerReference w:type="default" r:id="rId33"/>
      <w:pgSz w:w="11906" w:h="16838"/>
      <w:pgMar w:top="1440" w:right="1800" w:bottom="1440" w:left="1800" w:header="851" w:footer="567"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E09B4" w14:textId="77777777" w:rsidR="00C61BD3" w:rsidRDefault="00C61BD3" w:rsidP="00194EDA">
      <w:pPr>
        <w:spacing w:line="240" w:lineRule="auto"/>
      </w:pPr>
      <w:r>
        <w:separator/>
      </w:r>
    </w:p>
  </w:endnote>
  <w:endnote w:type="continuationSeparator" w:id="0">
    <w:p w14:paraId="483D75CC" w14:textId="77777777" w:rsidR="00C61BD3" w:rsidRDefault="00C61BD3" w:rsidP="00194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711526"/>
      <w:docPartObj>
        <w:docPartGallery w:val="Page Numbers (Bottom of Page)"/>
        <w:docPartUnique/>
      </w:docPartObj>
    </w:sdtPr>
    <w:sdtEndPr>
      <w:rPr>
        <w:highlight w:val="lightGray"/>
      </w:rPr>
    </w:sdtEndPr>
    <w:sdtContent>
      <w:p w14:paraId="34034B8D" w14:textId="77777777" w:rsidR="00851CC0" w:rsidRDefault="00851CC0" w:rsidP="0062200E">
        <w:pPr>
          <w:pStyle w:val="a5"/>
          <w:jc w:val="right"/>
          <w:rPr>
            <w:rFonts w:ascii="微软雅黑" w:eastAsia="微软雅黑" w:hAnsi="微软雅黑"/>
            <w:sz w:val="36"/>
            <w:highlight w:val="lightGray"/>
          </w:rPr>
        </w:pPr>
        <w:r w:rsidRPr="0038356A">
          <w:rPr>
            <w:rFonts w:ascii="微软雅黑" w:eastAsia="微软雅黑" w:hAnsi="微软雅黑"/>
            <w:sz w:val="36"/>
            <w:highlight w:val="lightGray"/>
          </w:rPr>
          <w:fldChar w:fldCharType="begin"/>
        </w:r>
        <w:r w:rsidRPr="0038356A">
          <w:rPr>
            <w:rFonts w:ascii="微软雅黑" w:eastAsia="微软雅黑" w:hAnsi="微软雅黑"/>
            <w:sz w:val="36"/>
            <w:highlight w:val="lightGray"/>
          </w:rPr>
          <w:instrText>PAGE   \* MERGEFORMAT</w:instrText>
        </w:r>
        <w:r w:rsidRPr="0038356A">
          <w:rPr>
            <w:rFonts w:ascii="微软雅黑" w:eastAsia="微软雅黑" w:hAnsi="微软雅黑"/>
            <w:sz w:val="36"/>
            <w:highlight w:val="lightGray"/>
          </w:rPr>
          <w:fldChar w:fldCharType="separate"/>
        </w:r>
        <w:r w:rsidR="008A4951" w:rsidRPr="008A4951">
          <w:rPr>
            <w:rFonts w:ascii="微软雅黑" w:eastAsia="微软雅黑" w:hAnsi="微软雅黑"/>
            <w:noProof/>
            <w:sz w:val="36"/>
            <w:highlight w:val="lightGray"/>
            <w:lang w:val="zh-CN"/>
          </w:rPr>
          <w:t>39</w:t>
        </w:r>
        <w:r w:rsidRPr="0038356A">
          <w:rPr>
            <w:rFonts w:ascii="微软雅黑" w:eastAsia="微软雅黑" w:hAnsi="微软雅黑"/>
            <w:sz w:val="36"/>
            <w:highlight w:val="lightGray"/>
          </w:rPr>
          <w:fldChar w:fldCharType="end"/>
        </w:r>
      </w:p>
      <w:p w14:paraId="7D7629E0" w14:textId="77777777" w:rsidR="00851CC0" w:rsidRDefault="008A4951" w:rsidP="0062200E">
        <w:pPr>
          <w:pStyle w:val="a5"/>
          <w:jc w:val="right"/>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C7C5A8" w14:textId="77777777" w:rsidR="00C61BD3" w:rsidRDefault="00C61BD3" w:rsidP="00194EDA">
      <w:pPr>
        <w:spacing w:line="240" w:lineRule="auto"/>
      </w:pPr>
      <w:r>
        <w:separator/>
      </w:r>
    </w:p>
  </w:footnote>
  <w:footnote w:type="continuationSeparator" w:id="0">
    <w:p w14:paraId="0555ACE6" w14:textId="77777777" w:rsidR="00C61BD3" w:rsidRDefault="00C61BD3" w:rsidP="00194ED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DAC4F" w14:textId="77777777" w:rsidR="00851CC0" w:rsidRDefault="00851CC0" w:rsidP="0062200E">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8E699" w14:textId="77777777" w:rsidR="00851CC0" w:rsidRPr="001A4C57" w:rsidRDefault="00851CC0" w:rsidP="00155FD8">
    <w:pPr>
      <w:tabs>
        <w:tab w:val="left" w:pos="3780"/>
        <w:tab w:val="left" w:pos="7380"/>
        <w:tab w:val="left" w:pos="7520"/>
      </w:tabs>
      <w:jc w:val="left"/>
      <w:rPr>
        <w:rFonts w:ascii="微软雅黑" w:eastAsia="微软雅黑" w:hAnsi="微软雅黑"/>
        <w:b/>
        <w:i/>
        <w:sz w:val="24"/>
        <w:szCs w:val="44"/>
        <w:u w:val="single"/>
      </w:rPr>
    </w:pPr>
    <w:r w:rsidRPr="001A4C57">
      <w:rPr>
        <w:rFonts w:ascii="微软雅黑" w:eastAsia="微软雅黑" w:hAnsi="微软雅黑" w:hint="eastAsia"/>
        <w:b/>
        <w:i/>
        <w:sz w:val="24"/>
        <w:szCs w:val="44"/>
        <w:u w:val="single"/>
      </w:rPr>
      <w:t>《刀塔传奇》研究报告</w:t>
    </w:r>
    <w:r w:rsidR="00155FD8">
      <w:rPr>
        <w:rFonts w:ascii="微软雅黑" w:eastAsia="微软雅黑" w:hAnsi="微软雅黑"/>
        <w:b/>
        <w:i/>
        <w:sz w:val="24"/>
        <w:szCs w:val="44"/>
        <w:u w:val="single"/>
      </w:rPr>
      <w:tab/>
    </w:r>
    <w:proofErr w:type="spellStart"/>
    <w:r w:rsidR="00155FD8">
      <w:rPr>
        <w:rFonts w:ascii="微软雅黑" w:eastAsia="微软雅黑" w:hAnsi="微软雅黑" w:hint="eastAsia"/>
        <w:b/>
        <w:i/>
        <w:sz w:val="24"/>
        <w:szCs w:val="44"/>
        <w:u w:val="single"/>
      </w:rPr>
      <w:t>GameRes</w:t>
    </w:r>
    <w:proofErr w:type="spellEnd"/>
    <w:r w:rsidR="00155FD8">
      <w:rPr>
        <w:rFonts w:ascii="微软雅黑" w:eastAsia="微软雅黑" w:hAnsi="微软雅黑" w:hint="eastAsia"/>
        <w:b/>
        <w:i/>
        <w:sz w:val="24"/>
        <w:szCs w:val="44"/>
        <w:u w:val="single"/>
      </w:rPr>
      <w:t>游资网</w:t>
    </w:r>
    <w:r w:rsidR="00155FD8">
      <w:rPr>
        <w:rFonts w:ascii="微软雅黑" w:eastAsia="微软雅黑" w:hAnsi="微软雅黑"/>
        <w:b/>
        <w:i/>
        <w:sz w:val="24"/>
        <w:szCs w:val="44"/>
        <w:u w:val="single"/>
      </w:rPr>
      <w:tab/>
    </w:r>
    <w:r w:rsidR="00155FD8">
      <w:rPr>
        <w:rFonts w:ascii="微软雅黑" w:eastAsia="微软雅黑" w:hAnsi="微软雅黑"/>
        <w:b/>
        <w:i/>
        <w:sz w:val="24"/>
        <w:szCs w:val="44"/>
        <w:u w:val="single"/>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21EC2"/>
    <w:multiLevelType w:val="hybridMultilevel"/>
    <w:tmpl w:val="7CE6F97E"/>
    <w:lvl w:ilvl="0" w:tplc="04090009">
      <w:start w:val="1"/>
      <w:numFmt w:val="bullet"/>
      <w:lvlText w:val=""/>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
    <w:nsid w:val="034E6D01"/>
    <w:multiLevelType w:val="hybridMultilevel"/>
    <w:tmpl w:val="9246188C"/>
    <w:lvl w:ilvl="0" w:tplc="59D0F578">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2">
    <w:nsid w:val="0ACE3D20"/>
    <w:multiLevelType w:val="hybridMultilevel"/>
    <w:tmpl w:val="9282FC5C"/>
    <w:lvl w:ilvl="0" w:tplc="431E63E4">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0C5252F8"/>
    <w:multiLevelType w:val="hybridMultilevel"/>
    <w:tmpl w:val="51C2FCD2"/>
    <w:lvl w:ilvl="0" w:tplc="BB182956">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4">
    <w:nsid w:val="103C0CC6"/>
    <w:multiLevelType w:val="hybridMultilevel"/>
    <w:tmpl w:val="ADE4A970"/>
    <w:lvl w:ilvl="0" w:tplc="14E4B176">
      <w:start w:val="1"/>
      <w:numFmt w:val="decimal"/>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5">
    <w:nsid w:val="12F574BB"/>
    <w:multiLevelType w:val="hybridMultilevel"/>
    <w:tmpl w:val="61FA28F6"/>
    <w:lvl w:ilvl="0" w:tplc="11F64FA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82E461A"/>
    <w:multiLevelType w:val="hybridMultilevel"/>
    <w:tmpl w:val="F9664550"/>
    <w:lvl w:ilvl="0" w:tplc="E17E59DE">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7">
    <w:nsid w:val="1A957B31"/>
    <w:multiLevelType w:val="hybridMultilevel"/>
    <w:tmpl w:val="8E4698BC"/>
    <w:lvl w:ilvl="0" w:tplc="0409000B">
      <w:start w:val="1"/>
      <w:numFmt w:val="bullet"/>
      <w:lvlText w:val=""/>
      <w:lvlJc w:val="left"/>
      <w:pPr>
        <w:ind w:left="1545" w:hanging="360"/>
      </w:pPr>
      <w:rPr>
        <w:rFonts w:ascii="Wingdings" w:hAnsi="Wingding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8">
    <w:nsid w:val="1B4730B5"/>
    <w:multiLevelType w:val="hybridMultilevel"/>
    <w:tmpl w:val="5CB4DDEE"/>
    <w:lvl w:ilvl="0" w:tplc="E998229E">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1F3F6A90"/>
    <w:multiLevelType w:val="hybridMultilevel"/>
    <w:tmpl w:val="7E5CF1F8"/>
    <w:lvl w:ilvl="0" w:tplc="89B21226">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242E415B"/>
    <w:multiLevelType w:val="hybridMultilevel"/>
    <w:tmpl w:val="978A369C"/>
    <w:lvl w:ilvl="0" w:tplc="8DE63F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7EF3643"/>
    <w:multiLevelType w:val="hybridMultilevel"/>
    <w:tmpl w:val="D278F1AA"/>
    <w:lvl w:ilvl="0" w:tplc="04090009">
      <w:start w:val="1"/>
      <w:numFmt w:val="bullet"/>
      <w:lvlText w:val=""/>
      <w:lvlJc w:val="left"/>
      <w:pPr>
        <w:ind w:left="1545" w:hanging="360"/>
      </w:pPr>
      <w:rPr>
        <w:rFonts w:ascii="Wingdings" w:hAnsi="Wingding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12">
    <w:nsid w:val="2F9F1687"/>
    <w:multiLevelType w:val="hybridMultilevel"/>
    <w:tmpl w:val="5D40FCE6"/>
    <w:lvl w:ilvl="0" w:tplc="FC724DA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3180425B"/>
    <w:multiLevelType w:val="hybridMultilevel"/>
    <w:tmpl w:val="34F88288"/>
    <w:lvl w:ilvl="0" w:tplc="3E98B05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nsid w:val="340142CB"/>
    <w:multiLevelType w:val="hybridMultilevel"/>
    <w:tmpl w:val="A88A3620"/>
    <w:lvl w:ilvl="0" w:tplc="04090011">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nsid w:val="34F13894"/>
    <w:multiLevelType w:val="hybridMultilevel"/>
    <w:tmpl w:val="DFFC731E"/>
    <w:lvl w:ilvl="0" w:tplc="10A61C7A">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16">
    <w:nsid w:val="37587911"/>
    <w:multiLevelType w:val="hybridMultilevel"/>
    <w:tmpl w:val="1D70D898"/>
    <w:lvl w:ilvl="0" w:tplc="F000BD0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541641"/>
    <w:multiLevelType w:val="hybridMultilevel"/>
    <w:tmpl w:val="A65C88D8"/>
    <w:lvl w:ilvl="0" w:tplc="85AA302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3E5C18FC"/>
    <w:multiLevelType w:val="hybridMultilevel"/>
    <w:tmpl w:val="820A6214"/>
    <w:lvl w:ilvl="0" w:tplc="2AAA1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40830BC"/>
    <w:multiLevelType w:val="hybridMultilevel"/>
    <w:tmpl w:val="F4BA4B62"/>
    <w:lvl w:ilvl="0" w:tplc="CEEA8132">
      <w:start w:val="1"/>
      <w:numFmt w:val="decimal"/>
      <w:lvlText w:val="%1）"/>
      <w:lvlJc w:val="left"/>
      <w:pPr>
        <w:ind w:left="1965" w:hanging="360"/>
      </w:pPr>
      <w:rPr>
        <w:rFonts w:hint="default"/>
      </w:rPr>
    </w:lvl>
    <w:lvl w:ilvl="1" w:tplc="04090019" w:tentative="1">
      <w:start w:val="1"/>
      <w:numFmt w:val="lowerLetter"/>
      <w:lvlText w:val="%2)"/>
      <w:lvlJc w:val="left"/>
      <w:pPr>
        <w:ind w:left="2445" w:hanging="420"/>
      </w:pPr>
    </w:lvl>
    <w:lvl w:ilvl="2" w:tplc="0409001B" w:tentative="1">
      <w:start w:val="1"/>
      <w:numFmt w:val="lowerRoman"/>
      <w:lvlText w:val="%3."/>
      <w:lvlJc w:val="right"/>
      <w:pPr>
        <w:ind w:left="2865" w:hanging="420"/>
      </w:pPr>
    </w:lvl>
    <w:lvl w:ilvl="3" w:tplc="0409000F" w:tentative="1">
      <w:start w:val="1"/>
      <w:numFmt w:val="decimal"/>
      <w:lvlText w:val="%4."/>
      <w:lvlJc w:val="left"/>
      <w:pPr>
        <w:ind w:left="3285" w:hanging="420"/>
      </w:pPr>
    </w:lvl>
    <w:lvl w:ilvl="4" w:tplc="04090019" w:tentative="1">
      <w:start w:val="1"/>
      <w:numFmt w:val="lowerLetter"/>
      <w:lvlText w:val="%5)"/>
      <w:lvlJc w:val="left"/>
      <w:pPr>
        <w:ind w:left="3705" w:hanging="420"/>
      </w:pPr>
    </w:lvl>
    <w:lvl w:ilvl="5" w:tplc="0409001B" w:tentative="1">
      <w:start w:val="1"/>
      <w:numFmt w:val="lowerRoman"/>
      <w:lvlText w:val="%6."/>
      <w:lvlJc w:val="right"/>
      <w:pPr>
        <w:ind w:left="4125" w:hanging="420"/>
      </w:pPr>
    </w:lvl>
    <w:lvl w:ilvl="6" w:tplc="0409000F" w:tentative="1">
      <w:start w:val="1"/>
      <w:numFmt w:val="decimal"/>
      <w:lvlText w:val="%7."/>
      <w:lvlJc w:val="left"/>
      <w:pPr>
        <w:ind w:left="4545" w:hanging="420"/>
      </w:pPr>
    </w:lvl>
    <w:lvl w:ilvl="7" w:tplc="04090019" w:tentative="1">
      <w:start w:val="1"/>
      <w:numFmt w:val="lowerLetter"/>
      <w:lvlText w:val="%8)"/>
      <w:lvlJc w:val="left"/>
      <w:pPr>
        <w:ind w:left="4965" w:hanging="420"/>
      </w:pPr>
    </w:lvl>
    <w:lvl w:ilvl="8" w:tplc="0409001B" w:tentative="1">
      <w:start w:val="1"/>
      <w:numFmt w:val="lowerRoman"/>
      <w:lvlText w:val="%9."/>
      <w:lvlJc w:val="right"/>
      <w:pPr>
        <w:ind w:left="5385" w:hanging="420"/>
      </w:pPr>
    </w:lvl>
  </w:abstractNum>
  <w:abstractNum w:abstractNumId="20">
    <w:nsid w:val="44CE5A73"/>
    <w:multiLevelType w:val="hybridMultilevel"/>
    <w:tmpl w:val="7DAA7E6E"/>
    <w:lvl w:ilvl="0" w:tplc="7792A1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C187677"/>
    <w:multiLevelType w:val="hybridMultilevel"/>
    <w:tmpl w:val="C7B87716"/>
    <w:lvl w:ilvl="0" w:tplc="805603FA">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22">
    <w:nsid w:val="5AF7752D"/>
    <w:multiLevelType w:val="hybridMultilevel"/>
    <w:tmpl w:val="D8CEEF3E"/>
    <w:lvl w:ilvl="0" w:tplc="D2E64420">
      <w:start w:val="1"/>
      <w:numFmt w:val="decimal"/>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23">
    <w:nsid w:val="5CC23BFC"/>
    <w:multiLevelType w:val="hybridMultilevel"/>
    <w:tmpl w:val="A16E9F9C"/>
    <w:lvl w:ilvl="0" w:tplc="DA26704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DD20A3B"/>
    <w:multiLevelType w:val="hybridMultilevel"/>
    <w:tmpl w:val="2480B04C"/>
    <w:lvl w:ilvl="0" w:tplc="AF0610C2">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5">
    <w:nsid w:val="5E5521CF"/>
    <w:multiLevelType w:val="hybridMultilevel"/>
    <w:tmpl w:val="06540006"/>
    <w:lvl w:ilvl="0" w:tplc="F724CD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nsid w:val="5E5D69B4"/>
    <w:multiLevelType w:val="hybridMultilevel"/>
    <w:tmpl w:val="497C7BF0"/>
    <w:lvl w:ilvl="0" w:tplc="80826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3DD7063"/>
    <w:multiLevelType w:val="hybridMultilevel"/>
    <w:tmpl w:val="9B5A6070"/>
    <w:lvl w:ilvl="0" w:tplc="A3E40644">
      <w:start w:val="1"/>
      <w:numFmt w:val="lowerLetter"/>
      <w:lvlText w:val="%1."/>
      <w:lvlJc w:val="left"/>
      <w:pPr>
        <w:ind w:left="1906" w:hanging="360"/>
      </w:pPr>
      <w:rPr>
        <w:rFonts w:hint="default"/>
      </w:rPr>
    </w:lvl>
    <w:lvl w:ilvl="1" w:tplc="04090019" w:tentative="1">
      <w:start w:val="1"/>
      <w:numFmt w:val="lowerLetter"/>
      <w:lvlText w:val="%2)"/>
      <w:lvlJc w:val="left"/>
      <w:pPr>
        <w:ind w:left="2386" w:hanging="420"/>
      </w:pPr>
    </w:lvl>
    <w:lvl w:ilvl="2" w:tplc="0409001B" w:tentative="1">
      <w:start w:val="1"/>
      <w:numFmt w:val="lowerRoman"/>
      <w:lvlText w:val="%3."/>
      <w:lvlJc w:val="right"/>
      <w:pPr>
        <w:ind w:left="2806" w:hanging="420"/>
      </w:pPr>
    </w:lvl>
    <w:lvl w:ilvl="3" w:tplc="0409000F" w:tentative="1">
      <w:start w:val="1"/>
      <w:numFmt w:val="decimal"/>
      <w:lvlText w:val="%4."/>
      <w:lvlJc w:val="left"/>
      <w:pPr>
        <w:ind w:left="3226" w:hanging="420"/>
      </w:pPr>
    </w:lvl>
    <w:lvl w:ilvl="4" w:tplc="04090019" w:tentative="1">
      <w:start w:val="1"/>
      <w:numFmt w:val="lowerLetter"/>
      <w:lvlText w:val="%5)"/>
      <w:lvlJc w:val="left"/>
      <w:pPr>
        <w:ind w:left="3646" w:hanging="420"/>
      </w:pPr>
    </w:lvl>
    <w:lvl w:ilvl="5" w:tplc="0409001B" w:tentative="1">
      <w:start w:val="1"/>
      <w:numFmt w:val="lowerRoman"/>
      <w:lvlText w:val="%6."/>
      <w:lvlJc w:val="right"/>
      <w:pPr>
        <w:ind w:left="4066" w:hanging="420"/>
      </w:pPr>
    </w:lvl>
    <w:lvl w:ilvl="6" w:tplc="0409000F" w:tentative="1">
      <w:start w:val="1"/>
      <w:numFmt w:val="decimal"/>
      <w:lvlText w:val="%7."/>
      <w:lvlJc w:val="left"/>
      <w:pPr>
        <w:ind w:left="4486" w:hanging="420"/>
      </w:pPr>
    </w:lvl>
    <w:lvl w:ilvl="7" w:tplc="04090019" w:tentative="1">
      <w:start w:val="1"/>
      <w:numFmt w:val="lowerLetter"/>
      <w:lvlText w:val="%8)"/>
      <w:lvlJc w:val="left"/>
      <w:pPr>
        <w:ind w:left="4906" w:hanging="420"/>
      </w:pPr>
    </w:lvl>
    <w:lvl w:ilvl="8" w:tplc="0409001B" w:tentative="1">
      <w:start w:val="1"/>
      <w:numFmt w:val="lowerRoman"/>
      <w:lvlText w:val="%9."/>
      <w:lvlJc w:val="right"/>
      <w:pPr>
        <w:ind w:left="5326" w:hanging="420"/>
      </w:pPr>
    </w:lvl>
  </w:abstractNum>
  <w:abstractNum w:abstractNumId="28">
    <w:nsid w:val="6BCD5767"/>
    <w:multiLevelType w:val="hybridMultilevel"/>
    <w:tmpl w:val="25A4703E"/>
    <w:lvl w:ilvl="0" w:tplc="B72EE8E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9">
    <w:nsid w:val="7B071ED6"/>
    <w:multiLevelType w:val="hybridMultilevel"/>
    <w:tmpl w:val="B186D71C"/>
    <w:lvl w:ilvl="0" w:tplc="395E1ABA">
      <w:start w:val="1"/>
      <w:numFmt w:val="decimal"/>
      <w:lvlText w:val="%1)"/>
      <w:lvlJc w:val="left"/>
      <w:pPr>
        <w:ind w:left="1919" w:hanging="360"/>
      </w:pPr>
      <w:rPr>
        <w:rFonts w:hint="default"/>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num w:numId="1">
    <w:abstractNumId w:val="16"/>
  </w:num>
  <w:num w:numId="2">
    <w:abstractNumId w:val="5"/>
  </w:num>
  <w:num w:numId="3">
    <w:abstractNumId w:val="12"/>
  </w:num>
  <w:num w:numId="4">
    <w:abstractNumId w:val="14"/>
  </w:num>
  <w:num w:numId="5">
    <w:abstractNumId w:val="10"/>
  </w:num>
  <w:num w:numId="6">
    <w:abstractNumId w:val="23"/>
  </w:num>
  <w:num w:numId="7">
    <w:abstractNumId w:val="29"/>
  </w:num>
  <w:num w:numId="8">
    <w:abstractNumId w:val="19"/>
  </w:num>
  <w:num w:numId="9">
    <w:abstractNumId w:val="17"/>
  </w:num>
  <w:num w:numId="10">
    <w:abstractNumId w:val="20"/>
  </w:num>
  <w:num w:numId="11">
    <w:abstractNumId w:val="25"/>
  </w:num>
  <w:num w:numId="12">
    <w:abstractNumId w:val="26"/>
  </w:num>
  <w:num w:numId="13">
    <w:abstractNumId w:val="21"/>
  </w:num>
  <w:num w:numId="14">
    <w:abstractNumId w:val="8"/>
  </w:num>
  <w:num w:numId="15">
    <w:abstractNumId w:val="9"/>
  </w:num>
  <w:num w:numId="16">
    <w:abstractNumId w:val="27"/>
  </w:num>
  <w:num w:numId="17">
    <w:abstractNumId w:val="4"/>
  </w:num>
  <w:num w:numId="18">
    <w:abstractNumId w:val="13"/>
  </w:num>
  <w:num w:numId="19">
    <w:abstractNumId w:val="28"/>
  </w:num>
  <w:num w:numId="20">
    <w:abstractNumId w:val="24"/>
  </w:num>
  <w:num w:numId="21">
    <w:abstractNumId w:val="2"/>
  </w:num>
  <w:num w:numId="22">
    <w:abstractNumId w:val="22"/>
  </w:num>
  <w:num w:numId="23">
    <w:abstractNumId w:val="6"/>
  </w:num>
  <w:num w:numId="24">
    <w:abstractNumId w:val="3"/>
  </w:num>
  <w:num w:numId="25">
    <w:abstractNumId w:val="7"/>
  </w:num>
  <w:num w:numId="26">
    <w:abstractNumId w:val="11"/>
  </w:num>
  <w:num w:numId="27">
    <w:abstractNumId w:val="15"/>
  </w:num>
  <w:num w:numId="28">
    <w:abstractNumId w:val="1"/>
  </w:num>
  <w:num w:numId="29">
    <w:abstractNumId w:val="18"/>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9CC"/>
    <w:rsid w:val="00016568"/>
    <w:rsid w:val="00023E4E"/>
    <w:rsid w:val="00033D6D"/>
    <w:rsid w:val="000416B2"/>
    <w:rsid w:val="0005344C"/>
    <w:rsid w:val="000545F6"/>
    <w:rsid w:val="00055728"/>
    <w:rsid w:val="00055D2F"/>
    <w:rsid w:val="000723DC"/>
    <w:rsid w:val="000777BB"/>
    <w:rsid w:val="000965D3"/>
    <w:rsid w:val="00096C09"/>
    <w:rsid w:val="00096FF0"/>
    <w:rsid w:val="000B04D0"/>
    <w:rsid w:val="000B13BD"/>
    <w:rsid w:val="000B29B0"/>
    <w:rsid w:val="000C3B2B"/>
    <w:rsid w:val="000C5C9E"/>
    <w:rsid w:val="000D7535"/>
    <w:rsid w:val="000E506C"/>
    <w:rsid w:val="000F0866"/>
    <w:rsid w:val="000F0D91"/>
    <w:rsid w:val="000F4DA6"/>
    <w:rsid w:val="00101875"/>
    <w:rsid w:val="00104231"/>
    <w:rsid w:val="001063A4"/>
    <w:rsid w:val="001113D9"/>
    <w:rsid w:val="00111FAC"/>
    <w:rsid w:val="00122920"/>
    <w:rsid w:val="001426C1"/>
    <w:rsid w:val="00155FD8"/>
    <w:rsid w:val="001661F1"/>
    <w:rsid w:val="00194EDA"/>
    <w:rsid w:val="001A0CCD"/>
    <w:rsid w:val="001A4C57"/>
    <w:rsid w:val="001B3D3D"/>
    <w:rsid w:val="001B7A08"/>
    <w:rsid w:val="001D21D5"/>
    <w:rsid w:val="001D4136"/>
    <w:rsid w:val="001D424B"/>
    <w:rsid w:val="001D57A6"/>
    <w:rsid w:val="001E1C48"/>
    <w:rsid w:val="001F02D6"/>
    <w:rsid w:val="001F51C0"/>
    <w:rsid w:val="00200EDF"/>
    <w:rsid w:val="00207590"/>
    <w:rsid w:val="0020777D"/>
    <w:rsid w:val="00210271"/>
    <w:rsid w:val="00215F68"/>
    <w:rsid w:val="00225B5E"/>
    <w:rsid w:val="002319FD"/>
    <w:rsid w:val="00233278"/>
    <w:rsid w:val="0024793B"/>
    <w:rsid w:val="00252DB6"/>
    <w:rsid w:val="00260F4B"/>
    <w:rsid w:val="00263BCF"/>
    <w:rsid w:val="00263E27"/>
    <w:rsid w:val="002650EA"/>
    <w:rsid w:val="002801F4"/>
    <w:rsid w:val="00286A2F"/>
    <w:rsid w:val="00287465"/>
    <w:rsid w:val="00290041"/>
    <w:rsid w:val="00291EB1"/>
    <w:rsid w:val="00294C29"/>
    <w:rsid w:val="002968EA"/>
    <w:rsid w:val="00296B91"/>
    <w:rsid w:val="00297924"/>
    <w:rsid w:val="002A3888"/>
    <w:rsid w:val="002B5D87"/>
    <w:rsid w:val="002C5617"/>
    <w:rsid w:val="002D7F76"/>
    <w:rsid w:val="002F4207"/>
    <w:rsid w:val="002F7513"/>
    <w:rsid w:val="00314F98"/>
    <w:rsid w:val="00321C10"/>
    <w:rsid w:val="00327AA8"/>
    <w:rsid w:val="00343A24"/>
    <w:rsid w:val="00343FAE"/>
    <w:rsid w:val="003470A5"/>
    <w:rsid w:val="00353B23"/>
    <w:rsid w:val="00357CE3"/>
    <w:rsid w:val="0037757B"/>
    <w:rsid w:val="0038356A"/>
    <w:rsid w:val="00386D28"/>
    <w:rsid w:val="00395CB1"/>
    <w:rsid w:val="00397504"/>
    <w:rsid w:val="003979AC"/>
    <w:rsid w:val="003B2687"/>
    <w:rsid w:val="003B31EB"/>
    <w:rsid w:val="003D64CD"/>
    <w:rsid w:val="00402787"/>
    <w:rsid w:val="00402D0D"/>
    <w:rsid w:val="004169C6"/>
    <w:rsid w:val="00417A77"/>
    <w:rsid w:val="00431ED1"/>
    <w:rsid w:val="004510D1"/>
    <w:rsid w:val="00452F5A"/>
    <w:rsid w:val="004647BD"/>
    <w:rsid w:val="00475E97"/>
    <w:rsid w:val="004966A6"/>
    <w:rsid w:val="00496DAE"/>
    <w:rsid w:val="004A36A6"/>
    <w:rsid w:val="004C6CBA"/>
    <w:rsid w:val="004C7D40"/>
    <w:rsid w:val="004D2229"/>
    <w:rsid w:val="004D587B"/>
    <w:rsid w:val="004E0567"/>
    <w:rsid w:val="004E6EB6"/>
    <w:rsid w:val="004F17DD"/>
    <w:rsid w:val="004F7D47"/>
    <w:rsid w:val="00505237"/>
    <w:rsid w:val="00505506"/>
    <w:rsid w:val="005102F2"/>
    <w:rsid w:val="00515971"/>
    <w:rsid w:val="005165FB"/>
    <w:rsid w:val="0051773C"/>
    <w:rsid w:val="00520DA0"/>
    <w:rsid w:val="00535689"/>
    <w:rsid w:val="005770E1"/>
    <w:rsid w:val="0058011D"/>
    <w:rsid w:val="00584BAB"/>
    <w:rsid w:val="005D2ECD"/>
    <w:rsid w:val="005E7400"/>
    <w:rsid w:val="006216AC"/>
    <w:rsid w:val="0062200E"/>
    <w:rsid w:val="00634A5F"/>
    <w:rsid w:val="00636E73"/>
    <w:rsid w:val="00637C09"/>
    <w:rsid w:val="00643538"/>
    <w:rsid w:val="006518CF"/>
    <w:rsid w:val="00655ADB"/>
    <w:rsid w:val="00666A2A"/>
    <w:rsid w:val="00673175"/>
    <w:rsid w:val="006862D4"/>
    <w:rsid w:val="00692AD7"/>
    <w:rsid w:val="006930A2"/>
    <w:rsid w:val="00696281"/>
    <w:rsid w:val="006A75F9"/>
    <w:rsid w:val="006B1965"/>
    <w:rsid w:val="006B6C5E"/>
    <w:rsid w:val="006B7ECA"/>
    <w:rsid w:val="006C4ECE"/>
    <w:rsid w:val="006C776A"/>
    <w:rsid w:val="006D117A"/>
    <w:rsid w:val="006E1EAD"/>
    <w:rsid w:val="006E2D10"/>
    <w:rsid w:val="006F1F94"/>
    <w:rsid w:val="006F31F5"/>
    <w:rsid w:val="006F6D0C"/>
    <w:rsid w:val="0070793F"/>
    <w:rsid w:val="00711688"/>
    <w:rsid w:val="00715799"/>
    <w:rsid w:val="0072165C"/>
    <w:rsid w:val="0072785B"/>
    <w:rsid w:val="00732CC7"/>
    <w:rsid w:val="00737778"/>
    <w:rsid w:val="0074354A"/>
    <w:rsid w:val="0075424B"/>
    <w:rsid w:val="00757296"/>
    <w:rsid w:val="00775D52"/>
    <w:rsid w:val="00784A8B"/>
    <w:rsid w:val="00787910"/>
    <w:rsid w:val="00792950"/>
    <w:rsid w:val="007A4199"/>
    <w:rsid w:val="007A4D6E"/>
    <w:rsid w:val="007B0C1D"/>
    <w:rsid w:val="007B1307"/>
    <w:rsid w:val="007B353B"/>
    <w:rsid w:val="007C5C31"/>
    <w:rsid w:val="007D3B81"/>
    <w:rsid w:val="007E1D78"/>
    <w:rsid w:val="00807959"/>
    <w:rsid w:val="00810561"/>
    <w:rsid w:val="00811211"/>
    <w:rsid w:val="0081725E"/>
    <w:rsid w:val="00822E7F"/>
    <w:rsid w:val="0082379A"/>
    <w:rsid w:val="00823F92"/>
    <w:rsid w:val="00825706"/>
    <w:rsid w:val="008339AD"/>
    <w:rsid w:val="00836427"/>
    <w:rsid w:val="00841B6E"/>
    <w:rsid w:val="0084642B"/>
    <w:rsid w:val="00851CC0"/>
    <w:rsid w:val="0087198B"/>
    <w:rsid w:val="00874570"/>
    <w:rsid w:val="008771FA"/>
    <w:rsid w:val="008905AE"/>
    <w:rsid w:val="008A4951"/>
    <w:rsid w:val="008A68D7"/>
    <w:rsid w:val="008B09CC"/>
    <w:rsid w:val="008B5F41"/>
    <w:rsid w:val="008B5F95"/>
    <w:rsid w:val="008C2041"/>
    <w:rsid w:val="008D339E"/>
    <w:rsid w:val="008D4BEC"/>
    <w:rsid w:val="008F5551"/>
    <w:rsid w:val="00910780"/>
    <w:rsid w:val="009344AE"/>
    <w:rsid w:val="00941C34"/>
    <w:rsid w:val="00942CFA"/>
    <w:rsid w:val="009436AC"/>
    <w:rsid w:val="0094702D"/>
    <w:rsid w:val="00965BA6"/>
    <w:rsid w:val="0097660F"/>
    <w:rsid w:val="0098582C"/>
    <w:rsid w:val="009B0885"/>
    <w:rsid w:val="009C1A32"/>
    <w:rsid w:val="009D4245"/>
    <w:rsid w:val="009D7D62"/>
    <w:rsid w:val="009E21D5"/>
    <w:rsid w:val="009E71BB"/>
    <w:rsid w:val="009F09A3"/>
    <w:rsid w:val="009F2A5F"/>
    <w:rsid w:val="009F3D01"/>
    <w:rsid w:val="009F48F8"/>
    <w:rsid w:val="009F6359"/>
    <w:rsid w:val="00A05D1C"/>
    <w:rsid w:val="00A1615B"/>
    <w:rsid w:val="00A176BF"/>
    <w:rsid w:val="00A3071B"/>
    <w:rsid w:val="00A4304C"/>
    <w:rsid w:val="00A53956"/>
    <w:rsid w:val="00A558A5"/>
    <w:rsid w:val="00A55DA5"/>
    <w:rsid w:val="00A57AC0"/>
    <w:rsid w:val="00A65BFB"/>
    <w:rsid w:val="00A82D6E"/>
    <w:rsid w:val="00AB047B"/>
    <w:rsid w:val="00AC64E2"/>
    <w:rsid w:val="00AD01BC"/>
    <w:rsid w:val="00AD2458"/>
    <w:rsid w:val="00AF1FA5"/>
    <w:rsid w:val="00AF2D7A"/>
    <w:rsid w:val="00B20D0F"/>
    <w:rsid w:val="00B246D2"/>
    <w:rsid w:val="00B374D2"/>
    <w:rsid w:val="00B37E41"/>
    <w:rsid w:val="00B563F2"/>
    <w:rsid w:val="00B57BF9"/>
    <w:rsid w:val="00B62077"/>
    <w:rsid w:val="00B62638"/>
    <w:rsid w:val="00B62D76"/>
    <w:rsid w:val="00B67C5E"/>
    <w:rsid w:val="00B72039"/>
    <w:rsid w:val="00B86875"/>
    <w:rsid w:val="00B87C87"/>
    <w:rsid w:val="00B93AB4"/>
    <w:rsid w:val="00B97C48"/>
    <w:rsid w:val="00BA0417"/>
    <w:rsid w:val="00BD00CA"/>
    <w:rsid w:val="00BD373D"/>
    <w:rsid w:val="00BE0272"/>
    <w:rsid w:val="00BE7262"/>
    <w:rsid w:val="00BF2DC0"/>
    <w:rsid w:val="00BF67B0"/>
    <w:rsid w:val="00C1173D"/>
    <w:rsid w:val="00C14464"/>
    <w:rsid w:val="00C15D89"/>
    <w:rsid w:val="00C22148"/>
    <w:rsid w:val="00C365B7"/>
    <w:rsid w:val="00C53271"/>
    <w:rsid w:val="00C53F89"/>
    <w:rsid w:val="00C61BD3"/>
    <w:rsid w:val="00C66323"/>
    <w:rsid w:val="00C703DB"/>
    <w:rsid w:val="00C70A0C"/>
    <w:rsid w:val="00C7441E"/>
    <w:rsid w:val="00C8607B"/>
    <w:rsid w:val="00C91163"/>
    <w:rsid w:val="00C9367D"/>
    <w:rsid w:val="00C95B12"/>
    <w:rsid w:val="00CA7470"/>
    <w:rsid w:val="00CB20EA"/>
    <w:rsid w:val="00CB449D"/>
    <w:rsid w:val="00CB58AD"/>
    <w:rsid w:val="00CC2416"/>
    <w:rsid w:val="00CD214B"/>
    <w:rsid w:val="00CE1446"/>
    <w:rsid w:val="00CF49E5"/>
    <w:rsid w:val="00D0539D"/>
    <w:rsid w:val="00D16753"/>
    <w:rsid w:val="00D16AE2"/>
    <w:rsid w:val="00D36505"/>
    <w:rsid w:val="00D43BDE"/>
    <w:rsid w:val="00D45E56"/>
    <w:rsid w:val="00D560A8"/>
    <w:rsid w:val="00D7764D"/>
    <w:rsid w:val="00D823DC"/>
    <w:rsid w:val="00D859A5"/>
    <w:rsid w:val="00D86A01"/>
    <w:rsid w:val="00D96397"/>
    <w:rsid w:val="00DA62CB"/>
    <w:rsid w:val="00DC78CF"/>
    <w:rsid w:val="00DD36B8"/>
    <w:rsid w:val="00DE3F36"/>
    <w:rsid w:val="00E01651"/>
    <w:rsid w:val="00E067AA"/>
    <w:rsid w:val="00E070FB"/>
    <w:rsid w:val="00E101F7"/>
    <w:rsid w:val="00E64781"/>
    <w:rsid w:val="00E65EAC"/>
    <w:rsid w:val="00E66C64"/>
    <w:rsid w:val="00E67696"/>
    <w:rsid w:val="00E87ECD"/>
    <w:rsid w:val="00E93FB4"/>
    <w:rsid w:val="00EA4348"/>
    <w:rsid w:val="00EA65A5"/>
    <w:rsid w:val="00EB4952"/>
    <w:rsid w:val="00ED795D"/>
    <w:rsid w:val="00EE6583"/>
    <w:rsid w:val="00EE74C8"/>
    <w:rsid w:val="00EF2EC0"/>
    <w:rsid w:val="00F022D9"/>
    <w:rsid w:val="00F11CD9"/>
    <w:rsid w:val="00F36E88"/>
    <w:rsid w:val="00F43D15"/>
    <w:rsid w:val="00F51DC7"/>
    <w:rsid w:val="00F91933"/>
    <w:rsid w:val="00F93BE1"/>
    <w:rsid w:val="00FA6CD5"/>
    <w:rsid w:val="00FA77FA"/>
    <w:rsid w:val="00FB093B"/>
    <w:rsid w:val="00FB4658"/>
    <w:rsid w:val="00FB690D"/>
    <w:rsid w:val="00FC193A"/>
    <w:rsid w:val="00FC26A2"/>
    <w:rsid w:val="00FC3F2E"/>
    <w:rsid w:val="00FC40F6"/>
    <w:rsid w:val="00FC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0D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50EA"/>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4ED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字符"/>
    <w:basedOn w:val="a0"/>
    <w:link w:val="a3"/>
    <w:uiPriority w:val="99"/>
    <w:rsid w:val="00194EDA"/>
    <w:rPr>
      <w:sz w:val="18"/>
      <w:szCs w:val="18"/>
    </w:rPr>
  </w:style>
  <w:style w:type="paragraph" w:styleId="a5">
    <w:name w:val="footer"/>
    <w:basedOn w:val="a"/>
    <w:link w:val="a6"/>
    <w:uiPriority w:val="99"/>
    <w:unhideWhenUsed/>
    <w:rsid w:val="00194EDA"/>
    <w:pPr>
      <w:tabs>
        <w:tab w:val="center" w:pos="4153"/>
        <w:tab w:val="right" w:pos="8306"/>
      </w:tabs>
      <w:snapToGrid w:val="0"/>
      <w:spacing w:line="240" w:lineRule="auto"/>
      <w:jc w:val="left"/>
    </w:pPr>
    <w:rPr>
      <w:sz w:val="18"/>
      <w:szCs w:val="18"/>
    </w:rPr>
  </w:style>
  <w:style w:type="character" w:customStyle="1" w:styleId="a6">
    <w:name w:val="页脚字符"/>
    <w:basedOn w:val="a0"/>
    <w:link w:val="a5"/>
    <w:uiPriority w:val="99"/>
    <w:rsid w:val="00194EDA"/>
    <w:rPr>
      <w:sz w:val="18"/>
      <w:szCs w:val="18"/>
    </w:rPr>
  </w:style>
  <w:style w:type="paragraph" w:styleId="a7">
    <w:name w:val="List Paragraph"/>
    <w:basedOn w:val="a"/>
    <w:uiPriority w:val="34"/>
    <w:qFormat/>
    <w:rsid w:val="00194EDA"/>
    <w:pPr>
      <w:ind w:firstLineChars="200" w:firstLine="420"/>
    </w:pPr>
  </w:style>
  <w:style w:type="paragraph" w:styleId="a8">
    <w:name w:val="Balloon Text"/>
    <w:basedOn w:val="a"/>
    <w:link w:val="a9"/>
    <w:uiPriority w:val="99"/>
    <w:semiHidden/>
    <w:unhideWhenUsed/>
    <w:rsid w:val="00775D52"/>
    <w:pPr>
      <w:spacing w:line="240" w:lineRule="auto"/>
    </w:pPr>
    <w:rPr>
      <w:sz w:val="18"/>
      <w:szCs w:val="18"/>
    </w:rPr>
  </w:style>
  <w:style w:type="character" w:customStyle="1" w:styleId="a9">
    <w:name w:val="批注框文本字符"/>
    <w:basedOn w:val="a0"/>
    <w:link w:val="a8"/>
    <w:uiPriority w:val="99"/>
    <w:semiHidden/>
    <w:rsid w:val="00775D52"/>
    <w:rPr>
      <w:sz w:val="18"/>
      <w:szCs w:val="18"/>
    </w:rPr>
  </w:style>
  <w:style w:type="table" w:styleId="aa">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line number"/>
    <w:basedOn w:val="a0"/>
    <w:uiPriority w:val="99"/>
    <w:semiHidden/>
    <w:unhideWhenUsed/>
    <w:rsid w:val="0062200E"/>
  </w:style>
  <w:style w:type="paragraph" w:styleId="ac">
    <w:name w:val="endnote text"/>
    <w:basedOn w:val="a"/>
    <w:link w:val="ad"/>
    <w:uiPriority w:val="99"/>
    <w:semiHidden/>
    <w:unhideWhenUsed/>
    <w:rsid w:val="0062200E"/>
    <w:pPr>
      <w:snapToGrid w:val="0"/>
      <w:jc w:val="left"/>
    </w:pPr>
  </w:style>
  <w:style w:type="character" w:customStyle="1" w:styleId="ad">
    <w:name w:val="尾注文本字符"/>
    <w:basedOn w:val="a0"/>
    <w:link w:val="ac"/>
    <w:uiPriority w:val="99"/>
    <w:semiHidden/>
    <w:rsid w:val="0062200E"/>
  </w:style>
  <w:style w:type="character" w:styleId="ae">
    <w:name w:val="endnote reference"/>
    <w:basedOn w:val="a0"/>
    <w:uiPriority w:val="99"/>
    <w:semiHidden/>
    <w:unhideWhenUsed/>
    <w:rsid w:val="0062200E"/>
    <w:rPr>
      <w:vertAlign w:val="superscript"/>
    </w:rPr>
  </w:style>
  <w:style w:type="paragraph" w:styleId="af">
    <w:name w:val="No Spacing"/>
    <w:link w:val="af0"/>
    <w:uiPriority w:val="1"/>
    <w:qFormat/>
    <w:rsid w:val="0062200E"/>
    <w:pPr>
      <w:spacing w:line="240" w:lineRule="auto"/>
      <w:ind w:left="0" w:firstLine="0"/>
      <w:jc w:val="left"/>
    </w:pPr>
    <w:rPr>
      <w:kern w:val="0"/>
      <w:sz w:val="22"/>
    </w:rPr>
  </w:style>
  <w:style w:type="character" w:customStyle="1" w:styleId="af0">
    <w:name w:val="无间距字符"/>
    <w:basedOn w:val="a0"/>
    <w:link w:val="af"/>
    <w:uiPriority w:val="1"/>
    <w:rsid w:val="0062200E"/>
    <w:rPr>
      <w:kern w:val="0"/>
      <w:sz w:val="22"/>
    </w:rPr>
  </w:style>
  <w:style w:type="character" w:customStyle="1" w:styleId="10">
    <w:name w:val="标题 1字符"/>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2650EA"/>
    <w:pPr>
      <w:spacing w:after="100" w:line="276" w:lineRule="auto"/>
      <w:ind w:left="220" w:firstLine="0"/>
      <w:jc w:val="left"/>
    </w:pPr>
    <w:rPr>
      <w:kern w:val="0"/>
      <w:sz w:val="22"/>
    </w:rPr>
  </w:style>
  <w:style w:type="paragraph" w:styleId="11">
    <w:name w:val="toc 1"/>
    <w:basedOn w:val="a"/>
    <w:next w:val="a"/>
    <w:autoRedefine/>
    <w:uiPriority w:val="39"/>
    <w:unhideWhenUsed/>
    <w:qFormat/>
    <w:rsid w:val="002650EA"/>
    <w:pPr>
      <w:spacing w:after="100" w:line="276" w:lineRule="auto"/>
      <w:ind w:left="0" w:firstLine="0"/>
      <w:jc w:val="left"/>
    </w:pPr>
    <w:rPr>
      <w:kern w:val="0"/>
      <w:sz w:val="22"/>
    </w:rPr>
  </w:style>
  <w:style w:type="paragraph" w:styleId="31">
    <w:name w:val="toc 3"/>
    <w:basedOn w:val="a"/>
    <w:next w:val="a"/>
    <w:autoRedefine/>
    <w:uiPriority w:val="39"/>
    <w:unhideWhenUsed/>
    <w:qFormat/>
    <w:rsid w:val="002650EA"/>
    <w:pPr>
      <w:spacing w:after="100" w:line="276" w:lineRule="auto"/>
      <w:ind w:left="440" w:firstLine="0"/>
      <w:jc w:val="left"/>
    </w:pPr>
    <w:rPr>
      <w:kern w:val="0"/>
      <w:sz w:val="22"/>
    </w:rPr>
  </w:style>
  <w:style w:type="character" w:styleId="af1">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spacing w:line="240" w:lineRule="auto"/>
      <w:ind w:leftChars="600" w:left="1260" w:firstLine="0"/>
    </w:pPr>
  </w:style>
  <w:style w:type="paragraph" w:styleId="5">
    <w:name w:val="toc 5"/>
    <w:basedOn w:val="a"/>
    <w:next w:val="a"/>
    <w:autoRedefine/>
    <w:uiPriority w:val="39"/>
    <w:unhideWhenUsed/>
    <w:rsid w:val="001661F1"/>
    <w:pPr>
      <w:widowControl w:val="0"/>
      <w:spacing w:line="240" w:lineRule="auto"/>
      <w:ind w:leftChars="800" w:left="1680" w:firstLine="0"/>
    </w:pPr>
  </w:style>
  <w:style w:type="paragraph" w:styleId="6">
    <w:name w:val="toc 6"/>
    <w:basedOn w:val="a"/>
    <w:next w:val="a"/>
    <w:autoRedefine/>
    <w:uiPriority w:val="39"/>
    <w:unhideWhenUsed/>
    <w:rsid w:val="001661F1"/>
    <w:pPr>
      <w:widowControl w:val="0"/>
      <w:spacing w:line="240" w:lineRule="auto"/>
      <w:ind w:leftChars="1000" w:left="2100" w:firstLine="0"/>
    </w:pPr>
  </w:style>
  <w:style w:type="paragraph" w:styleId="7">
    <w:name w:val="toc 7"/>
    <w:basedOn w:val="a"/>
    <w:next w:val="a"/>
    <w:autoRedefine/>
    <w:uiPriority w:val="39"/>
    <w:unhideWhenUsed/>
    <w:rsid w:val="001661F1"/>
    <w:pPr>
      <w:widowControl w:val="0"/>
      <w:spacing w:line="240" w:lineRule="auto"/>
      <w:ind w:leftChars="1200" w:left="2520" w:firstLine="0"/>
    </w:pPr>
  </w:style>
  <w:style w:type="paragraph" w:styleId="8">
    <w:name w:val="toc 8"/>
    <w:basedOn w:val="a"/>
    <w:next w:val="a"/>
    <w:autoRedefine/>
    <w:uiPriority w:val="39"/>
    <w:unhideWhenUsed/>
    <w:rsid w:val="001661F1"/>
    <w:pPr>
      <w:widowControl w:val="0"/>
      <w:spacing w:line="240" w:lineRule="auto"/>
      <w:ind w:leftChars="1400" w:left="2940" w:firstLine="0"/>
    </w:pPr>
  </w:style>
  <w:style w:type="paragraph" w:styleId="9">
    <w:name w:val="toc 9"/>
    <w:basedOn w:val="a"/>
    <w:next w:val="a"/>
    <w:autoRedefine/>
    <w:uiPriority w:val="39"/>
    <w:unhideWhenUsed/>
    <w:rsid w:val="001661F1"/>
    <w:pPr>
      <w:widowControl w:val="0"/>
      <w:spacing w:line="240" w:lineRule="auto"/>
      <w:ind w:leftChars="1600" w:left="3360" w:firstLine="0"/>
    </w:pPr>
  </w:style>
  <w:style w:type="character" w:customStyle="1" w:styleId="30">
    <w:name w:val="标题 3字符"/>
    <w:basedOn w:val="a0"/>
    <w:link w:val="3"/>
    <w:uiPriority w:val="9"/>
    <w:semiHidden/>
    <w:rsid w:val="001661F1"/>
    <w:rPr>
      <w:b/>
      <w:bCs/>
      <w:sz w:val="32"/>
      <w:szCs w:val="32"/>
    </w:rPr>
  </w:style>
  <w:style w:type="character" w:styleId="FollowedHyperlink">
    <w:name w:val="FollowedHyperlink"/>
    <w:basedOn w:val="a0"/>
    <w:uiPriority w:val="99"/>
    <w:semiHidden/>
    <w:unhideWhenUsed/>
    <w:rsid w:val="00CB58A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50EA"/>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4ED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字符"/>
    <w:basedOn w:val="a0"/>
    <w:link w:val="a3"/>
    <w:uiPriority w:val="99"/>
    <w:rsid w:val="00194EDA"/>
    <w:rPr>
      <w:sz w:val="18"/>
      <w:szCs w:val="18"/>
    </w:rPr>
  </w:style>
  <w:style w:type="paragraph" w:styleId="a5">
    <w:name w:val="footer"/>
    <w:basedOn w:val="a"/>
    <w:link w:val="a6"/>
    <w:uiPriority w:val="99"/>
    <w:unhideWhenUsed/>
    <w:rsid w:val="00194EDA"/>
    <w:pPr>
      <w:tabs>
        <w:tab w:val="center" w:pos="4153"/>
        <w:tab w:val="right" w:pos="8306"/>
      </w:tabs>
      <w:snapToGrid w:val="0"/>
      <w:spacing w:line="240" w:lineRule="auto"/>
      <w:jc w:val="left"/>
    </w:pPr>
    <w:rPr>
      <w:sz w:val="18"/>
      <w:szCs w:val="18"/>
    </w:rPr>
  </w:style>
  <w:style w:type="character" w:customStyle="1" w:styleId="a6">
    <w:name w:val="页脚字符"/>
    <w:basedOn w:val="a0"/>
    <w:link w:val="a5"/>
    <w:uiPriority w:val="99"/>
    <w:rsid w:val="00194EDA"/>
    <w:rPr>
      <w:sz w:val="18"/>
      <w:szCs w:val="18"/>
    </w:rPr>
  </w:style>
  <w:style w:type="paragraph" w:styleId="a7">
    <w:name w:val="List Paragraph"/>
    <w:basedOn w:val="a"/>
    <w:uiPriority w:val="34"/>
    <w:qFormat/>
    <w:rsid w:val="00194EDA"/>
    <w:pPr>
      <w:ind w:firstLineChars="200" w:firstLine="420"/>
    </w:pPr>
  </w:style>
  <w:style w:type="paragraph" w:styleId="a8">
    <w:name w:val="Balloon Text"/>
    <w:basedOn w:val="a"/>
    <w:link w:val="a9"/>
    <w:uiPriority w:val="99"/>
    <w:semiHidden/>
    <w:unhideWhenUsed/>
    <w:rsid w:val="00775D52"/>
    <w:pPr>
      <w:spacing w:line="240" w:lineRule="auto"/>
    </w:pPr>
    <w:rPr>
      <w:sz w:val="18"/>
      <w:szCs w:val="18"/>
    </w:rPr>
  </w:style>
  <w:style w:type="character" w:customStyle="1" w:styleId="a9">
    <w:name w:val="批注框文本字符"/>
    <w:basedOn w:val="a0"/>
    <w:link w:val="a8"/>
    <w:uiPriority w:val="99"/>
    <w:semiHidden/>
    <w:rsid w:val="00775D52"/>
    <w:rPr>
      <w:sz w:val="18"/>
      <w:szCs w:val="18"/>
    </w:rPr>
  </w:style>
  <w:style w:type="table" w:styleId="aa">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line number"/>
    <w:basedOn w:val="a0"/>
    <w:uiPriority w:val="99"/>
    <w:semiHidden/>
    <w:unhideWhenUsed/>
    <w:rsid w:val="0062200E"/>
  </w:style>
  <w:style w:type="paragraph" w:styleId="ac">
    <w:name w:val="endnote text"/>
    <w:basedOn w:val="a"/>
    <w:link w:val="ad"/>
    <w:uiPriority w:val="99"/>
    <w:semiHidden/>
    <w:unhideWhenUsed/>
    <w:rsid w:val="0062200E"/>
    <w:pPr>
      <w:snapToGrid w:val="0"/>
      <w:jc w:val="left"/>
    </w:pPr>
  </w:style>
  <w:style w:type="character" w:customStyle="1" w:styleId="ad">
    <w:name w:val="尾注文本字符"/>
    <w:basedOn w:val="a0"/>
    <w:link w:val="ac"/>
    <w:uiPriority w:val="99"/>
    <w:semiHidden/>
    <w:rsid w:val="0062200E"/>
  </w:style>
  <w:style w:type="character" w:styleId="ae">
    <w:name w:val="endnote reference"/>
    <w:basedOn w:val="a0"/>
    <w:uiPriority w:val="99"/>
    <w:semiHidden/>
    <w:unhideWhenUsed/>
    <w:rsid w:val="0062200E"/>
    <w:rPr>
      <w:vertAlign w:val="superscript"/>
    </w:rPr>
  </w:style>
  <w:style w:type="paragraph" w:styleId="af">
    <w:name w:val="No Spacing"/>
    <w:link w:val="af0"/>
    <w:uiPriority w:val="1"/>
    <w:qFormat/>
    <w:rsid w:val="0062200E"/>
    <w:pPr>
      <w:spacing w:line="240" w:lineRule="auto"/>
      <w:ind w:left="0" w:firstLine="0"/>
      <w:jc w:val="left"/>
    </w:pPr>
    <w:rPr>
      <w:kern w:val="0"/>
      <w:sz w:val="22"/>
    </w:rPr>
  </w:style>
  <w:style w:type="character" w:customStyle="1" w:styleId="af0">
    <w:name w:val="无间距字符"/>
    <w:basedOn w:val="a0"/>
    <w:link w:val="af"/>
    <w:uiPriority w:val="1"/>
    <w:rsid w:val="0062200E"/>
    <w:rPr>
      <w:kern w:val="0"/>
      <w:sz w:val="22"/>
    </w:rPr>
  </w:style>
  <w:style w:type="character" w:customStyle="1" w:styleId="10">
    <w:name w:val="标题 1字符"/>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2650EA"/>
    <w:pPr>
      <w:spacing w:after="100" w:line="276" w:lineRule="auto"/>
      <w:ind w:left="220" w:firstLine="0"/>
      <w:jc w:val="left"/>
    </w:pPr>
    <w:rPr>
      <w:kern w:val="0"/>
      <w:sz w:val="22"/>
    </w:rPr>
  </w:style>
  <w:style w:type="paragraph" w:styleId="11">
    <w:name w:val="toc 1"/>
    <w:basedOn w:val="a"/>
    <w:next w:val="a"/>
    <w:autoRedefine/>
    <w:uiPriority w:val="39"/>
    <w:unhideWhenUsed/>
    <w:qFormat/>
    <w:rsid w:val="002650EA"/>
    <w:pPr>
      <w:spacing w:after="100" w:line="276" w:lineRule="auto"/>
      <w:ind w:left="0" w:firstLine="0"/>
      <w:jc w:val="left"/>
    </w:pPr>
    <w:rPr>
      <w:kern w:val="0"/>
      <w:sz w:val="22"/>
    </w:rPr>
  </w:style>
  <w:style w:type="paragraph" w:styleId="31">
    <w:name w:val="toc 3"/>
    <w:basedOn w:val="a"/>
    <w:next w:val="a"/>
    <w:autoRedefine/>
    <w:uiPriority w:val="39"/>
    <w:unhideWhenUsed/>
    <w:qFormat/>
    <w:rsid w:val="002650EA"/>
    <w:pPr>
      <w:spacing w:after="100" w:line="276" w:lineRule="auto"/>
      <w:ind w:left="440" w:firstLine="0"/>
      <w:jc w:val="left"/>
    </w:pPr>
    <w:rPr>
      <w:kern w:val="0"/>
      <w:sz w:val="22"/>
    </w:rPr>
  </w:style>
  <w:style w:type="character" w:styleId="af1">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spacing w:line="240" w:lineRule="auto"/>
      <w:ind w:leftChars="600" w:left="1260" w:firstLine="0"/>
    </w:pPr>
  </w:style>
  <w:style w:type="paragraph" w:styleId="5">
    <w:name w:val="toc 5"/>
    <w:basedOn w:val="a"/>
    <w:next w:val="a"/>
    <w:autoRedefine/>
    <w:uiPriority w:val="39"/>
    <w:unhideWhenUsed/>
    <w:rsid w:val="001661F1"/>
    <w:pPr>
      <w:widowControl w:val="0"/>
      <w:spacing w:line="240" w:lineRule="auto"/>
      <w:ind w:leftChars="800" w:left="1680" w:firstLine="0"/>
    </w:pPr>
  </w:style>
  <w:style w:type="paragraph" w:styleId="6">
    <w:name w:val="toc 6"/>
    <w:basedOn w:val="a"/>
    <w:next w:val="a"/>
    <w:autoRedefine/>
    <w:uiPriority w:val="39"/>
    <w:unhideWhenUsed/>
    <w:rsid w:val="001661F1"/>
    <w:pPr>
      <w:widowControl w:val="0"/>
      <w:spacing w:line="240" w:lineRule="auto"/>
      <w:ind w:leftChars="1000" w:left="2100" w:firstLine="0"/>
    </w:pPr>
  </w:style>
  <w:style w:type="paragraph" w:styleId="7">
    <w:name w:val="toc 7"/>
    <w:basedOn w:val="a"/>
    <w:next w:val="a"/>
    <w:autoRedefine/>
    <w:uiPriority w:val="39"/>
    <w:unhideWhenUsed/>
    <w:rsid w:val="001661F1"/>
    <w:pPr>
      <w:widowControl w:val="0"/>
      <w:spacing w:line="240" w:lineRule="auto"/>
      <w:ind w:leftChars="1200" w:left="2520" w:firstLine="0"/>
    </w:pPr>
  </w:style>
  <w:style w:type="paragraph" w:styleId="8">
    <w:name w:val="toc 8"/>
    <w:basedOn w:val="a"/>
    <w:next w:val="a"/>
    <w:autoRedefine/>
    <w:uiPriority w:val="39"/>
    <w:unhideWhenUsed/>
    <w:rsid w:val="001661F1"/>
    <w:pPr>
      <w:widowControl w:val="0"/>
      <w:spacing w:line="240" w:lineRule="auto"/>
      <w:ind w:leftChars="1400" w:left="2940" w:firstLine="0"/>
    </w:pPr>
  </w:style>
  <w:style w:type="paragraph" w:styleId="9">
    <w:name w:val="toc 9"/>
    <w:basedOn w:val="a"/>
    <w:next w:val="a"/>
    <w:autoRedefine/>
    <w:uiPriority w:val="39"/>
    <w:unhideWhenUsed/>
    <w:rsid w:val="001661F1"/>
    <w:pPr>
      <w:widowControl w:val="0"/>
      <w:spacing w:line="240" w:lineRule="auto"/>
      <w:ind w:leftChars="1600" w:left="3360" w:firstLine="0"/>
    </w:pPr>
  </w:style>
  <w:style w:type="character" w:customStyle="1" w:styleId="30">
    <w:name w:val="标题 3字符"/>
    <w:basedOn w:val="a0"/>
    <w:link w:val="3"/>
    <w:uiPriority w:val="9"/>
    <w:semiHidden/>
    <w:rsid w:val="001661F1"/>
    <w:rPr>
      <w:b/>
      <w:bCs/>
      <w:sz w:val="32"/>
      <w:szCs w:val="32"/>
    </w:rPr>
  </w:style>
  <w:style w:type="character" w:styleId="FollowedHyperlink">
    <w:name w:val="FollowedHyperlink"/>
    <w:basedOn w:val="a0"/>
    <w:uiPriority w:val="99"/>
    <w:semiHidden/>
    <w:unhideWhenUsed/>
    <w:rsid w:val="00CB58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oleObject" Target="embeddings/oleObject1.bin"/><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BD038-447F-B04E-94E9-C631A6DD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39</Pages>
  <Words>2627</Words>
  <Characters>14978</Characters>
  <Application>Microsoft Macintosh Word</Application>
  <DocSecurity>0</DocSecurity>
  <Lines>124</Lines>
  <Paragraphs>35</Paragraphs>
  <ScaleCrop>false</ScaleCrop>
  <Company/>
  <LinksUpToDate>false</LinksUpToDate>
  <CharactersWithSpaces>17570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汪阳</dc:creator>
  <cp:keywords/>
  <dc:description/>
  <cp:lastModifiedBy>Lin</cp:lastModifiedBy>
  <cp:revision>180</cp:revision>
  <dcterms:created xsi:type="dcterms:W3CDTF">2014-03-18T06:53:00Z</dcterms:created>
  <dcterms:modified xsi:type="dcterms:W3CDTF">2014-03-26T16:12:00Z</dcterms:modified>
</cp:coreProperties>
</file>