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D7" w:rsidRDefault="001406D7" w:rsidP="003120EE">
      <w:pPr>
        <w:ind w:firstLineChars="200" w:firstLine="420"/>
        <w:jc w:val="center"/>
        <w:rPr>
          <w:rFonts w:hint="eastAsia"/>
        </w:rPr>
      </w:pPr>
      <w:r w:rsidRPr="001406D7">
        <w:t>2313250925</w:t>
      </w:r>
      <w:bookmarkStart w:id="0" w:name="_GoBack"/>
      <w:bookmarkEnd w:id="0"/>
    </w:p>
    <w:p w:rsidR="001406D7" w:rsidRDefault="001406D7" w:rsidP="003120EE">
      <w:pPr>
        <w:ind w:firstLineChars="200" w:firstLine="420"/>
        <w:jc w:val="center"/>
        <w:rPr>
          <w:rFonts w:hint="eastAsia"/>
        </w:rPr>
      </w:pPr>
    </w:p>
    <w:p w:rsidR="001406D7" w:rsidRDefault="001406D7" w:rsidP="003120EE">
      <w:pPr>
        <w:ind w:firstLineChars="200" w:firstLine="420"/>
        <w:jc w:val="center"/>
        <w:rPr>
          <w:rFonts w:hint="eastAsia"/>
        </w:rPr>
      </w:pPr>
    </w:p>
    <w:p w:rsidR="001406D7" w:rsidRDefault="001406D7" w:rsidP="003120EE">
      <w:pPr>
        <w:ind w:firstLineChars="200" w:firstLine="420"/>
        <w:jc w:val="center"/>
        <w:rPr>
          <w:rFonts w:hint="eastAsia"/>
        </w:rPr>
      </w:pPr>
    </w:p>
    <w:p w:rsidR="003120EE" w:rsidRDefault="003120EE" w:rsidP="003120EE">
      <w:pPr>
        <w:ind w:firstLineChars="200" w:firstLine="420"/>
        <w:jc w:val="center"/>
      </w:pPr>
      <w:r>
        <w:rPr>
          <w:rFonts w:hint="eastAsia"/>
        </w:rPr>
        <w:t>Java</w:t>
      </w:r>
      <w:r w:rsidR="00BD252C">
        <w:rPr>
          <w:rFonts w:hint="eastAsia"/>
        </w:rPr>
        <w:t>开</w:t>
      </w:r>
      <w:r w:rsidR="008A456D">
        <w:rPr>
          <w:rFonts w:hint="eastAsia"/>
        </w:rPr>
        <w:t>发岗位技术</w:t>
      </w:r>
      <w:r>
        <w:rPr>
          <w:rFonts w:hint="eastAsia"/>
        </w:rPr>
        <w:t>能力要求</w:t>
      </w:r>
      <w:r>
        <w:rPr>
          <w:rFonts w:hint="eastAsia"/>
        </w:rPr>
        <w:t>(</w:t>
      </w:r>
      <w:r>
        <w:rPr>
          <w:rFonts w:hint="eastAsia"/>
        </w:rPr>
        <w:t>学习线路图</w:t>
      </w:r>
      <w:r>
        <w:rPr>
          <w:rFonts w:hint="eastAsia"/>
        </w:rPr>
        <w:t>)</w:t>
      </w:r>
    </w:p>
    <w:p w:rsidR="003120EE" w:rsidRPr="003120EE" w:rsidRDefault="003120EE" w:rsidP="003120EE">
      <w:pPr>
        <w:rPr>
          <w:rFonts w:asciiTheme="minorEastAsia" w:hAnsiTheme="minorEastAsia"/>
        </w:rPr>
      </w:pPr>
    </w:p>
    <w:p w:rsidR="003120EE" w:rsidRDefault="003120EE" w:rsidP="003120EE">
      <w:pPr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 xml:space="preserve">      第一部分: HTML5、</w:t>
      </w:r>
      <w:hyperlink r:id="rId6" w:history="1">
        <w:r w:rsidRPr="00E271F1">
          <w:rPr>
            <w:rStyle w:val="a4"/>
            <w:rFonts w:asciiTheme="minorEastAsia" w:hAnsiTheme="minorEastAsia" w:hint="eastAsia"/>
          </w:rPr>
          <w:t>CSS3</w:t>
        </w:r>
      </w:hyperlink>
      <w:r w:rsidRPr="003120EE">
        <w:rPr>
          <w:rFonts w:asciiTheme="minorEastAsia" w:hAnsiTheme="minorEastAsia" w:hint="eastAsia"/>
        </w:rPr>
        <w:t>(4)，Javascript (ES6/ES7) 基础，JQuery</w:t>
      </w:r>
      <w:hyperlink r:id="rId7" w:history="1">
        <w:r w:rsidR="00E271F1" w:rsidRPr="00E271F1">
          <w:rPr>
            <w:rStyle w:val="a4"/>
            <w:rFonts w:asciiTheme="minorEastAsia" w:hAnsiTheme="minorEastAsia" w:hint="eastAsia"/>
          </w:rPr>
          <w:t>;</w:t>
        </w:r>
      </w:hyperlink>
    </w:p>
    <w:p w:rsidR="003120EE" w:rsidRDefault="003120EE" w:rsidP="003120EE">
      <w:pPr>
        <w:ind w:firstLineChars="300" w:firstLine="630"/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>第二部分: Java</w:t>
      </w:r>
      <w:r>
        <w:rPr>
          <w:rFonts w:asciiTheme="minorEastAsia" w:hAnsiTheme="minorEastAsia" w:hint="eastAsia"/>
        </w:rPr>
        <w:t>編程常用基础语</w:t>
      </w:r>
      <w:r w:rsidRPr="003120EE">
        <w:rPr>
          <w:rFonts w:asciiTheme="minorEastAsia" w:hAnsiTheme="minorEastAsia" w:hint="eastAsia"/>
        </w:rPr>
        <w:t>法，00P</w:t>
      </w:r>
      <w:r>
        <w:rPr>
          <w:rFonts w:asciiTheme="minorEastAsia" w:hAnsiTheme="minorEastAsia" w:hint="eastAsia"/>
        </w:rPr>
        <w:t>，</w:t>
      </w:r>
      <w:hyperlink r:id="rId8" w:history="1">
        <w:r w:rsidR="00E92CA2" w:rsidRPr="0011780D">
          <w:rPr>
            <w:rStyle w:val="a4"/>
            <w:rFonts w:asciiTheme="minorEastAsia" w:hAnsiTheme="minorEastAsia" w:hint="eastAsia"/>
          </w:rPr>
          <w:t>IO</w:t>
        </w:r>
      </w:hyperlink>
      <w:r w:rsidR="00E92CA2">
        <w:rPr>
          <w:rFonts w:asciiTheme="minorEastAsia" w:hAnsiTheme="minorEastAsia" w:hint="eastAsia"/>
        </w:rPr>
        <w:t>，</w:t>
      </w:r>
      <w:r w:rsidR="00F67B4F">
        <w:rPr>
          <w:rFonts w:asciiTheme="minorEastAsia" w:hAnsiTheme="minorEastAsia" w:hint="eastAsia"/>
        </w:rPr>
        <w:t>Stocket，</w:t>
      </w:r>
      <w:hyperlink r:id="rId9" w:history="1">
        <w:r w:rsidR="00F67B4F" w:rsidRPr="0011780D">
          <w:rPr>
            <w:rStyle w:val="a4"/>
            <w:rFonts w:asciiTheme="minorEastAsia" w:hAnsiTheme="minorEastAsia" w:hint="eastAsia"/>
          </w:rPr>
          <w:t>Thread</w:t>
        </w:r>
      </w:hyperlink>
      <w:r w:rsidR="00F67B4F">
        <w:rPr>
          <w:rFonts w:asciiTheme="minorEastAsia" w:hAnsiTheme="minorEastAsia" w:hint="eastAsia"/>
        </w:rPr>
        <w:t>，</w:t>
      </w:r>
      <w:hyperlink r:id="rId10" w:history="1">
        <w:r w:rsidRPr="0011780D">
          <w:rPr>
            <w:rStyle w:val="a4"/>
            <w:rFonts w:asciiTheme="minorEastAsia" w:hAnsiTheme="minorEastAsia" w:hint="eastAsia"/>
          </w:rPr>
          <w:t>Reflect</w:t>
        </w:r>
      </w:hyperlink>
    </w:p>
    <w:p w:rsidR="003120EE" w:rsidRPr="003120EE" w:rsidRDefault="003120EE" w:rsidP="003120EE">
      <w:pPr>
        <w:ind w:firstLineChars="300" w:firstLine="630"/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>第三部分: JavaEE (WEB2.O) 框架: Servlet/JSP+JavaBean</w:t>
      </w:r>
    </w:p>
    <w:p w:rsidR="003120EE" w:rsidRDefault="003120EE" w:rsidP="003120EE">
      <w:pPr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 xml:space="preserve">      第四部分:企止級框架</w:t>
      </w:r>
      <w:r>
        <w:rPr>
          <w:rFonts w:asciiTheme="minorEastAsia" w:hAnsiTheme="minorEastAsia" w:hint="eastAsia"/>
        </w:rPr>
        <w:t>:spring，springMVC（</w:t>
      </w:r>
      <w:r w:rsidRPr="003120EE">
        <w:rPr>
          <w:rFonts w:asciiTheme="minorEastAsia" w:hAnsiTheme="minorEastAsia" w:hint="eastAsia"/>
        </w:rPr>
        <w:t>struts)</w:t>
      </w:r>
      <w:r>
        <w:rPr>
          <w:rFonts w:asciiTheme="minorEastAsia" w:hAnsiTheme="minorEastAsia" w:hint="eastAsia"/>
        </w:rPr>
        <w:t>，myBatis(hibernate)</w:t>
      </w:r>
    </w:p>
    <w:p w:rsidR="003120EE" w:rsidRDefault="003120EE" w:rsidP="003120EE">
      <w:pPr>
        <w:ind w:firstLineChars="300" w:firstLine="630"/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>第五部分:</w:t>
      </w:r>
      <w:r>
        <w:rPr>
          <w:rFonts w:asciiTheme="minorEastAsia" w:hAnsiTheme="minorEastAsia" w:hint="eastAsia"/>
        </w:rPr>
        <w:t>互联网技术</w:t>
      </w:r>
      <w:r w:rsidRPr="003120EE">
        <w:rPr>
          <w:rFonts w:asciiTheme="minorEastAsia" w:hAnsiTheme="minorEastAsia" w:hint="eastAsia"/>
        </w:rPr>
        <w:t>:sprin</w:t>
      </w:r>
      <w:r>
        <w:rPr>
          <w:rFonts w:asciiTheme="minorEastAsia" w:hAnsiTheme="minorEastAsia" w:hint="eastAsia"/>
        </w:rPr>
        <w:t>gboot（springcloud），dubbox</w:t>
      </w:r>
      <w:hyperlink r:id="rId11" w:history="1">
        <w:r w:rsidR="0096580C" w:rsidRPr="0096580C">
          <w:rPr>
            <w:rStyle w:val="a4"/>
            <w:rFonts w:asciiTheme="minorEastAsia" w:hAnsiTheme="minorEastAsia" w:hint="eastAsia"/>
          </w:rPr>
          <w:t>；</w:t>
        </w:r>
      </w:hyperlink>
      <w:r>
        <w:rPr>
          <w:rFonts w:asciiTheme="minorEastAsia" w:hAnsiTheme="minorEastAsia" w:hint="eastAsia"/>
        </w:rPr>
        <w:t xml:space="preserve">，hdfs </w:t>
      </w:r>
    </w:p>
    <w:p w:rsidR="003120EE" w:rsidRPr="003120EE" w:rsidRDefault="003120EE" w:rsidP="003120EE">
      <w:pPr>
        <w:ind w:firstLineChars="300" w:firstLine="630"/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>第六部分:</w:t>
      </w:r>
      <w:r>
        <w:rPr>
          <w:rFonts w:asciiTheme="minorEastAsia" w:hAnsiTheme="minorEastAsia" w:hint="eastAsia"/>
        </w:rPr>
        <w:t xml:space="preserve">数据库 </w:t>
      </w:r>
      <w:r w:rsidRPr="003120EE">
        <w:rPr>
          <w:rFonts w:asciiTheme="minorEastAsia" w:hAnsiTheme="minorEastAsia" w:hint="eastAsia"/>
        </w:rPr>
        <w:t>1:</w:t>
      </w:r>
      <w:r>
        <w:rPr>
          <w:rFonts w:asciiTheme="minorEastAsia" w:hAnsiTheme="minorEastAsia" w:hint="eastAsia"/>
        </w:rPr>
        <w:t>关系型数据库：</w:t>
      </w:r>
      <w:r w:rsidRPr="003120EE">
        <w:rPr>
          <w:rFonts w:asciiTheme="minorEastAsia" w:hAnsiTheme="minorEastAsia" w:hint="eastAsia"/>
        </w:rPr>
        <w:t>mysql</w:t>
      </w:r>
      <w:r>
        <w:rPr>
          <w:rFonts w:asciiTheme="minorEastAsia" w:hAnsiTheme="minorEastAsia" w:hint="eastAsia"/>
        </w:rPr>
        <w:t>，oracle，</w:t>
      </w:r>
      <w:r w:rsidRPr="003120EE">
        <w:rPr>
          <w:rFonts w:asciiTheme="minorEastAsia" w:hAnsiTheme="minorEastAsia" w:hint="eastAsia"/>
        </w:rPr>
        <w:t>sqlserver</w:t>
      </w:r>
    </w:p>
    <w:p w:rsidR="003120EE" w:rsidRDefault="003120EE" w:rsidP="003120EE">
      <w:pPr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 w:hint="eastAsia"/>
        </w:rPr>
        <w:t xml:space="preserve">                </w:t>
      </w:r>
      <w:r w:rsidRPr="003120EE">
        <w:rPr>
          <w:rFonts w:asciiTheme="minorEastAsia" w:hAnsiTheme="minorEastAsia" w:hint="eastAsia"/>
        </w:rPr>
        <w:t>2:</w:t>
      </w:r>
      <w:r>
        <w:rPr>
          <w:rFonts w:asciiTheme="minorEastAsia" w:hAnsiTheme="minorEastAsia" w:hint="eastAsia"/>
        </w:rPr>
        <w:t>非关系型数据库</w:t>
      </w:r>
      <w:r w:rsidRPr="003120E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(</w:t>
      </w:r>
      <w:r w:rsidR="00BD252C">
        <w:rPr>
          <w:rFonts w:asciiTheme="minorEastAsia" w:hAnsiTheme="minorEastAsia" w:hint="eastAsia"/>
        </w:rPr>
        <w:t>nosql</w:t>
      </w:r>
      <w:r>
        <w:rPr>
          <w:rFonts w:asciiTheme="minorEastAsia" w:hAnsiTheme="minorEastAsia" w:hint="eastAsia"/>
        </w:rPr>
        <w:t>) redis，</w:t>
      </w:r>
      <w:r w:rsidR="00DE7165">
        <w:rPr>
          <w:rFonts w:asciiTheme="minorEastAsia" w:hAnsiTheme="minorEastAsia" w:hint="eastAsia"/>
        </w:rPr>
        <w:t>mongoDB,</w:t>
      </w:r>
      <w:r w:rsidRPr="003120EE">
        <w:rPr>
          <w:rFonts w:asciiTheme="minorEastAsia" w:hAnsiTheme="minorEastAsia" w:hint="eastAsia"/>
        </w:rPr>
        <w:t>Hbase</w:t>
      </w:r>
    </w:p>
    <w:p w:rsidR="004A6341" w:rsidRDefault="003120EE" w:rsidP="003120EE">
      <w:pPr>
        <w:ind w:firstLineChars="300" w:firstLine="630"/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>第七部分:服努器</w:t>
      </w:r>
      <w:r>
        <w:rPr>
          <w:rFonts w:asciiTheme="minorEastAsia" w:hAnsiTheme="minorEastAsia" w:hint="eastAsia"/>
        </w:rPr>
        <w:t>Linux shell</w:t>
      </w:r>
    </w:p>
    <w:p w:rsidR="00B97744" w:rsidRDefault="00B97744" w:rsidP="003120EE">
      <w:pPr>
        <w:ind w:firstLineChars="300" w:firstLine="630"/>
        <w:rPr>
          <w:rFonts w:asciiTheme="minorEastAsia" w:hAnsiTheme="minorEastAsia"/>
        </w:rPr>
      </w:pPr>
    </w:p>
    <w:p w:rsidR="00B97744" w:rsidRDefault="00B97744" w:rsidP="003120EE">
      <w:pPr>
        <w:ind w:firstLineChars="300" w:firstLine="630"/>
        <w:rPr>
          <w:rFonts w:asciiTheme="minorEastAsia" w:hAnsiTheme="minorEastAsia"/>
        </w:rPr>
      </w:pPr>
      <w:r w:rsidRPr="00B97744">
        <w:rPr>
          <w:rFonts w:asciiTheme="minorEastAsia" w:hAnsiTheme="minorEastAsia"/>
          <w:noProof/>
        </w:rPr>
        <w:lastRenderedPageBreak/>
        <w:drawing>
          <wp:inline distT="0" distB="0" distL="0" distR="0" wp14:anchorId="178C4573" wp14:editId="7B511169">
            <wp:extent cx="5274310" cy="7466554"/>
            <wp:effectExtent l="0" t="0" r="2540" b="1270"/>
            <wp:docPr id="1" name="图片 1" descr="http://www.wolftrace.cn/img/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olftrace.cn/img/p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F1" w:rsidRDefault="00E271F1" w:rsidP="003120EE">
      <w:pPr>
        <w:ind w:firstLineChars="300" w:firstLine="630"/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>Java</w:t>
      </w:r>
      <w:r>
        <w:rPr>
          <w:rFonts w:asciiTheme="minorEastAsia" w:hAnsiTheme="minorEastAsia" w:hint="eastAsia"/>
        </w:rPr>
        <w:t>編程常用基础语法:</w:t>
      </w:r>
    </w:p>
    <w:p w:rsidR="00B97744" w:rsidRDefault="00E271F1" w:rsidP="00E271F1">
      <w:pPr>
        <w:ind w:firstLineChars="450" w:firstLine="945"/>
        <w:rPr>
          <w:rFonts w:asciiTheme="minorEastAsia" w:hAnsiTheme="minorEastAsia"/>
        </w:rPr>
      </w:pPr>
      <w:r w:rsidRPr="003120EE">
        <w:rPr>
          <w:rFonts w:asciiTheme="minorEastAsia" w:hAnsiTheme="minorEastAsia" w:hint="eastAsia"/>
        </w:rPr>
        <w:t>00P</w:t>
      </w:r>
      <w:r>
        <w:rPr>
          <w:rFonts w:asciiTheme="minorEastAsia" w:hAnsiTheme="minorEastAsia" w:hint="eastAsia"/>
        </w:rPr>
        <w:t>:</w:t>
      </w:r>
    </w:p>
    <w:p w:rsidR="00E271F1" w:rsidRDefault="00E271F1" w:rsidP="00E271F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面向对象程序设计：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封装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继承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多态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抽象</w:t>
      </w:r>
    </w:p>
    <w:p w:rsidR="00E271F1" w:rsidRDefault="00E271F1" w:rsidP="00E271F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类与数据封装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类（私有成员，公用成功，保护成员）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封装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对象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构造函数与析构函数</w:t>
      </w:r>
    </w:p>
    <w:p w:rsidR="00E271F1" w:rsidRDefault="00E271F1" w:rsidP="00E271F1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构造函数</w:t>
      </w:r>
    </w:p>
    <w:p w:rsidR="00E271F1" w:rsidRDefault="00E271F1" w:rsidP="00E271F1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析构函数</w:t>
      </w:r>
    </w:p>
    <w:p w:rsidR="00E271F1" w:rsidRDefault="00E271F1" w:rsidP="00E271F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继承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继承的优点</w:t>
      </w:r>
    </w:p>
    <w:p w:rsidR="00E271F1" w:rsidRDefault="00E271F1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基类与派生类</w:t>
      </w:r>
    </w:p>
    <w:p w:rsidR="00F96AF8" w:rsidRDefault="00F96AF8" w:rsidP="00E271F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类的保护成员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公用基类和私有基类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多重继承，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继承的不确定性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解决多重继承的不确定性</w:t>
      </w:r>
    </w:p>
    <w:p w:rsidR="00F96AF8" w:rsidRDefault="00F96AF8" w:rsidP="00F96AF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多层继承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派生类的构造函数与析构函数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构造函数的调用顺序</w:t>
      </w:r>
    </w:p>
    <w:p w:rsidR="00F96AF8" w:rsidRDefault="00F96AF8" w:rsidP="00F96AF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重载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函数重载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操作符重载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虚拟函数与多态性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虚拟函数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虚函数的调用</w:t>
      </w:r>
    </w:p>
    <w:p w:rsidR="00F96AF8" w:rsidRDefault="00F96AF8" w:rsidP="00F96AF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纯虚函数</w:t>
      </w:r>
    </w:p>
    <w:p w:rsidR="0029511D" w:rsidRDefault="0029511D" w:rsidP="0029511D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5274310" cy="12620252"/>
            <wp:effectExtent l="0" t="0" r="2540" b="0"/>
            <wp:docPr id="2" name="图片 2" descr="https://upload-images.jianshu.io/upload_images/10390889-3aac24f28a4709b2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0390889-3aac24f28a4709b2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59" w:rsidRDefault="00BB4359" w:rsidP="0029511D">
      <w:pPr>
        <w:rPr>
          <w:rFonts w:asciiTheme="minorEastAsia" w:hAnsiTheme="minorEastAsia"/>
        </w:rPr>
      </w:pPr>
    </w:p>
    <w:p w:rsidR="00BB4359" w:rsidRDefault="00316F69" w:rsidP="002951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什么是大数据，本质？</w:t>
      </w:r>
    </w:p>
    <w:p w:rsidR="00316F69" w:rsidRPr="00316F69" w:rsidRDefault="00316F69" w:rsidP="00316F69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316F69">
        <w:rPr>
          <w:rFonts w:asciiTheme="minorEastAsia" w:hAnsiTheme="minorEastAsia" w:hint="eastAsia"/>
        </w:rPr>
        <w:t>数据的存储：分布式文件系统（分布式存储）</w:t>
      </w:r>
    </w:p>
    <w:p w:rsidR="00316F69" w:rsidRDefault="00316F69" w:rsidP="00316F69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316F69">
        <w:rPr>
          <w:rFonts w:asciiTheme="minorEastAsia" w:hAnsiTheme="minorEastAsia" w:hint="eastAsia"/>
        </w:rPr>
        <w:t>数据的计算：分布式计算</w:t>
      </w:r>
    </w:p>
    <w:p w:rsidR="00316F69" w:rsidRDefault="00316F69" w:rsidP="00316F6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大数据和java是什么关系？</w:t>
      </w:r>
    </w:p>
    <w:p w:rsidR="00316F69" w:rsidRDefault="00316F69" w:rsidP="00316F69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Hadoop:基于java语言开发</w:t>
      </w:r>
      <w:r w:rsidR="000734D4">
        <w:rPr>
          <w:rFonts w:asciiTheme="minorEastAsia" w:hAnsiTheme="minorEastAsia" w:hint="eastAsia"/>
        </w:rPr>
        <w:t xml:space="preserve">            体系结构，原理，编程</w:t>
      </w:r>
    </w:p>
    <w:p w:rsidR="00A054F4" w:rsidRDefault="00A054F4" w:rsidP="00A054F4">
      <w:pPr>
        <w:pStyle w:val="a5"/>
        <w:numPr>
          <w:ilvl w:val="8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第一阶段：HDFS,MapReduce,HBase(NoSQL数据库)</w:t>
      </w:r>
    </w:p>
    <w:p w:rsidR="006944C9" w:rsidRDefault="006944C9" w:rsidP="00A054F4">
      <w:pPr>
        <w:pStyle w:val="a5"/>
        <w:numPr>
          <w:ilvl w:val="8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第二阶段：数据分析引擎：Hive pig</w:t>
      </w:r>
    </w:p>
    <w:p w:rsidR="006944C9" w:rsidRDefault="006944C9" w:rsidP="00912712">
      <w:pPr>
        <w:pStyle w:val="a5"/>
        <w:ind w:leftChars="1800" w:left="3780" w:firstLineChars="550" w:firstLine="115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数据采集引擎：Sqoop,Flume</w:t>
      </w:r>
    </w:p>
    <w:p w:rsidR="00912712" w:rsidRDefault="00912712" w:rsidP="00912712">
      <w:pPr>
        <w:ind w:leftChars="1800" w:left="3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第三阶段：HUE：Web管理工具</w:t>
      </w:r>
    </w:p>
    <w:p w:rsidR="00912712" w:rsidRDefault="00912712" w:rsidP="00912712">
      <w:pPr>
        <w:ind w:leftChars="1800" w:left="3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ZooKeeper:实现Hadoop的HA</w:t>
      </w:r>
    </w:p>
    <w:p w:rsidR="00912712" w:rsidRPr="00912712" w:rsidRDefault="00912712" w:rsidP="00912712">
      <w:pPr>
        <w:ind w:leftChars="1800" w:left="37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Oo</w:t>
      </w:r>
      <w:r w:rsidR="004C3094">
        <w:rPr>
          <w:rFonts w:asciiTheme="minorEastAsia" w:hAnsiTheme="minorEastAsia" w:hint="eastAsia"/>
        </w:rPr>
        <w:t xml:space="preserve">zie </w:t>
      </w:r>
      <w:r>
        <w:rPr>
          <w:rFonts w:asciiTheme="minorEastAsia" w:hAnsiTheme="minorEastAsia" w:hint="eastAsia"/>
        </w:rPr>
        <w:t>:工作流引擎</w:t>
      </w:r>
    </w:p>
    <w:p w:rsidR="00316F69" w:rsidRDefault="00316F69" w:rsidP="00316F69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Spark:基于scala语言，scala基于java语言</w:t>
      </w:r>
      <w:r w:rsidR="000734D4">
        <w:rPr>
          <w:rFonts w:asciiTheme="minorEastAsia" w:hAnsiTheme="minorEastAsia" w:hint="eastAsia"/>
        </w:rPr>
        <w:t xml:space="preserve">        </w:t>
      </w:r>
    </w:p>
    <w:p w:rsidR="004C3094" w:rsidRDefault="004C3094" w:rsidP="004C3094">
      <w:pPr>
        <w:pStyle w:val="a5"/>
        <w:numPr>
          <w:ilvl w:val="4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第一阶段：Scala编程语言</w:t>
      </w:r>
    </w:p>
    <w:p w:rsidR="004C3094" w:rsidRDefault="004C3094" w:rsidP="004C3094">
      <w:pPr>
        <w:pStyle w:val="a5"/>
        <w:numPr>
          <w:ilvl w:val="4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第二阶段：Spark Core  :基于内存，数据的计算</w:t>
      </w:r>
    </w:p>
    <w:p w:rsidR="004C3094" w:rsidRDefault="004C3094" w:rsidP="004C3094">
      <w:pPr>
        <w:pStyle w:val="a5"/>
        <w:numPr>
          <w:ilvl w:val="4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第三阶段：Spark  SQL:类似Oracle中的SQL语句</w:t>
      </w:r>
    </w:p>
    <w:p w:rsidR="004C3094" w:rsidRPr="00316F69" w:rsidRDefault="004C3094" w:rsidP="004C3094">
      <w:pPr>
        <w:pStyle w:val="a5"/>
        <w:numPr>
          <w:ilvl w:val="4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第四阶段;Spark   Streaming    :进行实时计算（流式）</w:t>
      </w:r>
    </w:p>
    <w:p w:rsidR="00BB4359" w:rsidRDefault="007A7F0F" w:rsidP="002951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基础：java基础（javase）  类，继承，I/O，反射，范围。。。。</w:t>
      </w:r>
    </w:p>
    <w:p w:rsidR="00A90770" w:rsidRDefault="00A90770" w:rsidP="002951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Linux基础</w:t>
      </w:r>
    </w:p>
    <w:p w:rsidR="00BB4359" w:rsidRDefault="00BB4359" w:rsidP="0029511D">
      <w:pPr>
        <w:rPr>
          <w:rFonts w:asciiTheme="minorEastAsia" w:hAnsiTheme="minorEastAsia"/>
        </w:rPr>
      </w:pPr>
    </w:p>
    <w:p w:rsidR="001D6BF1" w:rsidRDefault="001D6BF1" w:rsidP="0029511D">
      <w:pPr>
        <w:rPr>
          <w:rFonts w:asciiTheme="minorEastAsia" w:hAnsiTheme="minorEastAsia"/>
        </w:rPr>
      </w:pPr>
    </w:p>
    <w:p w:rsidR="001D6BF1" w:rsidRDefault="001D6BF1" w:rsidP="0029511D">
      <w:pPr>
        <w:rPr>
          <w:rFonts w:asciiTheme="minorEastAsia" w:hAnsiTheme="minorEastAsia"/>
        </w:rPr>
      </w:pPr>
    </w:p>
    <w:p w:rsidR="001D6BF1" w:rsidRDefault="001D6BF1" w:rsidP="0029511D">
      <w:pPr>
        <w:rPr>
          <w:rFonts w:asciiTheme="minorEastAsia" w:hAnsiTheme="minorEastAsia"/>
        </w:rPr>
      </w:pPr>
    </w:p>
    <w:p w:rsidR="001D6BF1" w:rsidRPr="001D6BF1" w:rsidRDefault="001D6BF1" w:rsidP="001D6BF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1D6BF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Centos6.9安装及配置nginx</w:t>
      </w:r>
    </w:p>
    <w:p w:rsidR="001D6BF1" w:rsidRDefault="001406D7" w:rsidP="0029511D">
      <w:pPr>
        <w:rPr>
          <w:rFonts w:asciiTheme="minorEastAsia" w:hAnsiTheme="minorEastAsia"/>
        </w:rPr>
      </w:pPr>
      <w:hyperlink r:id="rId14" w:history="1">
        <w:r w:rsidR="001D6BF1" w:rsidRPr="00726301">
          <w:rPr>
            <w:rStyle w:val="a4"/>
            <w:rFonts w:asciiTheme="minorEastAsia" w:hAnsiTheme="minorEastAsia"/>
          </w:rPr>
          <w:t>https://blog.csdn.net/qq_36628908/article/details/80243713</w:t>
        </w:r>
      </w:hyperlink>
    </w:p>
    <w:p w:rsidR="001D6BF1" w:rsidRDefault="001D6BF1" w:rsidP="0029511D">
      <w:pPr>
        <w:rPr>
          <w:rFonts w:asciiTheme="minorEastAsia" w:hAnsiTheme="minorEastAsia"/>
        </w:rPr>
      </w:pPr>
    </w:p>
    <w:p w:rsidR="001D6BF1" w:rsidRPr="000F242F" w:rsidRDefault="00C75C72" w:rsidP="000F242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75C7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史上最详细的Hadoop环境搭建</w:t>
      </w:r>
    </w:p>
    <w:p w:rsidR="001D6BF1" w:rsidRDefault="001406D7" w:rsidP="0029511D">
      <w:pPr>
        <w:rPr>
          <w:rFonts w:asciiTheme="minorEastAsia" w:hAnsiTheme="minorEastAsia"/>
        </w:rPr>
      </w:pPr>
      <w:hyperlink r:id="rId15" w:history="1">
        <w:r w:rsidR="00C75C72" w:rsidRPr="00726301">
          <w:rPr>
            <w:rStyle w:val="a4"/>
            <w:rFonts w:asciiTheme="minorEastAsia" w:hAnsiTheme="minorEastAsia"/>
          </w:rPr>
          <w:t>https://blog.csdn.net/hliq5399/article/details/78193113</w:t>
        </w:r>
      </w:hyperlink>
    </w:p>
    <w:p w:rsidR="00C75C72" w:rsidRDefault="00C75C72" w:rsidP="0029511D">
      <w:pPr>
        <w:rPr>
          <w:rFonts w:asciiTheme="minorEastAsia" w:hAnsiTheme="minorEastAsia"/>
        </w:rPr>
      </w:pPr>
    </w:p>
    <w:p w:rsidR="0084389D" w:rsidRDefault="00C63274" w:rsidP="002951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</w:t>
      </w:r>
    </w:p>
    <w:p w:rsidR="00C63274" w:rsidRDefault="001406D7" w:rsidP="0029511D">
      <w:pPr>
        <w:rPr>
          <w:rFonts w:asciiTheme="minorEastAsia" w:hAnsiTheme="minorEastAsia"/>
        </w:rPr>
      </w:pPr>
      <w:hyperlink r:id="rId16" w:history="1">
        <w:r w:rsidR="00C63274" w:rsidRPr="00726301">
          <w:rPr>
            <w:rStyle w:val="a4"/>
            <w:rFonts w:asciiTheme="minorEastAsia" w:hAnsiTheme="minorEastAsia"/>
          </w:rPr>
          <w:t>https://www.cnblogs.com/gyouxu/p/4183417.html</w:t>
        </w:r>
      </w:hyperlink>
    </w:p>
    <w:p w:rsidR="00C63274" w:rsidRDefault="00C63274" w:rsidP="0029511D">
      <w:pPr>
        <w:rPr>
          <w:rFonts w:asciiTheme="minorEastAsia" w:hAnsiTheme="minorEastAsia"/>
        </w:rPr>
      </w:pPr>
    </w:p>
    <w:p w:rsidR="00C63274" w:rsidRDefault="00C63274" w:rsidP="0029511D">
      <w:pPr>
        <w:rPr>
          <w:rFonts w:asciiTheme="minorEastAsia" w:hAnsiTheme="minorEastAsia"/>
        </w:rPr>
      </w:pPr>
    </w:p>
    <w:p w:rsidR="0084389D" w:rsidRDefault="0084389D" w:rsidP="002951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视频</w:t>
      </w:r>
    </w:p>
    <w:p w:rsidR="0084389D" w:rsidRDefault="001406D7" w:rsidP="0029511D">
      <w:pPr>
        <w:rPr>
          <w:rFonts w:asciiTheme="minorEastAsia" w:hAnsiTheme="minorEastAsia"/>
        </w:rPr>
      </w:pPr>
      <w:hyperlink r:id="rId17" w:history="1">
        <w:r w:rsidR="0084389D" w:rsidRPr="00726301">
          <w:rPr>
            <w:rStyle w:val="a4"/>
            <w:rFonts w:asciiTheme="minorEastAsia" w:hAnsiTheme="minorEastAsia"/>
          </w:rPr>
          <w:t>https://www.bilibili.com/video/av38750372/?p=1</w:t>
        </w:r>
      </w:hyperlink>
    </w:p>
    <w:p w:rsidR="0084389D" w:rsidRDefault="0084389D" w:rsidP="0029511D">
      <w:pPr>
        <w:rPr>
          <w:rFonts w:asciiTheme="minorEastAsia" w:hAnsiTheme="minorEastAsia"/>
        </w:rPr>
      </w:pPr>
    </w:p>
    <w:p w:rsidR="00BF441B" w:rsidRDefault="00BF441B" w:rsidP="002951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</w:t>
      </w:r>
      <w:r w:rsidR="002B5B4A">
        <w:rPr>
          <w:rFonts w:asciiTheme="minorEastAsia" w:hAnsiTheme="minorEastAsia" w:hint="eastAsia"/>
        </w:rPr>
        <w:t>包</w:t>
      </w:r>
    </w:p>
    <w:p w:rsidR="00BF441B" w:rsidRDefault="001406D7" w:rsidP="0029511D">
      <w:pPr>
        <w:rPr>
          <w:rFonts w:asciiTheme="minorEastAsia" w:hAnsiTheme="minorEastAsia"/>
        </w:rPr>
      </w:pPr>
      <w:hyperlink r:id="rId18" w:history="1">
        <w:r w:rsidR="00BF441B" w:rsidRPr="001855D5">
          <w:rPr>
            <w:rStyle w:val="a4"/>
            <w:rFonts w:asciiTheme="minorEastAsia" w:hAnsiTheme="minorEastAsia"/>
          </w:rPr>
          <w:t>http://archive.apache.org/dist/hadoop/core/hadoop-2.2.0/</w:t>
        </w:r>
      </w:hyperlink>
    </w:p>
    <w:p w:rsidR="00BF441B" w:rsidRDefault="00BF441B" w:rsidP="0029511D">
      <w:pPr>
        <w:rPr>
          <w:rFonts w:asciiTheme="minorEastAsia" w:hAnsiTheme="minorEastAsia"/>
        </w:rPr>
      </w:pPr>
    </w:p>
    <w:p w:rsidR="006D0B51" w:rsidRDefault="006D0B51" w:rsidP="002951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jdk</w:t>
      </w:r>
    </w:p>
    <w:p w:rsidR="006D0B51" w:rsidRDefault="001406D7" w:rsidP="0029511D">
      <w:pPr>
        <w:rPr>
          <w:rFonts w:asciiTheme="minorEastAsia" w:hAnsiTheme="minorEastAsia"/>
        </w:rPr>
      </w:pPr>
      <w:hyperlink r:id="rId19" w:history="1">
        <w:r w:rsidR="006D0B51" w:rsidRPr="005B57C7">
          <w:rPr>
            <w:rStyle w:val="a4"/>
            <w:rFonts w:asciiTheme="minorEastAsia" w:hAnsiTheme="minorEastAsia"/>
          </w:rPr>
          <w:t>https://www.cnblogs.com/c-xiaohai/p/6511294.html</w:t>
        </w:r>
      </w:hyperlink>
    </w:p>
    <w:p w:rsidR="006D0B51" w:rsidRPr="006D0B51" w:rsidRDefault="006D0B51" w:rsidP="0029511D">
      <w:pPr>
        <w:rPr>
          <w:rFonts w:asciiTheme="minorEastAsia" w:hAnsiTheme="minorEastAsia"/>
        </w:rPr>
      </w:pPr>
    </w:p>
    <w:sectPr w:rsidR="006D0B51" w:rsidRPr="006D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217D"/>
    <w:multiLevelType w:val="hybridMultilevel"/>
    <w:tmpl w:val="EDD0C554"/>
    <w:lvl w:ilvl="0" w:tplc="0409000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20"/>
      </w:pPr>
      <w:rPr>
        <w:rFonts w:ascii="Wingdings" w:hAnsi="Wingdings" w:hint="default"/>
      </w:rPr>
    </w:lvl>
  </w:abstractNum>
  <w:abstractNum w:abstractNumId="1">
    <w:nsid w:val="68E86D08"/>
    <w:multiLevelType w:val="hybridMultilevel"/>
    <w:tmpl w:val="47FAB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33"/>
    <w:rsid w:val="000734D4"/>
    <w:rsid w:val="000B0FF9"/>
    <w:rsid w:val="000F242F"/>
    <w:rsid w:val="0011780D"/>
    <w:rsid w:val="001406D7"/>
    <w:rsid w:val="001D6BF1"/>
    <w:rsid w:val="0029511D"/>
    <w:rsid w:val="002B5B4A"/>
    <w:rsid w:val="003120EE"/>
    <w:rsid w:val="00316F69"/>
    <w:rsid w:val="004A6341"/>
    <w:rsid w:val="004C3094"/>
    <w:rsid w:val="006944C9"/>
    <w:rsid w:val="006D0B51"/>
    <w:rsid w:val="00737E05"/>
    <w:rsid w:val="007A7F0F"/>
    <w:rsid w:val="0084389D"/>
    <w:rsid w:val="00871D52"/>
    <w:rsid w:val="0088029D"/>
    <w:rsid w:val="008A456D"/>
    <w:rsid w:val="00912712"/>
    <w:rsid w:val="0096580C"/>
    <w:rsid w:val="00A054F4"/>
    <w:rsid w:val="00A90770"/>
    <w:rsid w:val="00B97744"/>
    <w:rsid w:val="00BB4359"/>
    <w:rsid w:val="00BD252C"/>
    <w:rsid w:val="00BF441B"/>
    <w:rsid w:val="00C63274"/>
    <w:rsid w:val="00C75C72"/>
    <w:rsid w:val="00DE7165"/>
    <w:rsid w:val="00E271F1"/>
    <w:rsid w:val="00E92CA2"/>
    <w:rsid w:val="00F43E33"/>
    <w:rsid w:val="00F67B4F"/>
    <w:rsid w:val="00F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E05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E05"/>
    <w:rPr>
      <w:rFonts w:ascii="Arial" w:eastAsia="微软雅黑" w:hAnsi="Arial"/>
      <w:b/>
      <w:sz w:val="32"/>
    </w:rPr>
  </w:style>
  <w:style w:type="paragraph" w:styleId="a3">
    <w:name w:val="Balloon Text"/>
    <w:basedOn w:val="a"/>
    <w:link w:val="Char"/>
    <w:uiPriority w:val="99"/>
    <w:semiHidden/>
    <w:unhideWhenUsed/>
    <w:rsid w:val="00B977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744"/>
    <w:rPr>
      <w:sz w:val="18"/>
      <w:szCs w:val="18"/>
    </w:rPr>
  </w:style>
  <w:style w:type="character" w:styleId="a4">
    <w:name w:val="Hyperlink"/>
    <w:basedOn w:val="a0"/>
    <w:uiPriority w:val="99"/>
    <w:unhideWhenUsed/>
    <w:rsid w:val="00E271F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271F1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F4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E05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7E05"/>
    <w:rPr>
      <w:rFonts w:ascii="Arial" w:eastAsia="微软雅黑" w:hAnsi="Arial"/>
      <w:b/>
      <w:sz w:val="32"/>
    </w:rPr>
  </w:style>
  <w:style w:type="paragraph" w:styleId="a3">
    <w:name w:val="Balloon Text"/>
    <w:basedOn w:val="a"/>
    <w:link w:val="Char"/>
    <w:uiPriority w:val="99"/>
    <w:semiHidden/>
    <w:unhideWhenUsed/>
    <w:rsid w:val="00B977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744"/>
    <w:rPr>
      <w:sz w:val="18"/>
      <w:szCs w:val="18"/>
    </w:rPr>
  </w:style>
  <w:style w:type="character" w:styleId="a4">
    <w:name w:val="Hyperlink"/>
    <w:basedOn w:val="a0"/>
    <w:uiPriority w:val="99"/>
    <w:unhideWhenUsed/>
    <w:rsid w:val="00E271F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271F1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F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962144/article/details/79815457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archive.apache.org/dist/hadoop/core/hadoop-2.2.0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jquery.com/download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bilibili.com/video/av38750372/?p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gyouxu/p/4183417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CSS3/4059544?fr=aladdin" TargetMode="External"/><Relationship Id="rId11" Type="http://schemas.openxmlformats.org/officeDocument/2006/relationships/hyperlink" Target="https://www.cnblogs.com/yjmyzz/p/dubbox-dem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hliq5399/article/details/78193113" TargetMode="External"/><Relationship Id="rId10" Type="http://schemas.openxmlformats.org/officeDocument/2006/relationships/hyperlink" Target="https://www.cnblogs.com/diligenceday/p/5474126.html" TargetMode="External"/><Relationship Id="rId19" Type="http://schemas.openxmlformats.org/officeDocument/2006/relationships/hyperlink" Target="https://www.cnblogs.com/c-xiaohai/p/651129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renhui/p/6066852.html" TargetMode="External"/><Relationship Id="rId14" Type="http://schemas.openxmlformats.org/officeDocument/2006/relationships/hyperlink" Target="https://blog.csdn.net/qq_36628908/article/details/802437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17698</dc:creator>
  <cp:keywords/>
  <dc:description/>
  <cp:lastModifiedBy>17698</cp:lastModifiedBy>
  <cp:revision>32</cp:revision>
  <dcterms:created xsi:type="dcterms:W3CDTF">2019-04-20T13:22:00Z</dcterms:created>
  <dcterms:modified xsi:type="dcterms:W3CDTF">2019-04-29T05:51:00Z</dcterms:modified>
</cp:coreProperties>
</file>