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0820" w14:textId="44D561F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w:t>
      </w:r>
      <w:r w:rsidR="0042124C" w:rsidRPr="0042124C">
        <w:rPr>
          <w:rFonts w:ascii="Century Gothic" w:eastAsia="Century Gothic" w:hAnsi="Century Gothic" w:cs="Century Gothic"/>
          <w:sz w:val="21"/>
          <w:szCs w:val="21"/>
        </w:rPr>
        <w:t>THE BOLAJOKO, 15A, REMI OLOWUDE STREET, LEKKI, LAGOS STATE</w:t>
      </w:r>
      <w:r w:rsidR="0042124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0F8DEB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61C5CFB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9. </w:t>
      </w:r>
      <w:r>
        <w:rPr>
          <w:rFonts w:ascii="Century Gothic" w:eastAsia="Century Gothic" w:hAnsi="Century Gothic" w:cs="Century Gothic"/>
          <w:b/>
          <w:sz w:val="21"/>
          <w:szCs w:val="21"/>
        </w:rPr>
        <w:t xml:space="preserve">Credit Life Insurance. </w:t>
      </w:r>
      <w:r>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451ECD9D"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10.  </w:t>
      </w:r>
      <w:r>
        <w:rPr>
          <w:rFonts w:ascii="Century Gothic" w:eastAsia="Century Gothic" w:hAnsi="Century Gothic" w:cs="Century Gothic"/>
          <w:b/>
          <w:sz w:val="21"/>
          <w:szCs w:val="21"/>
        </w:rPr>
        <w:t>Repayment</w:t>
      </w:r>
      <w:r w:rsidR="00E2623C">
        <w:rPr>
          <w:rFonts w:ascii="Century Gothic" w:eastAsia="Century Gothic" w:hAnsi="Century Gothic" w:cs="Century Gothic"/>
          <w:b/>
          <w:sz w:val="21"/>
          <w:szCs w:val="21"/>
        </w:rPr>
        <w:t xml:space="preserve"> and Renewals</w:t>
      </w:r>
      <w:r>
        <w:rPr>
          <w:rFonts w:ascii="Century Gothic" w:eastAsia="Century Gothic" w:hAnsi="Century Gothic" w:cs="Century Gothic"/>
          <w:b/>
          <w:sz w:val="21"/>
          <w:szCs w:val="21"/>
        </w:rPr>
        <w:t>.</w:t>
      </w:r>
      <w:r>
        <w:rPr>
          <w:rFonts w:ascii="Century Gothic" w:eastAsia="Century Gothic" w:hAnsi="Century Gothic" w:cs="Century Gothic"/>
          <w:sz w:val="21"/>
          <w:szCs w:val="21"/>
        </w:rPr>
        <w:t xml:space="preserve"> The Parties agree that the Borrower shall pay Lender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w:t>
      </w:r>
      <w:r w:rsidR="00E2623C">
        <w:rPr>
          <w:rFonts w:ascii="Century Gothic" w:eastAsia="Century Gothic" w:hAnsi="Century Gothic" w:cs="Century Gothic"/>
          <w:sz w:val="21"/>
          <w:szCs w:val="21"/>
        </w:rPr>
        <w:t xml:space="preserve"> </w:t>
      </w:r>
      <w:r w:rsidR="00E2623C">
        <w:rPr>
          <w:rFonts w:ascii="Century Gothic" w:hAnsi="Century Gothic"/>
          <w:color w:val="222222"/>
          <w:sz w:val="21"/>
          <w:szCs w:val="21"/>
        </w:rPr>
        <w:t>Additionally, the Borrower will be responsible for renewal fees and such payments for renewal will be made periodically and upon request to the Lender. The applicable renewal fees and payment schedule are particularly described in schedule A below.</w:t>
      </w:r>
    </w:p>
    <w:p w14:paraId="28DDFC9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11.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  on the loan balance.</w:t>
      </w:r>
    </w:p>
    <w:p w14:paraId="672F8BC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12.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13.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5532DB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14.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15.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16.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17.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4D3F8168" w:rsidR="007614EF" w:rsidRPr="001B6CCF" w:rsidRDefault="00E55552"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lastRenderedPageBreak/>
        <w:t xml:space="preserve">18. </w:t>
      </w:r>
      <w:r>
        <w:rPr>
          <w:rFonts w:ascii="Century Gothic" w:eastAsia="Century Gothic" w:hAnsi="Century Gothic" w:cs="Century Gothic"/>
          <w:b/>
          <w:sz w:val="21"/>
          <w:szCs w:val="21"/>
        </w:rPr>
        <w:t>Legal and Binding Agreement.</w:t>
      </w:r>
      <w:r>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087E0359" w:rsidR="007614EF" w:rsidRDefault="00E55552"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19. </w:t>
      </w:r>
      <w:r>
        <w:rPr>
          <w:rFonts w:ascii="Century Gothic" w:eastAsia="Century Gothic" w:hAnsi="Century Gothic" w:cs="Century Gothic"/>
          <w:b/>
          <w:sz w:val="21"/>
          <w:szCs w:val="21"/>
        </w:rPr>
        <w:t xml:space="preserve">Governing Law and Jurisdiction. </w:t>
      </w:r>
      <w:r w:rsidR="00AA6E2C" w:rsidRPr="00AA6E2C">
        <w:rPr>
          <w:rFonts w:ascii="Century Gothic" w:eastAsia="Century Gothic" w:hAnsi="Century Gothic" w:cs="Century Gothic"/>
          <w:sz w:val="21"/>
          <w:szCs w:val="21"/>
        </w:rPr>
        <w:t>The Parties agree that this Agreement shall be</w:t>
      </w:r>
      <w:r w:rsidR="00AA6E2C">
        <w:rPr>
          <w:rFonts w:ascii="Century Gothic" w:eastAsia="Century Gothic" w:hAnsi="Century Gothic" w:cs="Century Gothic"/>
          <w:sz w:val="21"/>
          <w:szCs w:val="21"/>
        </w:rPr>
        <w:t xml:space="preserve"> </w:t>
      </w:r>
      <w:r w:rsidR="00AA6E2C" w:rsidRPr="00AA6E2C">
        <w:rPr>
          <w:rFonts w:ascii="Century Gothic" w:eastAsia="Century Gothic" w:hAnsi="Century Gothic" w:cs="Century Gothic"/>
          <w:sz w:val="21"/>
          <w:szCs w:val="21"/>
        </w:rPr>
        <w:t>governed by the Laws of the Federal Republic of Nigeria.</w:t>
      </w:r>
    </w:p>
    <w:p w14:paraId="27A705E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20.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r>
        <w:rPr>
          <w:rFonts w:ascii="Caveat" w:eastAsia="Caveat" w:hAnsi="Caveat" w:cs="Caveat"/>
          <w:b/>
          <w:i/>
          <w:sz w:val="27"/>
          <w:szCs w:val="27"/>
        </w:rPr>
        <w:t xml:space="preserve">Kayode </w:t>
      </w:r>
      <w:proofErr w:type="spellStart"/>
      <w:r>
        <w:rPr>
          <w:rFonts w:ascii="Caveat" w:eastAsia="Caveat" w:hAnsi="Caveat" w:cs="Caveat"/>
          <w:b/>
          <w:i/>
          <w:sz w:val="27"/>
          <w:szCs w:val="27"/>
        </w:rPr>
        <w:t>Alao</w:t>
      </w:r>
      <w:proofErr w:type="spellEnd"/>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By: Kayode </w:t>
      </w:r>
      <w:proofErr w:type="spellStart"/>
      <w:r>
        <w:rPr>
          <w:rFonts w:ascii="Century Gothic" w:eastAsia="Century Gothic" w:hAnsi="Century Gothic" w:cs="Century Gothic"/>
          <w:sz w:val="21"/>
          <w:szCs w:val="21"/>
        </w:rPr>
        <w:t>Alao</w:t>
      </w:r>
      <w:proofErr w:type="spellEnd"/>
      <w:r>
        <w:rPr>
          <w:rFonts w:ascii="Century Gothic" w:eastAsia="Century Gothic" w:hAnsi="Century Gothic" w:cs="Century Gothic"/>
          <w:sz w:val="21"/>
          <w:szCs w:val="21"/>
        </w:rPr>
        <w:t xml:space="preserve">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26907DCE" w14:textId="10372234" w:rsidR="00E2623C" w:rsidRDefault="00E2623C">
      <w:pPr>
        <w:rPr>
          <w:rFonts w:ascii="Century Gothic" w:eastAsia="Century Gothic" w:hAnsi="Century Gothic" w:cs="Century Gothic"/>
          <w:b/>
          <w:sz w:val="21"/>
          <w:szCs w:val="21"/>
        </w:rPr>
      </w:pPr>
      <w:r>
        <w:rPr>
          <w:rFonts w:ascii="Century Gothic" w:eastAsia="Century Gothic" w:hAnsi="Century Gothic" w:cs="Century Gothic"/>
          <w:b/>
          <w:sz w:val="21"/>
          <w:szCs w:val="21"/>
        </w:rPr>
        <w:br w:type="page"/>
      </w:r>
    </w:p>
    <w:p w14:paraId="17BF49B5"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lastRenderedPageBreak/>
        <w:t>Schedule A</w:t>
      </w:r>
    </w:p>
    <w:p w14:paraId="207B70CF"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Times New Roman" w:eastAsia="Times New Roman" w:hAnsi="Times New Roman" w:cs="Times New Roman"/>
          <w:sz w:val="24"/>
          <w:szCs w:val="24"/>
          <w:lang w:val="en-NG"/>
        </w:rPr>
        <w:t> </w:t>
      </w:r>
    </w:p>
    <w:p w14:paraId="3AA376B0"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Times New Roman" w:eastAsia="Times New Roman" w:hAnsi="Times New Roman" w:cs="Times New Roman"/>
          <w:sz w:val="24"/>
          <w:szCs w:val="24"/>
          <w:lang w:val="en-NG"/>
        </w:rPr>
        <w:t> </w:t>
      </w:r>
    </w:p>
    <w:tbl>
      <w:tblPr>
        <w:tblW w:w="9488" w:type="dxa"/>
        <w:tblCellMar>
          <w:top w:w="15" w:type="dxa"/>
          <w:left w:w="15" w:type="dxa"/>
          <w:bottom w:w="15" w:type="dxa"/>
          <w:right w:w="15" w:type="dxa"/>
        </w:tblCellMar>
        <w:tblLook w:val="04A0" w:firstRow="1" w:lastRow="0" w:firstColumn="1" w:lastColumn="0" w:noHBand="0" w:noVBand="1"/>
      </w:tblPr>
      <w:tblGrid>
        <w:gridCol w:w="3251"/>
        <w:gridCol w:w="3969"/>
        <w:gridCol w:w="2268"/>
      </w:tblGrid>
      <w:tr w:rsidR="00E2623C" w:rsidRPr="00E2623C" w14:paraId="3A77B0F0"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E56"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Service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CF43"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Payment Duration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04E5"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Cost</w:t>
            </w:r>
          </w:p>
        </w:tc>
      </w:tr>
      <w:tr w:rsidR="00E2623C" w:rsidRPr="00E2623C" w14:paraId="58BB0DD3"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C8D2"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Road Worthiness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EDC4"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Every 6 months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AFF" w14:textId="1FC774AE" w:rsidR="00E2623C" w:rsidRPr="00E2623C" w:rsidRDefault="00E2623C" w:rsidP="00E2623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roadWorthiness</w:t>
            </w:r>
            <w:proofErr w:type="spellEnd"/>
            <w:r>
              <w:rPr>
                <w:rFonts w:ascii="Times New Roman" w:eastAsia="Times New Roman" w:hAnsi="Times New Roman" w:cs="Times New Roman"/>
                <w:sz w:val="24"/>
                <w:szCs w:val="24"/>
                <w:lang w:val="en-US"/>
              </w:rPr>
              <w:t>}</w:t>
            </w:r>
          </w:p>
        </w:tc>
      </w:tr>
      <w:tr w:rsidR="00E2623C" w:rsidRPr="00E2623C" w14:paraId="38166BF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4CA"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Insurance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FAC2"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1FE" w14:textId="528C0F2B"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{insurance}</w:t>
            </w:r>
          </w:p>
        </w:tc>
      </w:tr>
      <w:tr w:rsidR="00E2623C" w:rsidRPr="00E2623C" w14:paraId="4711D75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6CCD"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Vehicle License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CE89"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4459" w14:textId="028B7826"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{license}</w:t>
            </w:r>
          </w:p>
        </w:tc>
      </w:tr>
      <w:tr w:rsidR="00E2623C" w:rsidRPr="00E2623C" w14:paraId="26CD6E86"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B3C6"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Annual Maintenance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741E"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7DCA" w14:textId="4BB02A35"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amc</w:t>
            </w:r>
            <w:proofErr w:type="spellEnd"/>
            <w:r>
              <w:rPr>
                <w:rFonts w:ascii="Times New Roman" w:eastAsia="Times New Roman" w:hAnsi="Times New Roman" w:cs="Times New Roman"/>
                <w:sz w:val="24"/>
                <w:szCs w:val="24"/>
                <w:lang w:val="en-US"/>
              </w:rPr>
              <w:t>}</w:t>
            </w:r>
          </w:p>
        </w:tc>
      </w:tr>
    </w:tbl>
    <w:p w14:paraId="2E27DA9E" w14:textId="77777777" w:rsidR="00E2623C" w:rsidRDefault="00E2623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p>
    <w:sectPr w:rsidR="00E2623C">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EB260" w14:textId="77777777" w:rsidR="003E4085" w:rsidRDefault="003E4085">
      <w:pPr>
        <w:spacing w:line="240" w:lineRule="auto"/>
      </w:pPr>
      <w:r>
        <w:separator/>
      </w:r>
    </w:p>
  </w:endnote>
  <w:endnote w:type="continuationSeparator" w:id="0">
    <w:p w14:paraId="4B38C600" w14:textId="77777777" w:rsidR="003E4085" w:rsidRDefault="003E40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FC4B" w14:textId="77777777" w:rsidR="003E4085" w:rsidRDefault="003E4085">
      <w:pPr>
        <w:spacing w:line="240" w:lineRule="auto"/>
      </w:pPr>
      <w:r>
        <w:separator/>
      </w:r>
    </w:p>
  </w:footnote>
  <w:footnote w:type="continuationSeparator" w:id="0">
    <w:p w14:paraId="740C6355" w14:textId="77777777" w:rsidR="003E4085" w:rsidRDefault="003E40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5D0975DA" w14:textId="63AFA213" w:rsidR="007614EF" w:rsidRDefault="00361CA5">
    <w:pPr>
      <w:spacing w:line="240" w:lineRule="auto"/>
      <w:ind w:left="5760"/>
      <w:rPr>
        <w:rFonts w:ascii="Nunito" w:eastAsia="Nunito" w:hAnsi="Nunito" w:cs="Nunito"/>
        <w:color w:val="30345E"/>
        <w:sz w:val="24"/>
        <w:szCs w:val="24"/>
      </w:rPr>
    </w:pPr>
    <w:r w:rsidRPr="00361CA5">
      <w:rPr>
        <w:rFonts w:ascii="Nunito" w:eastAsia="Nunito" w:hAnsi="Nunito" w:cs="Nunito"/>
        <w:color w:val="30345E"/>
        <w:sz w:val="24"/>
        <w:szCs w:val="24"/>
      </w:rPr>
      <w:t>THE BOLAJOKO, 15A, REMI OLOWUDE STREET</w:t>
    </w:r>
    <w:r w:rsidR="00E55552">
      <w:rPr>
        <w:rFonts w:ascii="Nunito" w:eastAsia="Nunito" w:hAnsi="Nunito" w:cs="Nunito"/>
        <w:color w:val="30345E"/>
        <w:sz w:val="24"/>
        <w:szCs w:val="24"/>
      </w:rPr>
      <w:t>, </w:t>
    </w:r>
    <w:r w:rsidR="00E55552">
      <w:rPr>
        <w:rFonts w:ascii="Nunito" w:eastAsia="Nunito" w:hAnsi="Nunito" w:cs="Nunito"/>
        <w:color w:val="30345E"/>
        <w:sz w:val="24"/>
        <w:szCs w:val="24"/>
      </w:rPr>
      <w:br/>
    </w:r>
    <w:r w:rsidRPr="00361CA5">
      <w:rPr>
        <w:rFonts w:ascii="Nunito" w:eastAsia="Nunito" w:hAnsi="Nunito" w:cs="Nunito"/>
        <w:color w:val="30345E"/>
        <w:sz w:val="24"/>
        <w:szCs w:val="24"/>
      </w:rPr>
      <w:t>LEKKI</w:t>
    </w:r>
    <w:r w:rsidR="00E55552">
      <w:rPr>
        <w:rFonts w:ascii="Nunito" w:eastAsia="Nunito" w:hAnsi="Nunito" w:cs="Nunito"/>
        <w:color w:val="30345E"/>
        <w:sz w:val="24"/>
        <w:szCs w:val="24"/>
      </w:rPr>
      <w:t>,</w:t>
    </w:r>
  </w:p>
  <w:p w14:paraId="1350A8D6" w14:textId="6057CEA3" w:rsidR="007614EF" w:rsidRDefault="00361CA5">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w:t>
    </w:r>
    <w:r w:rsidR="00E55552">
      <w:rPr>
        <w:rFonts w:ascii="Nunito" w:eastAsia="Nunito" w:hAnsi="Nunito" w:cs="Nunito"/>
        <w:color w:val="30345E"/>
        <w:sz w:val="24"/>
        <w:szCs w:val="24"/>
      </w:rPr>
      <w:t>.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EF"/>
    <w:rsid w:val="000558EC"/>
    <w:rsid w:val="00080088"/>
    <w:rsid w:val="001B6CCF"/>
    <w:rsid w:val="00251F26"/>
    <w:rsid w:val="00343E68"/>
    <w:rsid w:val="00361CA5"/>
    <w:rsid w:val="003D0A6C"/>
    <w:rsid w:val="003E4085"/>
    <w:rsid w:val="0042124C"/>
    <w:rsid w:val="00460469"/>
    <w:rsid w:val="005339BD"/>
    <w:rsid w:val="0055555E"/>
    <w:rsid w:val="006D2EA5"/>
    <w:rsid w:val="0071536B"/>
    <w:rsid w:val="007614EF"/>
    <w:rsid w:val="00994380"/>
    <w:rsid w:val="00AA6E2C"/>
    <w:rsid w:val="00B40186"/>
    <w:rsid w:val="00BB768F"/>
    <w:rsid w:val="00C26FA2"/>
    <w:rsid w:val="00C31742"/>
    <w:rsid w:val="00D53E60"/>
    <w:rsid w:val="00E2623C"/>
    <w:rsid w:val="00E55552"/>
    <w:rsid w:val="00E83565"/>
    <w:rsid w:val="00E965A5"/>
    <w:rsid w:val="00EA2DDD"/>
    <w:rsid w:val="00F3359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lang w:val="en-NG"/>
    </w:rPr>
  </w:style>
  <w:style w:type="paragraph" w:styleId="Header">
    <w:name w:val="header"/>
    <w:basedOn w:val="Normal"/>
    <w:link w:val="HeaderChar"/>
    <w:uiPriority w:val="99"/>
    <w:unhideWhenUsed/>
    <w:rsid w:val="00361CA5"/>
    <w:pPr>
      <w:tabs>
        <w:tab w:val="center" w:pos="4513"/>
        <w:tab w:val="right" w:pos="9026"/>
      </w:tabs>
      <w:spacing w:line="240" w:lineRule="auto"/>
    </w:pPr>
  </w:style>
  <w:style w:type="character" w:customStyle="1" w:styleId="HeaderChar">
    <w:name w:val="Header Char"/>
    <w:basedOn w:val="DefaultParagraphFont"/>
    <w:link w:val="Header"/>
    <w:uiPriority w:val="99"/>
    <w:rsid w:val="00361CA5"/>
  </w:style>
  <w:style w:type="paragraph" w:styleId="Footer">
    <w:name w:val="footer"/>
    <w:basedOn w:val="Normal"/>
    <w:link w:val="FooterChar"/>
    <w:uiPriority w:val="99"/>
    <w:unhideWhenUsed/>
    <w:rsid w:val="00361CA5"/>
    <w:pPr>
      <w:tabs>
        <w:tab w:val="center" w:pos="4513"/>
        <w:tab w:val="right" w:pos="9026"/>
      </w:tabs>
      <w:spacing w:line="240" w:lineRule="auto"/>
    </w:pPr>
  </w:style>
  <w:style w:type="character" w:customStyle="1" w:styleId="FooterChar">
    <w:name w:val="Footer Char"/>
    <w:basedOn w:val="DefaultParagraphFont"/>
    <w:link w:val="Footer"/>
    <w:uiPriority w:val="99"/>
    <w:rsid w:val="0036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Automart29</cp:lastModifiedBy>
  <cp:revision>11</cp:revision>
  <dcterms:created xsi:type="dcterms:W3CDTF">2022-01-08T18:33:00Z</dcterms:created>
  <dcterms:modified xsi:type="dcterms:W3CDTF">2022-02-18T13:16:00Z</dcterms:modified>
</cp:coreProperties>
</file>