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o1gl3z3w1s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Advanced Weed Targeting System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25w0rmldp4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🌱 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Advanced Weed Targeting System is a real-time, AI-powered precision agriculture solution that combines computer vision, predictive algorithms, and laser control for autonomous weed elimination. The system features advanced trajectory prediction, noise filtering, and autonomous execution capabilities.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fpf3ymjpm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YOLO-based Weed Detection</w:t>
      </w:r>
      <w:r w:rsidDel="00000000" w:rsidR="00000000" w:rsidRPr="00000000">
        <w:rPr>
          <w:rtl w:val="0"/>
        </w:rPr>
        <w:t xml:space="preserve"> - High-accuracy weed identification using YOLOv11n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Predictive Trajectory Tracking</w:t>
      </w:r>
      <w:r w:rsidDel="00000000" w:rsidR="00000000" w:rsidRPr="00000000">
        <w:rPr>
          <w:rtl w:val="0"/>
        </w:rPr>
        <w:t xml:space="preserve"> - Advanced algorithms predict weed movement with delay compensation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Autonomous Laser Targeting</w:t>
      </w:r>
      <w:r w:rsidDel="00000000" w:rsidR="00000000" w:rsidRPr="00000000">
        <w:rPr>
          <w:rtl w:val="0"/>
        </w:rPr>
        <w:t xml:space="preserve"> - Automated laser positioning and execution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Noise Filtering</w:t>
      </w:r>
      <w:r w:rsidDel="00000000" w:rsidR="00000000" w:rsidRPr="00000000">
        <w:rPr>
          <w:rtl w:val="0"/>
        </w:rPr>
        <w:t xml:space="preserve"> - Multi-stage filtering for stable tracking in field conditions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Web-based Control Interface</w:t>
      </w:r>
      <w:r w:rsidDel="00000000" w:rsidR="00000000" w:rsidRPr="00000000">
        <w:rPr>
          <w:rtl w:val="0"/>
        </w:rPr>
        <w:t xml:space="preserve"> - Professional dashboard for real-time monitoring and control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Multi-platform Support</w:t>
      </w:r>
      <w:r w:rsidDel="00000000" w:rsidR="00000000" w:rsidRPr="00000000">
        <w:rPr>
          <w:rtl w:val="0"/>
        </w:rPr>
        <w:t xml:space="preserve"> - Compatible with local cameras and Jetson Nano via MQTT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Motor Control Integration</w:t>
      </w:r>
      <w:r w:rsidDel="00000000" w:rsidR="00000000" w:rsidRPr="00000000">
        <w:rPr>
          <w:rtl w:val="0"/>
        </w:rPr>
        <w:t xml:space="preserve"> - Precise laser positioning with Helios DAC systems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Parameter Adjustment</w:t>
      </w:r>
      <w:r w:rsidDel="00000000" w:rsidR="00000000" w:rsidRPr="00000000">
        <w:rPr>
          <w:rtl w:val="0"/>
        </w:rPr>
        <w:t xml:space="preserve"> - Live tuning of all system parameters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wfp2lmdcc5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🏗️ System Architecture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┌─────────────────┐    MQTT    ┌──────────────────┐    USB/Serial    ┌────────────────┐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│  Jetson Nano    │◄──────────►│   PC/Server      │◄────────────────►│  Laser System  │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│  (Optional)     │            │  Flask Web App   │                  │  Helios DAC    │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│  - YOLO Model   │            │  - Web Interface │                  │  Motors        │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│  - Camera       │            │  - Targeting AI  │                  └────────────────┘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└─────────────────┘            │  - MQTT Client   │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        └──────────────────┘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                 │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                 ▼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        ┌──────────────────┐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        │   Web Browser    │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        │  Control Panel   │</w:t>
      </w:r>
    </w:p>
    <w:p w:rsidR="00000000" w:rsidDel="00000000" w:rsidP="00000000" w:rsidRDefault="00000000" w:rsidRPr="00000000" w14:paraId="0000001A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                         └──────────────────┘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150u8jwits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🔧 Hardware Requirements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zki6zc71h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Components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Computer/Server</w:t>
      </w:r>
      <w:r w:rsidDel="00000000" w:rsidR="00000000" w:rsidRPr="00000000">
        <w:rPr>
          <w:rtl w:val="0"/>
        </w:rPr>
        <w:t xml:space="preserve">: Windows/Linux PC with Python 3.8+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Camera</w:t>
      </w:r>
      <w:r w:rsidDel="00000000" w:rsidR="00000000" w:rsidRPr="00000000">
        <w:rPr>
          <w:rtl w:val="0"/>
        </w:rPr>
        <w:t xml:space="preserve">: USB camera or Jetson Nano with camera module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Laser Controller</w:t>
      </w:r>
      <w:r w:rsidDel="00000000" w:rsidR="00000000" w:rsidRPr="00000000">
        <w:rPr>
          <w:rtl w:val="0"/>
        </w:rPr>
        <w:t xml:space="preserve">: Compatible laser system with serial interface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Helios DAC</w:t>
      </w:r>
      <w:r w:rsidDel="00000000" w:rsidR="00000000" w:rsidRPr="00000000">
        <w:rPr>
          <w:rtl w:val="0"/>
        </w:rPr>
        <w:t xml:space="preserve"> (Optional): For precise motor control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: WiFi/Ethernet for MQTT communication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y9o2r1qa1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Optional Components</w:t>
      </w:r>
    </w:p>
    <w:p w:rsidR="00000000" w:rsidDel="00000000" w:rsidP="00000000" w:rsidRDefault="00000000" w:rsidRPr="00000000" w14:paraId="00000023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Jetson Nano</w:t>
      </w:r>
      <w:r w:rsidDel="00000000" w:rsidR="00000000" w:rsidRPr="00000000">
        <w:rPr>
          <w:rtl w:val="0"/>
        </w:rPr>
        <w:t xml:space="preserve">: For dedicated AI processing</w:t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Robot Platform</w:t>
      </w:r>
      <w:r w:rsidDel="00000000" w:rsidR="00000000" w:rsidRPr="00000000">
        <w:rPr>
          <w:rtl w:val="0"/>
        </w:rPr>
        <w:t xml:space="preserve">: Mobile base with wheel encoders</w:t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GPS Module</w:t>
      </w:r>
      <w:r w:rsidDel="00000000" w:rsidR="00000000" w:rsidRPr="00000000">
        <w:rPr>
          <w:rtl w:val="0"/>
        </w:rPr>
        <w:t xml:space="preserve">: For navigation and mapping</w:t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IMU Sensor</w:t>
      </w:r>
      <w:r w:rsidDel="00000000" w:rsidR="00000000" w:rsidRPr="00000000">
        <w:rPr>
          <w:rtl w:val="0"/>
        </w:rPr>
        <w:t xml:space="preserve">: For heading and acceleration data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j0lbvwyivu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📋 Software Requirements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lb038bdnh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Python Dependencies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Flask==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2.3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.2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ultralytics==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.0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opencv-python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4.8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.0.74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numpy==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1.24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.3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scipy==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1.10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.1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paho-mqtt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1.6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.1</w:t>
      </w:r>
    </w:p>
    <w:p w:rsidR="00000000" w:rsidDel="00000000" w:rsidP="00000000" w:rsidRDefault="00000000" w:rsidRPr="00000000" w14:paraId="00000030">
      <w:pPr>
        <w:spacing w:after="120" w:before="120" w:line="360" w:lineRule="auto"/>
        <w:rPr>
          <w:rFonts w:ascii="Courier New" w:cs="Courier New" w:eastAsia="Courier New" w:hAnsi="Courier New"/>
          <w:color w:val="b76b01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pyserial==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3.5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qh6qu8emr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Requirements</w:t>
      </w:r>
    </w:p>
    <w:p w:rsidR="00000000" w:rsidDel="00000000" w:rsidP="00000000" w:rsidRDefault="00000000" w:rsidRPr="00000000" w14:paraId="00000032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YOLO Model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weed3.pt</w:t>
      </w:r>
      <w:r w:rsidDel="00000000" w:rsidR="00000000" w:rsidRPr="00000000">
        <w:rPr>
          <w:rtl w:val="0"/>
        </w:rPr>
        <w:t xml:space="preserve"> (trained weed detection model)</w:t>
      </w:r>
    </w:p>
    <w:p w:rsidR="00000000" w:rsidDel="00000000" w:rsidP="00000000" w:rsidRDefault="00000000" w:rsidRPr="00000000" w14:paraId="0000003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Calibration Data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calibration_data.json</w:t>
      </w:r>
      <w:r w:rsidDel="00000000" w:rsidR="00000000" w:rsidRPr="00000000">
        <w:rPr>
          <w:rtl w:val="0"/>
        </w:rPr>
        <w:t xml:space="preserve"> (camera-laser coordinate mapping)</w:t>
      </w:r>
    </w:p>
    <w:p w:rsidR="00000000" w:rsidDel="00000000" w:rsidP="00000000" w:rsidRDefault="00000000" w:rsidRPr="00000000" w14:paraId="0000003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Helios DAC Library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HeliosLaserDAC.dll</w:t>
      </w:r>
      <w:r w:rsidDel="00000000" w:rsidR="00000000" w:rsidRPr="00000000">
        <w:rPr>
          <w:rtl w:val="0"/>
        </w:rPr>
        <w:t xml:space="preserve"> (for Windows)</w:t>
      </w:r>
    </w:p>
    <w:p w:rsidR="00000000" w:rsidDel="00000000" w:rsidP="00000000" w:rsidRDefault="00000000" w:rsidRPr="00000000" w14:paraId="0000003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34"/>
          <w:szCs w:val="34"/>
          <w:rtl w:val="0"/>
        </w:rPr>
        <w:t xml:space="preserve">⚙️ Configuration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6nknjxi8o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Camera Calibration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"calibration_points"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[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"camera_pixel_x"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"camera_pixel_y"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"laser_x"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2048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"laser_y"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2048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],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"region_corners_camera"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1280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1280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720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720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]],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45649"/>
          <w:rtl w:val="0"/>
        </w:rPr>
        <w:t xml:space="preserve">"region_corners_laser"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4095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4095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4095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4095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]]</w:t>
      </w:r>
    </w:p>
    <w:p w:rsidR="00000000" w:rsidDel="00000000" w:rsidP="00000000" w:rsidRDefault="00000000" w:rsidRPr="00000000" w14:paraId="00000044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r9uhg7v3e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MQTT Topics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camera/frame</w:t>
      </w:r>
      <w:r w:rsidDel="00000000" w:rsidR="00000000" w:rsidRPr="00000000">
        <w:rPr>
          <w:rtl w:val="0"/>
        </w:rPr>
        <w:t xml:space="preserve">: Base64 encoded camera frames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camera/detections</w:t>
      </w:r>
      <w:r w:rsidDel="00000000" w:rsidR="00000000" w:rsidRPr="00000000">
        <w:rPr>
          <w:rtl w:val="0"/>
        </w:rPr>
        <w:t xml:space="preserve">: Weed detection results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IMU/data</w:t>
      </w:r>
      <w:r w:rsidDel="00000000" w:rsidR="00000000" w:rsidRPr="00000000">
        <w:rPr>
          <w:rtl w:val="0"/>
        </w:rPr>
        <w:t xml:space="preserve">: Robot sensor data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CAMERA/tracking</w:t>
      </w:r>
      <w:r w:rsidDel="00000000" w:rsidR="00000000" w:rsidRPr="00000000">
        <w:rPr>
          <w:rtl w:val="0"/>
        </w:rPr>
        <w:t xml:space="preserve">: Tracking information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dp2cocwdv38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🎮 Usage Instructions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awnm0zr5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Starting the System</w:t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Launch the Web Application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E">
      <w:pPr>
        <w:spacing w:after="120" w:before="120" w:line="360" w:lineRule="auto"/>
        <w:rPr>
          <w:rFonts w:ascii="Courier New" w:cs="Courier New" w:eastAsia="Courier New" w:hAnsi="Courier New"/>
          <w:color w:val="383a42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python app.py</w:t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Web Interface</w:t>
      </w:r>
      <w:r w:rsidDel="00000000" w:rsidR="00000000" w:rsidRPr="00000000">
        <w:rPr>
          <w:rtl w:val="0"/>
        </w:rPr>
        <w:t xml:space="preserve"> Navigate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http://localhost:5049</w:t>
      </w:r>
      <w:r w:rsidDel="00000000" w:rsidR="00000000" w:rsidRPr="00000000">
        <w:rPr>
          <w:rtl w:val="0"/>
        </w:rPr>
        <w:t xml:space="preserve"> in your browser</w:t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Components</w:t>
      </w:r>
    </w:p>
    <w:p w:rsidR="00000000" w:rsidDel="00000000" w:rsidP="00000000" w:rsidRDefault="00000000" w:rsidRPr="00000000" w14:paraId="0000005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"Connect Robot" (if using mobile platform)</w:t>
      </w:r>
    </w:p>
    <w:p w:rsidR="00000000" w:rsidDel="00000000" w:rsidP="00000000" w:rsidRDefault="00000000" w:rsidRPr="00000000" w14:paraId="0000005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"Connect Laser" to initialize laser system</w:t>
      </w:r>
    </w:p>
    <w:p w:rsidR="00000000" w:rsidDel="00000000" w:rsidP="00000000" w:rsidRDefault="00000000" w:rsidRPr="00000000" w14:paraId="00000053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"Auto Weed Targeting" to open targeting panel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hi6c5alivs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Operating the Targeting System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yaz5uo6phh4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1: System Startup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"Start System"</w:t>
      </w:r>
      <w:r w:rsidDel="00000000" w:rsidR="00000000" w:rsidRPr="00000000">
        <w:rPr>
          <w:rtl w:val="0"/>
        </w:rPr>
        <w:t xml:space="preserve"> to initialize YOLO detection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camera feed is active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connection status indicators (green = connected)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kibvd8v8dbg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2: Enable Targeting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"Enable Targeting"</w:t>
      </w:r>
      <w:r w:rsidDel="00000000" w:rsidR="00000000" w:rsidRPr="00000000">
        <w:rPr>
          <w:rtl w:val="0"/>
        </w:rPr>
        <w:t xml:space="preserve"> to activate autonomous mode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will enter </w:t>
      </w:r>
      <w:r w:rsidDel="00000000" w:rsidR="00000000" w:rsidRPr="00000000">
        <w:rPr>
          <w:b w:val="1"/>
          <w:rtl w:val="0"/>
        </w:rPr>
        <w:t xml:space="preserve">OBSERVATION</w:t>
      </w:r>
      <w:r w:rsidDel="00000000" w:rsidR="00000000" w:rsidRPr="00000000">
        <w:rPr>
          <w:rtl w:val="0"/>
        </w:rPr>
        <w:t xml:space="preserve"> phase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weed detection counts in the panel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y5nwb4fsmp9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3: Autonomous Operation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operates in three phases: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OBSERVATION</w:t>
      </w:r>
      <w:r w:rsidDel="00000000" w:rsidR="00000000" w:rsidRPr="00000000">
        <w:rPr>
          <w:rtl w:val="0"/>
        </w:rPr>
        <w:t xml:space="preserve"> (1.0s): Tracks weed movement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</w:t>
      </w:r>
      <w:r w:rsidDel="00000000" w:rsidR="00000000" w:rsidRPr="00000000">
        <w:rPr>
          <w:rtl w:val="0"/>
        </w:rPr>
        <w:t xml:space="preserve">: Calculates trajectory and future position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</w:t>
      </w:r>
      <w:r w:rsidDel="00000000" w:rsidR="00000000" w:rsidRPr="00000000">
        <w:rPr>
          <w:rtl w:val="0"/>
        </w:rPr>
        <w:t xml:space="preserve">: Autonomous laser targeting and elimination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4xst8wk29s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🎛️ Parameter Configuration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if2bal3ppm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Timing Parameters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Observation Time</w:t>
      </w:r>
      <w:r w:rsidDel="00000000" w:rsidR="00000000" w:rsidRPr="00000000">
        <w:rPr>
          <w:rtl w:val="0"/>
        </w:rPr>
        <w:t xml:space="preserve">: Duration to track weed before prediction (0.3-3.0s)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 Duration</w:t>
      </w:r>
      <w:r w:rsidDel="00000000" w:rsidR="00000000" w:rsidRPr="00000000">
        <w:rPr>
          <w:rtl w:val="0"/>
        </w:rPr>
        <w:t xml:space="preserve">: How far ahead to predict trajectory (2.0-20.0s)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Prediction Delay</w:t>
      </w:r>
      <w:r w:rsidDel="00000000" w:rsidR="00000000" w:rsidRPr="00000000">
        <w:rPr>
          <w:rtl w:val="0"/>
        </w:rPr>
        <w:t xml:space="preserve">: Additional lead time for hardware latency (0.0-5.0s)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6k1orfeml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 Parameters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YOLO Delay Compensation</w:t>
      </w:r>
      <w:r w:rsidDel="00000000" w:rsidR="00000000" w:rsidRPr="00000000">
        <w:rPr>
          <w:rtl w:val="0"/>
        </w:rPr>
        <w:t xml:space="preserve">: Accounts for AI processing delay (0.5-2.0s)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Speed Scaling Factor</w:t>
      </w:r>
      <w:r w:rsidDel="00000000" w:rsidR="00000000" w:rsidRPr="00000000">
        <w:rPr>
          <w:rtl w:val="0"/>
        </w:rPr>
        <w:t xml:space="preserve">: Adjusts predicted movement speed (0.3-1.5)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 Execution Confidence</w:t>
      </w:r>
      <w:r w:rsidDel="00000000" w:rsidR="00000000" w:rsidRPr="00000000">
        <w:rPr>
          <w:rtl w:val="0"/>
        </w:rPr>
        <w:t xml:space="preserve">: Minimum confidence required for targeting (0.1-1.0)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fus6fpj0c9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Noise Filtering</w:t>
      </w:r>
    </w:p>
    <w:p w:rsidR="00000000" w:rsidDel="00000000" w:rsidP="00000000" w:rsidRDefault="00000000" w:rsidRPr="00000000" w14:paraId="0000006C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 Strength</w:t>
      </w:r>
      <w:r w:rsidDel="00000000" w:rsidR="00000000" w:rsidRPr="00000000">
        <w:rPr>
          <w:rtl w:val="0"/>
        </w:rPr>
        <w:t xml:space="preserve">: Overall filtering intensity (0.0-1.0)</w:t>
      </w:r>
    </w:p>
    <w:p w:rsidR="00000000" w:rsidDel="00000000" w:rsidP="00000000" w:rsidRDefault="00000000" w:rsidRPr="00000000" w14:paraId="0000006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Smoothing Window</w:t>
      </w:r>
      <w:r w:rsidDel="00000000" w:rsidR="00000000" w:rsidRPr="00000000">
        <w:rPr>
          <w:rtl w:val="0"/>
        </w:rPr>
        <w:t xml:space="preserve">: Moving average window size (1-10)</w:t>
      </w:r>
    </w:p>
    <w:p w:rsidR="00000000" w:rsidDel="00000000" w:rsidP="00000000" w:rsidRDefault="00000000" w:rsidRPr="00000000" w14:paraId="0000006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Movement Threshold</w:t>
      </w:r>
      <w:r w:rsidDel="00000000" w:rsidR="00000000" w:rsidRPr="00000000">
        <w:rPr>
          <w:rtl w:val="0"/>
        </w:rPr>
        <w:t xml:space="preserve">: Minimum movement to consider real motion (1.0-20.0px)</w:t>
      </w:r>
    </w:p>
    <w:p w:rsidR="00000000" w:rsidDel="00000000" w:rsidP="00000000" w:rsidRDefault="00000000" w:rsidRPr="00000000" w14:paraId="0000006F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Outlier Threshold</w:t>
      </w:r>
      <w:r w:rsidDel="00000000" w:rsidR="00000000" w:rsidRPr="00000000">
        <w:rPr>
          <w:rtl w:val="0"/>
        </w:rPr>
        <w:t xml:space="preserve">: Maximum allowed position jump (10.0-200.0px)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pufhnherp49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🎯 Control Interfaces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hijk8qgbnd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Keyboard Controls</w:t>
      </w:r>
    </w:p>
    <w:p w:rsidR="00000000" w:rsidDel="00000000" w:rsidP="00000000" w:rsidRDefault="00000000" w:rsidRPr="00000000" w14:paraId="00000072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Robot Movement</w:t>
      </w:r>
      <w:r w:rsidDel="00000000" w:rsidR="00000000" w:rsidRPr="00000000">
        <w:rPr>
          <w:color w:val="ff0000"/>
          <w:rtl w:val="0"/>
        </w:rPr>
        <w:t xml:space="preserve">: W/A/S/D keys</w:t>
      </w:r>
    </w:p>
    <w:p w:rsidR="00000000" w:rsidDel="00000000" w:rsidP="00000000" w:rsidRDefault="00000000" w:rsidRPr="00000000" w14:paraId="0000007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Motor Control</w:t>
      </w:r>
      <w:r w:rsidDel="00000000" w:rsidR="00000000" w:rsidRPr="00000000">
        <w:rPr>
          <w:color w:val="ff0000"/>
          <w:rtl w:val="0"/>
        </w:rPr>
        <w:t xml:space="preserve">: Arrow keys</w:t>
      </w:r>
    </w:p>
    <w:p w:rsidR="00000000" w:rsidDel="00000000" w:rsidP="00000000" w:rsidRDefault="00000000" w:rsidRPr="00000000" w14:paraId="0000007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Device Switching</w:t>
      </w:r>
      <w:r w:rsidDel="00000000" w:rsidR="00000000" w:rsidRPr="00000000">
        <w:rPr>
          <w:color w:val="ff0000"/>
          <w:rtl w:val="0"/>
        </w:rPr>
        <w:t xml:space="preserve">: F1/F2 keys</w:t>
      </w:r>
    </w:p>
    <w:p w:rsidR="00000000" w:rsidDel="00000000" w:rsidP="00000000" w:rsidRDefault="00000000" w:rsidRPr="00000000" w14:paraId="00000075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Emergency Stop</w:t>
      </w:r>
      <w:r w:rsidDel="00000000" w:rsidR="00000000" w:rsidRPr="00000000">
        <w:rPr>
          <w:rtl w:val="0"/>
        </w:rPr>
        <w:t xml:space="preserve">: Space bar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7m2bk7m31p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 Interface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Status</w:t>
      </w:r>
      <w:r w:rsidDel="00000000" w:rsidR="00000000" w:rsidRPr="00000000">
        <w:rPr>
          <w:rtl w:val="0"/>
        </w:rPr>
        <w:t xml:space="preserve">: Live system monitoring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Parameter Sliders</w:t>
      </w:r>
      <w:r w:rsidDel="00000000" w:rsidR="00000000" w:rsidRPr="00000000">
        <w:rPr>
          <w:rtl w:val="0"/>
        </w:rPr>
        <w:t xml:space="preserve">: Instant parameter adjustment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Controls</w:t>
      </w:r>
      <w:r w:rsidDel="00000000" w:rsidR="00000000" w:rsidRPr="00000000">
        <w:rPr>
          <w:rtl w:val="0"/>
        </w:rPr>
        <w:t xml:space="preserve">: Override autonomous operation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Visualization</w:t>
      </w:r>
      <w:r w:rsidDel="00000000" w:rsidR="00000000" w:rsidRPr="00000000">
        <w:rPr>
          <w:rtl w:val="0"/>
        </w:rPr>
        <w:t xml:space="preserve">: Weed tracking and trajectory display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x7ksjvmxvbc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🔧 Advanced Features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2pvdrce53f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Multi-Device Motor Control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 for multiple Helios DAC devices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Independent control of each laser positioning system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position feedback and calibration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otsn9xu4ji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Trajectory Prediction Algorithms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 Trajectory Method</w:t>
      </w:r>
      <w:r w:rsidDel="00000000" w:rsidR="00000000" w:rsidRPr="00000000">
        <w:rPr>
          <w:rtl w:val="0"/>
        </w:rPr>
        <w:t xml:space="preserve">: Uses start-end position for quick response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Velocity-based Prediction</w:t>
      </w:r>
      <w:r w:rsidDel="00000000" w:rsidR="00000000" w:rsidRPr="00000000">
        <w:rPr>
          <w:rtl w:val="0"/>
        </w:rPr>
        <w:t xml:space="preserve">: Analyzes movement patterns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 Checking</w:t>
      </w:r>
      <w:r w:rsidDel="00000000" w:rsidR="00000000" w:rsidRPr="00000000">
        <w:rPr>
          <w:rtl w:val="0"/>
        </w:rPr>
        <w:t xml:space="preserve">: Validates trajectory accuracy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4vq8abpxof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Adaptive Noise Filtering</w:t>
      </w:r>
    </w:p>
    <w:p w:rsidR="00000000" w:rsidDel="00000000" w:rsidP="00000000" w:rsidRDefault="00000000" w:rsidRPr="00000000" w14:paraId="00000085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Outlier Detection</w:t>
      </w:r>
      <w:r w:rsidDel="00000000" w:rsidR="00000000" w:rsidRPr="00000000">
        <w:rPr>
          <w:rtl w:val="0"/>
        </w:rPr>
        <w:t xml:space="preserve">: Identifies and corrects position jumps</w:t>
      </w:r>
    </w:p>
    <w:p w:rsidR="00000000" w:rsidDel="00000000" w:rsidP="00000000" w:rsidRDefault="00000000" w:rsidRPr="00000000" w14:paraId="0000008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Moving Average</w:t>
      </w:r>
      <w:r w:rsidDel="00000000" w:rsidR="00000000" w:rsidRPr="00000000">
        <w:rPr>
          <w:rtl w:val="0"/>
        </w:rPr>
        <w:t xml:space="preserve">: Smooths noisy position data</w:t>
      </w:r>
    </w:p>
    <w:p w:rsidR="00000000" w:rsidDel="00000000" w:rsidP="00000000" w:rsidRDefault="00000000" w:rsidRPr="00000000" w14:paraId="00000087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Velocity-based Filtering</w:t>
      </w:r>
      <w:r w:rsidDel="00000000" w:rsidR="00000000" w:rsidRPr="00000000">
        <w:rPr>
          <w:rtl w:val="0"/>
        </w:rPr>
        <w:t xml:space="preserve">: Considers movement consistency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8ah8yovyy6k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📊 Monitoring and Diagnostics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m6nk4qfy7t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Real-time Displays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Weed Count</w:t>
      </w:r>
      <w:r w:rsidDel="00000000" w:rsidR="00000000" w:rsidRPr="00000000">
        <w:rPr>
          <w:color w:val="ff0000"/>
          <w:rtl w:val="0"/>
        </w:rPr>
        <w:t xml:space="preserve">: Live count of detected weeds by region and movement type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System Status</w:t>
      </w:r>
      <w:r w:rsidDel="00000000" w:rsidR="00000000" w:rsidRPr="00000000">
        <w:rPr>
          <w:color w:val="ff0000"/>
          <w:rtl w:val="0"/>
        </w:rPr>
        <w:t xml:space="preserve">: Current phase and target information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Execution Progress</w:t>
      </w:r>
      <w:r w:rsidDel="00000000" w:rsidR="00000000" w:rsidRPr="00000000">
        <w:rPr>
          <w:color w:val="ff0000"/>
          <w:rtl w:val="0"/>
        </w:rPr>
        <w:t xml:space="preserve">: Active targeting operation status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Connection Status</w:t>
      </w:r>
      <w:r w:rsidDel="00000000" w:rsidR="00000000" w:rsidRPr="00000000">
        <w:rPr>
          <w:color w:val="ff0000"/>
          <w:rtl w:val="0"/>
        </w:rPr>
        <w:t xml:space="preserve">: All hardware component states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pk4ear1vnt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Metrics</w:t>
      </w:r>
    </w:p>
    <w:p w:rsidR="00000000" w:rsidDel="00000000" w:rsidP="00000000" w:rsidRDefault="00000000" w:rsidRPr="00000000" w14:paraId="0000008F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Detection Accuracy</w:t>
      </w:r>
      <w:r w:rsidDel="00000000" w:rsidR="00000000" w:rsidRPr="00000000">
        <w:rPr>
          <w:color w:val="ff0000"/>
          <w:rtl w:val="0"/>
        </w:rPr>
        <w:t xml:space="preserve">: YOLO confidence scores</w:t>
      </w:r>
    </w:p>
    <w:p w:rsidR="00000000" w:rsidDel="00000000" w:rsidP="00000000" w:rsidRDefault="00000000" w:rsidRPr="00000000" w14:paraId="0000009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Tracking Quality</w:t>
      </w:r>
      <w:r w:rsidDel="00000000" w:rsidR="00000000" w:rsidRPr="00000000">
        <w:rPr>
          <w:color w:val="ff0000"/>
          <w:rtl w:val="0"/>
        </w:rPr>
        <w:t xml:space="preserve">: Trajectory prediction confidence</w:t>
      </w:r>
    </w:p>
    <w:p w:rsidR="00000000" w:rsidDel="00000000" w:rsidP="00000000" w:rsidRDefault="00000000" w:rsidRPr="00000000" w14:paraId="0000009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System Latency</w:t>
      </w:r>
      <w:r w:rsidDel="00000000" w:rsidR="00000000" w:rsidRPr="00000000">
        <w:rPr>
          <w:color w:val="ff0000"/>
          <w:rtl w:val="0"/>
        </w:rPr>
        <w:t xml:space="preserve">: End-to-end response times</w:t>
      </w:r>
    </w:p>
    <w:p w:rsidR="00000000" w:rsidDel="00000000" w:rsidP="00000000" w:rsidRDefault="00000000" w:rsidRPr="00000000" w14:paraId="00000092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Execution Success</w:t>
      </w:r>
      <w:r w:rsidDel="00000000" w:rsidR="00000000" w:rsidRPr="00000000">
        <w:rPr>
          <w:color w:val="ff0000"/>
          <w:rtl w:val="0"/>
        </w:rPr>
        <w:t xml:space="preserve">: Targeting completion rates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xm7dsqx6ajn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🐛 Troubleshooting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ysv5rgr4mv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Issues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ob6v4endbzt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 Weed Detection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YOLO model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weed3.pt</w:t>
      </w:r>
      <w:r w:rsidDel="00000000" w:rsidR="00000000" w:rsidRPr="00000000">
        <w:rPr>
          <w:rtl w:val="0"/>
        </w:rPr>
        <w:t xml:space="preserve">) exists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camera feed is active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lighting conditions are adequate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 detection confidence threshold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1fy3iwu57dz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Laser Not Moving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Confirm laser controller connection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Helios DAC drivers installed</w:t>
      </w:r>
    </w:p>
    <w:p w:rsidR="00000000" w:rsidDel="00000000" w:rsidP="00000000" w:rsidRDefault="00000000" w:rsidRPr="00000000" w14:paraId="0000009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calibration data is loaded</w:t>
      </w:r>
    </w:p>
    <w:p w:rsidR="00000000" w:rsidDel="00000000" w:rsidP="00000000" w:rsidRDefault="00000000" w:rsidRPr="00000000" w14:paraId="0000009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motor control manually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vhkhwsdc8lb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MQTT Connection Failed</w:t>
      </w:r>
    </w:p>
    <w:p w:rsidR="00000000" w:rsidDel="00000000" w:rsidP="00000000" w:rsidRDefault="00000000" w:rsidRPr="00000000" w14:paraId="000000A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broker IP address configuration</w:t>
      </w:r>
    </w:p>
    <w:p w:rsidR="00000000" w:rsidDel="00000000" w:rsidP="00000000" w:rsidRDefault="00000000" w:rsidRPr="00000000" w14:paraId="000000A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network connectivity</w:t>
      </w:r>
    </w:p>
    <w:p w:rsidR="00000000" w:rsidDel="00000000" w:rsidP="00000000" w:rsidRDefault="00000000" w:rsidRPr="00000000" w14:paraId="000000A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MQTT broker is running</w:t>
      </w:r>
    </w:p>
    <w:p w:rsidR="00000000" w:rsidDel="00000000" w:rsidP="00000000" w:rsidRDefault="00000000" w:rsidRPr="00000000" w14:paraId="000000A3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firewall settings</w:t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x6tacux4wgk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Erratic Targeting</w:t>
      </w:r>
    </w:p>
    <w:p w:rsidR="00000000" w:rsidDel="00000000" w:rsidP="00000000" w:rsidRDefault="00000000" w:rsidRPr="00000000" w14:paraId="000000A5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Increase noise filter strength</w:t>
      </w:r>
    </w:p>
    <w:p w:rsidR="00000000" w:rsidDel="00000000" w:rsidP="00000000" w:rsidRDefault="00000000" w:rsidRPr="00000000" w14:paraId="000000A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 movement threshold</w:t>
      </w:r>
    </w:p>
    <w:p w:rsidR="00000000" w:rsidDel="00000000" w:rsidP="00000000" w:rsidRDefault="00000000" w:rsidRPr="00000000" w14:paraId="000000A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camera stability</w:t>
      </w:r>
    </w:p>
    <w:p w:rsidR="00000000" w:rsidDel="00000000" w:rsidP="00000000" w:rsidRDefault="00000000" w:rsidRPr="00000000" w14:paraId="000000A8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calibration accuracy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d5df6iyfwuw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Debug Mode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Enable debug output by setting: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AC">
      <w:pPr>
        <w:spacing w:after="120" w:before="120" w:line="360" w:lineRule="auto"/>
        <w:rPr>
          <w:rFonts w:ascii="Courier New" w:cs="Courier New" w:eastAsia="Courier New" w:hAnsi="Courier New"/>
          <w:color w:val="b76b01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self.debug_mode </w:t>
      </w:r>
      <w:r w:rsidDel="00000000" w:rsidR="00000000" w:rsidRPr="00000000">
        <w:rPr>
          <w:rFonts w:ascii="Courier New" w:cs="Courier New" w:eastAsia="Courier New" w:hAnsi="Courier New"/>
          <w:color w:val="4078f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3a4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76b01"/>
          <w:rtl w:val="0"/>
        </w:rPr>
        <w:t xml:space="preserve">True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s3nm5ri5yc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 Files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 logs are printed to console with timestamps and component identification.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zf2xlg06027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🔌 API Reference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7h0cukrxdh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 Endpoints</w:t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ft1bvhnt5fi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System Control</w:t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/weed-targeting-start</w:t>
      </w:r>
      <w:r w:rsidDel="00000000" w:rsidR="00000000" w:rsidRPr="00000000">
        <w:rPr>
          <w:rtl w:val="0"/>
        </w:rPr>
        <w:t xml:space="preserve">: Initialize targeting system</w:t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/weed-targeting-stop</w:t>
      </w:r>
      <w:r w:rsidDel="00000000" w:rsidR="00000000" w:rsidRPr="00000000">
        <w:rPr>
          <w:rtl w:val="0"/>
        </w:rPr>
        <w:t xml:space="preserve">: Shutdown targeting system</w:t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/weed-targeting-toggle</w:t>
      </w:r>
      <w:r w:rsidDel="00000000" w:rsidR="00000000" w:rsidRPr="00000000">
        <w:rPr>
          <w:rtl w:val="0"/>
        </w:rPr>
        <w:t xml:space="preserve">: Enable/disable targeting</w:t>
      </w:r>
    </w:p>
    <w:p w:rsidR="00000000" w:rsidDel="00000000" w:rsidP="00000000" w:rsidRDefault="00000000" w:rsidRPr="00000000" w14:paraId="000000B5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/weed-targeting-status</w:t>
      </w:r>
      <w:r w:rsidDel="00000000" w:rsidR="00000000" w:rsidRPr="00000000">
        <w:rPr>
          <w:rtl w:val="0"/>
        </w:rPr>
        <w:t xml:space="preserve">: Get current system status</w:t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fhvzxky3bdm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Parameter Updates</w:t>
      </w:r>
    </w:p>
    <w:p w:rsidR="00000000" w:rsidDel="00000000" w:rsidP="00000000" w:rsidRDefault="00000000" w:rsidRPr="00000000" w14:paraId="000000B7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/weed-targeting-params</w:t>
      </w:r>
      <w:r w:rsidDel="00000000" w:rsidR="00000000" w:rsidRPr="00000000">
        <w:rPr>
          <w:rtl w:val="0"/>
        </w:rPr>
        <w:t xml:space="preserve">: Update system parameters</w:t>
      </w:r>
    </w:p>
    <w:p w:rsidR="00000000" w:rsidDel="00000000" w:rsidP="00000000" w:rsidRDefault="00000000" w:rsidRPr="00000000" w14:paraId="000000B8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/weed-targeting-stop-execution</w:t>
      </w:r>
      <w:r w:rsidDel="00000000" w:rsidR="00000000" w:rsidRPr="00000000">
        <w:rPr>
          <w:rtl w:val="0"/>
        </w:rPr>
        <w:t xml:space="preserve">: Stop current execution</w:t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1leo5c3x8ho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Hardware Control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/robot-cmd</w:t>
      </w:r>
      <w:r w:rsidDel="00000000" w:rsidR="00000000" w:rsidRPr="00000000">
        <w:rPr>
          <w:rtl w:val="0"/>
        </w:rPr>
        <w:t xml:space="preserve">: Send robot movement commands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/laser-cmd</w:t>
      </w:r>
      <w:r w:rsidDel="00000000" w:rsidR="00000000" w:rsidRPr="00000000">
        <w:rPr>
          <w:rtl w:val="0"/>
        </w:rPr>
        <w:t xml:space="preserve">: Control laser operations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/motor-enhanced</w:t>
      </w:r>
      <w:r w:rsidDel="00000000" w:rsidR="00000000" w:rsidRPr="00000000">
        <w:rPr>
          <w:rtl w:val="0"/>
        </w:rPr>
        <w:t xml:space="preserve">: Advanced motor control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a9ipn95x5c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MQTT Messages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6hma9y9qc6g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Outgoing</w:t>
      </w:r>
    </w:p>
    <w:p w:rsidR="00000000" w:rsidDel="00000000" w:rsidP="00000000" w:rsidRDefault="00000000" w:rsidRPr="00000000" w14:paraId="000000BF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Robot control commands</w:t>
      </w:r>
    </w:p>
    <w:p w:rsidR="00000000" w:rsidDel="00000000" w:rsidP="00000000" w:rsidRDefault="00000000" w:rsidRPr="00000000" w14:paraId="000000C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Laser status updates</w:t>
      </w:r>
    </w:p>
    <w:p w:rsidR="00000000" w:rsidDel="00000000" w:rsidP="00000000" w:rsidRDefault="00000000" w:rsidRPr="00000000" w14:paraId="000000C1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state changes</w:t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op4u9k392op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Incoming</w:t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Camera frames (Base64 encoded)</w:t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Sensor data (IMU, GPS)</w:t>
      </w:r>
    </w:p>
    <w:p w:rsidR="00000000" w:rsidDel="00000000" w:rsidP="00000000" w:rsidRDefault="00000000" w:rsidRPr="00000000" w14:paraId="000000C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Detection results</w:t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swncprzrzrr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📈 Performance Optimization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zyly4xkgz8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Recommended Settings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Observation Time</w:t>
      </w:r>
      <w:r w:rsidDel="00000000" w:rsidR="00000000" w:rsidRPr="00000000">
        <w:rPr>
          <w:rtl w:val="0"/>
        </w:rPr>
        <w:t xml:space="preserve">: 1.0s (balance between speed and accuracy)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 Strength</w:t>
      </w:r>
      <w:r w:rsidDel="00000000" w:rsidR="00000000" w:rsidRPr="00000000">
        <w:rPr>
          <w:rtl w:val="0"/>
        </w:rPr>
        <w:t xml:space="preserve">: 0.3 (moderate filtering for field conditions)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Speed Scaling</w:t>
      </w:r>
      <w:r w:rsidDel="00000000" w:rsidR="00000000" w:rsidRPr="00000000">
        <w:rPr>
          <w:rtl w:val="0"/>
        </w:rPr>
        <w:t xml:space="preserve">: 0.85 (compensates for prediction lag)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 Confidence</w:t>
      </w:r>
      <w:r w:rsidDel="00000000" w:rsidR="00000000" w:rsidRPr="00000000">
        <w:rPr>
          <w:rtl w:val="0"/>
        </w:rPr>
        <w:t xml:space="preserve">: 0.25 (allows targeting of partially occluded weeds)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bj3r4kdtru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Hardware Optimization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SSD storage for faster model loading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Adequate cooling for continuous operation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Stable power supply for consistent performance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High-quality camera with good low-light performance</w:t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uaat2peecyq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🔒 Safety Features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kd80tvk1lk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Hardware Safety</w:t>
      </w:r>
    </w:p>
    <w:p w:rsidR="00000000" w:rsidDel="00000000" w:rsidP="00000000" w:rsidRDefault="00000000" w:rsidRPr="00000000" w14:paraId="000000D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Emergency stop functionality</w:t>
      </w:r>
    </w:p>
    <w:p w:rsidR="00000000" w:rsidDel="00000000" w:rsidP="00000000" w:rsidRDefault="00000000" w:rsidRPr="00000000" w14:paraId="000000D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 level confirmation for high-intensity operations</w:t>
      </w:r>
    </w:p>
    <w:p w:rsidR="00000000" w:rsidDel="00000000" w:rsidP="00000000" w:rsidRDefault="00000000" w:rsidRPr="00000000" w14:paraId="000000D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timeout for laser operations</w:t>
      </w:r>
    </w:p>
    <w:p w:rsidR="00000000" w:rsidDel="00000000" w:rsidP="00000000" w:rsidRDefault="00000000" w:rsidRPr="00000000" w14:paraId="000000D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Safe default positions for all motors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ib4517wyea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 Safety</w:t>
      </w:r>
    </w:p>
    <w:p w:rsidR="00000000" w:rsidDel="00000000" w:rsidP="00000000" w:rsidRDefault="00000000" w:rsidRPr="00000000" w14:paraId="000000D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Parameter validation and bounds checking</w:t>
      </w:r>
    </w:p>
    <w:p w:rsidR="00000000" w:rsidDel="00000000" w:rsidP="00000000" w:rsidRDefault="00000000" w:rsidRPr="00000000" w14:paraId="000000D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Graceful error handling and recovery</w:t>
      </w:r>
    </w:p>
    <w:p w:rsidR="00000000" w:rsidDel="00000000" w:rsidP="00000000" w:rsidRDefault="00000000" w:rsidRPr="00000000" w14:paraId="000000D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Connection monitoring and auto-reconnect</w:t>
      </w:r>
    </w:p>
    <w:p w:rsidR="00000000" w:rsidDel="00000000" w:rsidP="00000000" w:rsidRDefault="00000000" w:rsidRPr="00000000" w14:paraId="000000DB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manual control modes</w:t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gfjydp5ynqs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📚 Academic References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system implements several advanced algorithms: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Kalman Filtering</w:t>
      </w:r>
      <w:r w:rsidDel="00000000" w:rsidR="00000000" w:rsidRPr="00000000">
        <w:rPr>
          <w:rtl w:val="0"/>
        </w:rPr>
        <w:t xml:space="preserve">: For state estimation and noise reduction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Trajectory Prediction</w:t>
      </w:r>
      <w:r w:rsidDel="00000000" w:rsidR="00000000" w:rsidRPr="00000000">
        <w:rPr>
          <w:rtl w:val="0"/>
        </w:rPr>
        <w:t xml:space="preserve">: Based on polynomial fitting and velocity estimation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Computer Vision</w:t>
      </w:r>
      <w:r w:rsidDel="00000000" w:rsidR="00000000" w:rsidRPr="00000000">
        <w:rPr>
          <w:rtl w:val="0"/>
        </w:rPr>
        <w:t xml:space="preserve">: YOLO object detection with custom training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Systems</w:t>
      </w:r>
      <w:r w:rsidDel="00000000" w:rsidR="00000000" w:rsidRPr="00000000">
        <w:rPr>
          <w:rtl w:val="0"/>
        </w:rPr>
        <w:t xml:space="preserve">: PID control for precise positioning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: Deep learning for weed classification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