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"07:00",</w:t>
        <w:br/>
        <w:t xml:space="preserve">    "title": "A Speaker and Various Electronic Components",</w:t>
        <w:br/>
        <w:t xml:space="preserve">    "summary": "The scene shows a speaker with various electronic components surrounding it, including circuit boards, wires, and tools. The image suggests a hands-on learning environment where individuals may be repairing or constructing electronic devices."</w:t>
        <w:br/>
        <w:t xml:space="preserve">  },</w:t>
        <w:br/>
        <w:t xml:space="preserve">  {</w:t>
        <w:br/>
        <w:t xml:space="preserve">    "start_time": "07:05",</w:t>
        <w:br/>
        <w:t xml:space="preserve">    "title": "A Close-up View of a Speaker",</w:t>
        <w:br/>
        <w:t xml:space="preserve">    "summary": "The scene shows a close-up view of a speaker with its cone facing towards the left. The image suggests that the speaker is being examined or inspected, rather than being used for demonstration or educational purposes."</w:t>
        <w:br/>
        <w:t xml:space="preserve">  },</w:t>
        <w:br/>
        <w:t xml:space="preserve">  {</w:t>
        <w:br/>
        <w:t xml:space="preserve">    "start_time": "07:10",</w:t>
        <w:br/>
        <w:t xml:space="preserve">    "title": "A Workspace with Electronic Equipment and Components",</w:t>
        <w:br/>
        <w:t xml:space="preserve">    "summary": "The scene shows a workspace with electronic equipment and components, primarily featuring a speaker and a transformer. The image suggests that someone may have been working on repairing or modifying electronic components."</w:t>
        <w:br/>
        <w:t xml:space="preserve">  },</w:t>
        <w:br/>
        <w:t xml:space="preserve">  {</w:t>
        <w:br/>
        <w:t xml:space="preserve">    "start_time": "07:15",</w:t>
        <w:br/>
        <w:t xml:space="preserve">    "title": "A Close-up of a Person's Hands Interacting with Electronic Devices",</w:t>
        <w:br/>
        <w:t xml:space="preserve">    "summary": "The scene shows a close-up view of a person's hands interacting with electronic devices. The image suggests that the person is pointing to a speaker and possibly expressing gratitude."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