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9fFjlxUUQZg</w:t>
      </w:r>
    </w:p>
    <w:p>
      <w:pPr>
        <w:pStyle w:val="Heading1"/>
      </w:pPr>
      <w:r>
        <w:t>Section 0: Image of Iodine (I) Chemical Element</w:t>
      </w:r>
    </w:p>
    <w:p>
      <w:r>
        <w:t>Time: 6:00 - 6:47</w:t>
      </w:r>
    </w:p>
    <w:p>
      <w:pPr>
        <w:pStyle w:val="Heading2"/>
      </w:pPr>
      <w:r>
        <w:t>Summary</w:t>
      </w:r>
    </w:p>
    <w:p>
      <w:r>
        <w:t>The image displays the chemical element Iodine, with its atomic number and properties described. It highlights iodine's applications in disinfection, photography, and human body functions.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6:07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10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13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6:23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15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18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6:39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0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[6:03] We have ready our Zobel network, which we can use with a great variety of amplifiers.</w:t>
        <w:br/>
        <w:t>[6:08] Success!</w:t>
        <w:br/>
        <w:t>[6:12] Watch our suggested videos.</w:t>
        <w:br/>
        <w:t>[6:21] We invite you to subscribe to our YouTube channel.</w:t>
        <w:br/>
        <w:t>[6:23] Go to the tall button, and check the box Send me updates.</w:t>
        <w:br/>
        <w:t>[6:33] Join us on Facebook.</w:t>
        <w:br/>
        <w:t>[6:37] And follow us on Twitter.</w:t>
        <w:br/>
        <w:t>[6:40] Visit our website Construyasuvideoracola.com</w:t>
        <w:br/>
        <w:t>[6:43] seeing your boobstworth WomenMER Connie</w:t>
        <w:br/>
        <w:t>[6:44] on Facebook.</w:t>
      </w:r>
    </w:p>
    <w:p>
      <w:r>
        <w:br w:type="page"/>
      </w:r>
    </w:p>
    <w:p>
      <w:pPr>
        <w:pStyle w:val="Heading1"/>
      </w:pPr>
      <w:r>
        <w:t>Section 0: Split-Screen Image of Construction Site and Text Overlay</w:t>
      </w:r>
    </w:p>
    <w:p>
      <w:r>
        <w:t>Time: 6:47 - 6:51</w:t>
      </w:r>
    </w:p>
    <w:p>
      <w:pPr>
        <w:pStyle w:val="Heading2"/>
      </w:pPr>
      <w:r>
        <w:t>Summary</w:t>
      </w:r>
    </w:p>
    <w:p>
      <w:r>
        <w:t>The image features a split-screen format with a selfie on the left and a construction site or building under construction on the right. The text overlay provides information about 'CONSTRUYASUDO' and its website address.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6:47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2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6:48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3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3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6:49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3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6:50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3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Prominent Display of Word 'COLOMBIA'</w:t>
      </w:r>
    </w:p>
    <w:p>
      <w:r>
        <w:t>Time: 6:51 - 6:54</w:t>
      </w:r>
    </w:p>
    <w:p>
      <w:pPr>
        <w:pStyle w:val="Heading2"/>
      </w:pPr>
      <w:r>
        <w:t>Summary</w:t>
      </w:r>
    </w:p>
    <w:p>
      <w:r>
        <w:t>The image displays a striking visual display with the word 'COLOMBIA' prominently displayed in large white letters against a darker background. The title is accompanied by smaller text that reads '2016'.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6:51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p>
      <w:pPr>
        <w:pStyle w:val="Heading1"/>
      </w:pPr>
      <w:r>
        <w:t>Section 0: Low-Quality Image of Slide Content and Graphic</w:t>
      </w:r>
    </w:p>
    <w:p>
      <w:r>
        <w:t>Time: 6:54 - 6:56</w:t>
      </w:r>
    </w:p>
    <w:p>
      <w:pPr>
        <w:pStyle w:val="Heading2"/>
      </w:pPr>
      <w:r>
        <w:t>Summary</w:t>
      </w:r>
    </w:p>
    <w:p>
      <w:r>
        <w:t>The image displays a slide with a dark background, some text, and a small graphic on the right side. However, due to poor image quality, it is difficult to discern any additional details.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6:54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6:54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6:56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125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