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the required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 to Electronics and Digital Art",</w:t>
        <w:br/>
        <w:t xml:space="preserve">    "summary": "The creator introduces their channel, focusing on electronics and digital art. They discuss the importance of supporting the channel through Patreon and provide a link to their shop."</w:t>
        <w:br/>
        <w:t xml:space="preserve">  },</w:t>
        <w:br/>
        <w:t xml:space="preserve">  {</w:t>
        <w:br/>
        <w:t xml:space="preserve">    "start_time": "01:20",</w:t>
        <w:br/>
        <w:t xml:space="preserve">    "title": "Introduction to Binary Digits",</w:t>
        <w:br/>
        <w:t xml:space="preserve">    "summary": "The creator explains binary digits (0s and 1s) and their representation in digital art. They show examples of binary patterns and how they relate to circuit boards and engineering concepts."</w:t>
        <w:br/>
        <w:t xml:space="preserve">  },</w:t>
        <w:br/>
        <w:t xml:space="preserve">  {</w:t>
        <w:br/>
        <w:t xml:space="preserve">    "start_time": "04:50",</w:t>
        <w:br/>
        <w:t xml:space="preserve">    "title": "Digital Art Piece with Circles and Lines",</w:t>
        <w:br/>
        <w:t xml:space="preserve">    "summary": "The creator showcases a stunning digital art piece featuring circles, lines, and colors. They explain the technical elements in the image, including binary digits, circuit diagrams, and engineering concepts."</w:t>
        <w:br/>
        <w:t xml:space="preserve">  },</w:t>
        <w:br/>
        <w:t xml:space="preserve">  {</w:t>
        <w:br/>
        <w:t xml:space="preserve">    "start_time": "08:10",</w:t>
        <w:br/>
        <w:t xml:space="preserve">    "title": "Control Room or Interface",</w:t>
        <w:br/>
        <w:t xml:space="preserve">    "summary": "The creator presents a futuristic control room or interface with holographic displays and high-tech elements. They discuss the technical aspects of the image, including binary code and scientific data."</w:t>
        <w:br/>
        <w:t xml:space="preserve">  },</w:t>
        <w:br/>
        <w:t xml:space="preserve">  {</w:t>
        <w:br/>
        <w:t xml:space="preserve">    "start_time": "12:40",</w:t>
        <w:br/>
        <w:t xml:space="preserve">    "title": "Technical Context and Engineering Drawings",</w:t>
        <w:br/>
        <w:t xml:space="preserve">    "summary": "The creator shows a photo of hands holding blueprints or engineering drawings, providing context for the technical subject matter. They explain the importance of precision and order in digital art."</w:t>
        <w:br/>
        <w:t xml:space="preserve">  },</w:t>
        <w:br/>
        <w:t xml:space="preserve">  {</w:t>
        <w:br/>
        <w:t xml:space="preserve">    "start_time": "16:05",</w:t>
        <w:br/>
        <w:t xml:space="preserve">    "title": "Call to Action and Support",</w:t>
        <w:br/>
        <w:t xml:space="preserve">    "summary": "The creator thanks their viewers and encourages them to support the channel through Patreon and Amazon shop purchases."</w:t>
        <w:br/>
        <w:t xml:space="preserve">  }</w:t>
        <w:br/>
        <w:t>]</w:t>
        <w:br/>
        <w:t>```</w:t>
        <w:br/>
        <w:br/>
        <w:t>This output is a list of six sections, each with its own title, start time, and summary. The summaries provide a brief description of what was discussed in each section, while the titles give an overview of the main topic being covered.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