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Based on the provided text, I will generate a JSON list with descriptive titles and summaries for each visual description.</w:t>
        <w:br/>
        <w:br/>
        <w:t>Here is the output:</w:t>
        <w:br/>
        <w:br/>
        <w:t>```</w:t>
        <w:br/>
        <w:t>[</w:t>
        <w:br/>
        <w:t xml:space="preserve">  {</w:t>
        <w:br/>
        <w:t xml:space="preserve">    "start_time": "08:01",</w:t>
        <w:br/>
        <w:t xml:space="preserve">    "title": "Person holding an electronic device",</w:t>
        <w:br/>
        <w:t xml:space="preserve">    "summary": "A person is shown holding an electronic device with multiple components attached to it. The background has a blurred area that suggests a natural setting."</w:t>
        <w:br/>
        <w:t xml:space="preserve">  },</w:t>
        <w:br/>
        <w:t xml:space="preserve">  {</w:t>
        <w:br/>
        <w:t xml:space="preserve">    "start_time": "08:02",</w:t>
        <w:br/>
        <w:t xml:space="preserve">    "title": "Hand holding a small box",</w:t>
        <w:br/>
        <w:t xml:space="preserve">    "summary": "A hand, adorned with a black leather glove, is seen holding a small, black box that appears to be a circuit board or component. The background has a green walled garden."</w:t>
        <w:br/>
        <w:t xml:space="preserve">  },</w:t>
        <w:br/>
        <w:t xml:space="preserve">  {</w:t>
        <w:br/>
        <w:t xml:space="preserve">    "start_time": "08:03",</w:t>
        <w:br/>
        <w:t xml:space="preserve">    "title": "Hand giving thumbs-up gesture",</w:t>
        <w:br/>
        <w:t xml:space="preserve">    "summary": "A hand gives a thumbs-up gesture while holding a smartphone in the background, suggesting that the photo was taken for social media or instructional purposes."</w:t>
        <w:br/>
        <w:t xml:space="preserve">  },</w:t>
        <w:br/>
        <w:t xml:space="preserve">  {</w:t>
        <w:br/>
        <w:t xml:space="preserve">    "start_time": "08:04",</w:t>
        <w:br/>
        <w:t xml:space="preserve">    "title": "Close-up of a hand with electronic components",</w:t>
        <w:br/>
        <w:t xml:space="preserve">    "summary": "A close-up shot of a hand holding various electronic components, including a soldering iron and cables. The background has a blurred area that suggests an indoor or outdoor setting."</w:t>
        <w:br/>
        <w:t xml:space="preserve">  },</w:t>
        <w:br/>
        <w:t xml:space="preserve">  {</w:t>
        <w:br/>
        <w:t xml:space="preserve">    "start_time": "08:05",</w:t>
        <w:br/>
        <w:t xml:space="preserve">    "title": "Organized workshop with electronic equipment",</w:t>
        <w:br/>
        <w:t xml:space="preserve">    "summary": "A well-organized workshop is shown, featuring various electronic components and equipment, including battery packs, adapters, extension cords, and microphones. The background has a greenery and what appears to be a fence."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