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7</w:t>
      </w:r>
    </w:p>
    <w:p>
      <w:r>
        <w:t>Comments available for this video: 2</w:t>
      </w:r>
    </w:p>
    <w:p>
      <w:r>
        <w:t>Comments correlated to ≥ 60: 1 (50.0%)</w:t>
      </w:r>
    </w:p>
    <w:p>
      <w:r>
        <w:t>Total candidate pairs checked: 14</w:t>
      </w:r>
    </w:p>
    <w:p/>
    <w:p>
      <w:r>
        <w:t>Most/Least correlated topics (by average score across correlated comments):</w:t>
      </w:r>
    </w:p>
    <w:p>
      <w:r>
        <w:t xml:space="preserve">  Top 3:</w:t>
      </w:r>
    </w:p>
    <w:p>
      <w:r>
        <w:t xml:space="preserve">    • Topic T2: Finding the Cutoff Frequency — avg 80.00, contributions 1</w:t>
      </w:r>
    </w:p>
    <w:p>
      <w:r>
        <w:t xml:space="preserve">    • Topic T3: Cutoff Frequency of High-Pass Filter — avg 80.00, contributions 1</w:t>
      </w:r>
    </w:p>
    <w:p>
      <w:r>
        <w:t xml:space="preserve">    • Topic T7: Conclusion and Next Steps — avg 80.00, contributions 1</w:t>
      </w:r>
    </w:p>
    <w:p>
      <w:r>
        <w:t xml:space="preserve">  Bottom 3:</w:t>
      </w:r>
    </w:p>
    <w:p>
      <w:r>
        <w:t xml:space="preserve">    • Topic T4: Cutoff Frequency of Low-Pass Filter — avg 0.00, contributions 0</w:t>
      </w:r>
    </w:p>
    <w:p>
      <w:r>
        <w:t xml:space="preserve">    • Topic T6: Filter Order — avg 0.00, contributions 0</w:t>
      </w:r>
    </w:p>
    <w:p>
      <w:r>
        <w:t xml:space="preserve">    • Topic T1: Introduction to Band Stop Filter — avg 0.00, contributions 0</w:t>
      </w:r>
    </w:p>
    <w:p>
      <w:r>
        <w:t>Correlated comment coverage (all comments):</w:t>
      </w:r>
    </w:p>
    <w:p>
      <w:r>
        <w:t>- matched 3 topic(s), max score 80.0000: What I have learned from the video: It was interesting to see the waveforms of the bandpass filter used from 1kHz to 30kHz. The formula Fc = 1/2πRC was used to calculate the bandpass frequency. No major questions since we already did a lab on filters.</w:t>
      </w:r>
    </w:p>
    <w:p>
      <w:r>
        <w:t xml:space="preserve">  Source: https://www.youtube.com/watch?v=dmPIydL0lyM&amp;t=2s: Band Pass Filters</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 name="Picture 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 name="Picture 2"/>
                  <wp:cNvGraphicFramePr>
                    <a:graphicFrameLocks noChangeAspect="1"/>
                  </wp:cNvGraphicFramePr>
                  <a:graphic>
                    <a:graphicData uri="http://schemas.openxmlformats.org/drawingml/2006/picture">
                      <pic:pic>
                        <pic:nvPicPr>
                          <pic:cNvPr id="0" name="frame_011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 name="Picture 3"/>
                  <wp:cNvGraphicFramePr>
                    <a:graphicFrameLocks noChangeAspect="1"/>
                  </wp:cNvGraphicFramePr>
                  <a:graphic>
                    <a:graphicData uri="http://schemas.openxmlformats.org/drawingml/2006/picture">
                      <pic:pic>
                        <pic:nvPicPr>
                          <pic:cNvPr id="0" name="frame_0232.jpg"/>
                          <pic:cNvPicPr/>
                        </pic:nvPicPr>
                        <pic:blipFill>
                          <a:blip r:embed="rId11"/>
                          <a:stretch>
                            <a:fillRect/>
                          </a:stretch>
                        </pic:blipFill>
                        <pic:spPr>
                          <a:xfrm>
                            <a:off x="0" y="0"/>
                            <a:ext cx="1097280" cy="617220"/>
                          </a:xfrm>
                          <a:prstGeom prst="rect"/>
                        </pic:spPr>
                      </pic:pic>
                    </a:graphicData>
                  </a:graphic>
                </wp:inline>
              </w:drawing>
            </w:r>
          </w:p>
        </w:tc>
      </w:tr>
    </w:tbl>
    <w:p>
      <w:r>
        <w:t>Topic T7: Conclusion and Next Steps — score 80.0000</w:t>
      </w:r>
    </w:p>
    <w:p>
      <w:r>
        <w:t xml:space="preserve">    Description: Summarizing the video and introducing higher-order filters</w:t>
      </w:r>
    </w:p>
    <w:p>
      <w:r>
        <w:t xml:space="preserve">    Reason: The comment directly discusses the waveform of a bandpass filter and its calculation using the formula Fc = 1/2πRC, which aligns with the topic's description summarizing a video about filters.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 name="Picture 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 name="Picture 5"/>
                  <wp:cNvGraphicFramePr>
                    <a:graphicFrameLocks noChangeAspect="1"/>
                  </wp:cNvGraphicFramePr>
                  <a:graphic>
                    <a:graphicData uri="http://schemas.openxmlformats.org/drawingml/2006/picture">
                      <pic:pic>
                        <pic:nvPicPr>
                          <pic:cNvPr id="0" name="frame_011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 name="Picture 6"/>
                  <wp:cNvGraphicFramePr>
                    <a:graphicFrameLocks noChangeAspect="1"/>
                  </wp:cNvGraphicFramePr>
                  <a:graphic>
                    <a:graphicData uri="http://schemas.openxmlformats.org/drawingml/2006/picture">
                      <pic:pic>
                        <pic:nvPicPr>
                          <pic:cNvPr id="0" name="frame_0232.jpg"/>
                          <pic:cNvPicPr/>
                        </pic:nvPicPr>
                        <pic:blipFill>
                          <a:blip r:embed="rId11"/>
                          <a:stretch>
                            <a:fillRect/>
                          </a:stretch>
                        </pic:blipFill>
                        <pic:spPr>
                          <a:xfrm>
                            <a:off x="0" y="0"/>
                            <a:ext cx="1097280" cy="617220"/>
                          </a:xfrm>
                          <a:prstGeom prst="rect"/>
                        </pic:spPr>
                      </pic:pic>
                    </a:graphicData>
                  </a:graphic>
                </wp:inline>
              </w:drawing>
            </w:r>
          </w:p>
        </w:tc>
      </w:tr>
    </w:tbl>
    <w:p>
      <w:r>
        <w:t>Topic T3: Cutoff Frequency of High-Pass Filter — score 80.0000</w:t>
      </w:r>
    </w:p>
    <w:p>
      <w:r>
        <w:t xml:space="preserve">    Description: Calculating the cutoff frequency for a specific resistor and capacitor value</w:t>
      </w:r>
    </w:p>
    <w:p>
      <w:r>
        <w:t xml:space="preserve">    Reason: The comment mentions the formula Fc = 1/2πRC, which is directly related to calculating the cutoff frequency of a high-pass filter, as described in the topic. The mention of lab on filters also shows an understanding of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 name="Picture 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 name="Picture 8"/>
                  <wp:cNvGraphicFramePr>
                    <a:graphicFrameLocks noChangeAspect="1"/>
                  </wp:cNvGraphicFramePr>
                  <a:graphic>
                    <a:graphicData uri="http://schemas.openxmlformats.org/drawingml/2006/picture">
                      <pic:pic>
                        <pic:nvPicPr>
                          <pic:cNvPr id="0" name="frame_011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 name="Picture 9"/>
                  <wp:cNvGraphicFramePr>
                    <a:graphicFrameLocks noChangeAspect="1"/>
                  </wp:cNvGraphicFramePr>
                  <a:graphic>
                    <a:graphicData uri="http://schemas.openxmlformats.org/drawingml/2006/picture">
                      <pic:pic>
                        <pic:nvPicPr>
                          <pic:cNvPr id="0" name="frame_0232.jpg"/>
                          <pic:cNvPicPr/>
                        </pic:nvPicPr>
                        <pic:blipFill>
                          <a:blip r:embed="rId11"/>
                          <a:stretch>
                            <a:fillRect/>
                          </a:stretch>
                        </pic:blipFill>
                        <pic:spPr>
                          <a:xfrm>
                            <a:off x="0" y="0"/>
                            <a:ext cx="1097280" cy="617220"/>
                          </a:xfrm>
                          <a:prstGeom prst="rect"/>
                        </pic:spPr>
                      </pic:pic>
                    </a:graphicData>
                  </a:graphic>
                </wp:inline>
              </w:drawing>
            </w:r>
          </w:p>
        </w:tc>
      </w:tr>
    </w:tbl>
    <w:p>
      <w:r>
        <w:t>Topic T2: Finding the Cutoff Frequency — score 80.0000</w:t>
      </w:r>
    </w:p>
    <w:p>
      <w:r>
        <w:t xml:space="preserve">    Description: Calculating the cutoff frequency for high-pass and low-pass filters</w:t>
      </w:r>
    </w:p>
    <w:p>
      <w:r>
        <w:t xml:space="preserve">    Reason: The comment mentions the calculation of cutoff frequency (Fc = 1/2πRC) and specifically references bandpass filters, which is a direct connection to the topic's description about calculating cutoff frequencies for high-pass and low-pass filters.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 name="Picture 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 name="Picture 11"/>
                  <wp:cNvGraphicFramePr>
                    <a:graphicFrameLocks noChangeAspect="1"/>
                  </wp:cNvGraphicFramePr>
                  <a:graphic>
                    <a:graphicData uri="http://schemas.openxmlformats.org/drawingml/2006/picture">
                      <pic:pic>
                        <pic:nvPicPr>
                          <pic:cNvPr id="0" name="frame_011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 name="Picture 12"/>
                  <wp:cNvGraphicFramePr>
                    <a:graphicFrameLocks noChangeAspect="1"/>
                  </wp:cNvGraphicFramePr>
                  <a:graphic>
                    <a:graphicData uri="http://schemas.openxmlformats.org/drawingml/2006/picture">
                      <pic:pic>
                        <pic:nvPicPr>
                          <pic:cNvPr id="0" name="frame_0232.jpg"/>
                          <pic:cNvPicPr/>
                        </pic:nvPicPr>
                        <pic:blipFill>
                          <a:blip r:embed="rId11"/>
                          <a:stretch>
                            <a:fillRect/>
                          </a:stretch>
                        </pic:blipFill>
                        <pic:spPr>
                          <a:xfrm>
                            <a:off x="0" y="0"/>
                            <a:ext cx="1097280" cy="617220"/>
                          </a:xfrm>
                          <a:prstGeom prst="rect"/>
                        </pic:spPr>
                      </pic:pic>
                    </a:graphicData>
                  </a:graphic>
                </wp:inline>
              </w:drawing>
            </w:r>
          </w:p>
        </w:tc>
      </w:tr>
    </w:tbl>
    <w:p>
      <w:r>
        <w:t>Topic T6: Filter Order — score 20.0000</w:t>
      </w:r>
    </w:p>
    <w:p>
      <w:r>
        <w:t xml:space="preserve">    Description: Classifying the filter as second-order based on its transfer function</w:t>
      </w:r>
    </w:p>
    <w:p>
      <w:r>
        <w:t xml:space="preserve">    Reason: The comment mentions a video about bandpass filters and the formula for calculating frequency, but does not directly discuss filtering order or second-order transfer functions, despite mentioning filters in general.</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 name="Picture 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 name="Picture 14"/>
                  <wp:cNvGraphicFramePr>
                    <a:graphicFrameLocks noChangeAspect="1"/>
                  </wp:cNvGraphicFramePr>
                  <a:graphic>
                    <a:graphicData uri="http://schemas.openxmlformats.org/drawingml/2006/picture">
                      <pic:pic>
                        <pic:nvPicPr>
                          <pic:cNvPr id="0" name="frame_011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 name="Picture 15"/>
                  <wp:cNvGraphicFramePr>
                    <a:graphicFrameLocks noChangeAspect="1"/>
                  </wp:cNvGraphicFramePr>
                  <a:graphic>
                    <a:graphicData uri="http://schemas.openxmlformats.org/drawingml/2006/picture">
                      <pic:pic>
                        <pic:nvPicPr>
                          <pic:cNvPr id="0" name="frame_0232.jpg"/>
                          <pic:cNvPicPr/>
                        </pic:nvPicPr>
                        <pic:blipFill>
                          <a:blip r:embed="rId11"/>
                          <a:stretch>
                            <a:fillRect/>
                          </a:stretch>
                        </pic:blipFill>
                        <pic:spPr>
                          <a:xfrm>
                            <a:off x="0" y="0"/>
                            <a:ext cx="1097280" cy="617220"/>
                          </a:xfrm>
                          <a:prstGeom prst="rect"/>
                        </pic:spPr>
                      </pic:pic>
                    </a:graphicData>
                  </a:graphic>
                </wp:inline>
              </w:drawing>
            </w:r>
          </w:p>
        </w:tc>
      </w:tr>
    </w:tbl>
    <w:p>
      <w:r>
        <w:t>Topic T4: Cutoff Frequency of Low-Pass Filter — score 20.0000</w:t>
      </w:r>
    </w:p>
    <w:p>
      <w:r>
        <w:t xml:space="preserve">    Description: Calculating the cutoff frequency for a specific resistor and capacitor value</w:t>
      </w:r>
    </w:p>
    <w:p>
      <w:r>
        <w:t xml:space="preserve">    Reason: The comment mentions formulas and frequency calculation, but the topic is specifically about cutoff frequency of a low-pass filter, which is not directly discussed in the comment.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 name="Picture 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 name="Picture 17"/>
                  <wp:cNvGraphicFramePr>
                    <a:graphicFrameLocks noChangeAspect="1"/>
                  </wp:cNvGraphicFramePr>
                  <a:graphic>
                    <a:graphicData uri="http://schemas.openxmlformats.org/drawingml/2006/picture">
                      <pic:pic>
                        <pic:nvPicPr>
                          <pic:cNvPr id="0" name="frame_011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 name="Picture 18"/>
                  <wp:cNvGraphicFramePr>
                    <a:graphicFrameLocks noChangeAspect="1"/>
                  </wp:cNvGraphicFramePr>
                  <a:graphic>
                    <a:graphicData uri="http://schemas.openxmlformats.org/drawingml/2006/picture">
                      <pic:pic>
                        <pic:nvPicPr>
                          <pic:cNvPr id="0" name="frame_0232.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Stop Filter — score 20.0000</w:t>
      </w:r>
    </w:p>
    <w:p>
      <w:r>
        <w:t xml:space="preserve">    Description: Definition and importance of band stop filters</w:t>
      </w:r>
    </w:p>
    <w:p>
      <w:r>
        <w:t xml:space="preserve">    Reason: The comment mentions bandpass filter and frequency calculation, but does not directly discuss the definition or importance of band stop filters, which are the main points of the topic. The mention of waveforms and formula is also related to a different type of filter (bandpass) rather than band stop.</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 name="Picture 1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 name="Picture 20"/>
                  <wp:cNvGraphicFramePr>
                    <a:graphicFrameLocks noChangeAspect="1"/>
                  </wp:cNvGraphicFramePr>
                  <a:graphic>
                    <a:graphicData uri="http://schemas.openxmlformats.org/drawingml/2006/picture">
                      <pic:pic>
                        <pic:nvPicPr>
                          <pic:cNvPr id="0" name="frame_011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 name="Picture 21"/>
                  <wp:cNvGraphicFramePr>
                    <a:graphicFrameLocks noChangeAspect="1"/>
                  </wp:cNvGraphicFramePr>
                  <a:graphic>
                    <a:graphicData uri="http://schemas.openxmlformats.org/drawingml/2006/picture">
                      <pic:pic>
                        <pic:nvPicPr>
                          <pic:cNvPr id="0" name="frame_0232.jpg"/>
                          <pic:cNvPicPr/>
                        </pic:nvPicPr>
                        <pic:blipFill>
                          <a:blip r:embed="rId11"/>
                          <a:stretch>
                            <a:fillRect/>
                          </a:stretch>
                        </pic:blipFill>
                        <pic:spPr>
                          <a:xfrm>
                            <a:off x="0" y="0"/>
                            <a:ext cx="1097280" cy="617220"/>
                          </a:xfrm>
                          <a:prstGeom prst="rect"/>
                        </pic:spPr>
                      </pic:pic>
                    </a:graphicData>
                  </a:graphic>
                </wp:inline>
              </w:drawing>
            </w:r>
          </w:p>
        </w:tc>
      </w:tr>
    </w:tbl>
    <w:p>
      <w:r>
        <w:t>Topic T5: Stop Band Calculation — score 10.0000</w:t>
      </w:r>
    </w:p>
    <w:p>
      <w:r>
        <w:t xml:space="preserve">    Description: Determining the stop band for the high-pass and low-pass filters</w:t>
      </w:r>
    </w:p>
    <w:p>
      <w:r>
        <w:t xml:space="preserve">    Reason: The comment mentions the video and a lab on filters, but does not directly discuss stop band calculation or the steps, objects, settings, parameters, claims, or goals described in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 name="Picture 2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 name="Picture 23"/>
                  <wp:cNvGraphicFramePr>
                    <a:graphicFrameLocks noChangeAspect="1"/>
                  </wp:cNvGraphicFramePr>
                  <a:graphic>
                    <a:graphicData uri="http://schemas.openxmlformats.org/drawingml/2006/picture">
                      <pic:pic>
                        <pic:nvPicPr>
                          <pic:cNvPr id="0" name="frame_011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 name="Picture 24"/>
                  <wp:cNvGraphicFramePr>
                    <a:graphicFrameLocks noChangeAspect="1"/>
                  </wp:cNvGraphicFramePr>
                  <a:graphic>
                    <a:graphicData uri="http://schemas.openxmlformats.org/drawingml/2006/picture">
                      <pic:pic>
                        <pic:nvPicPr>
                          <pic:cNvPr id="0" name="frame_0232.jpg"/>
                          <pic:cNvPicPr/>
                        </pic:nvPicPr>
                        <pic:blipFill>
                          <a:blip r:embed="rId11"/>
                          <a:stretch>
                            <a:fillRect/>
                          </a:stretch>
                        </pic:blipFill>
                        <pic:spPr>
                          <a:xfrm>
                            <a:off x="0" y="0"/>
                            <a:ext cx="1097280" cy="617220"/>
                          </a:xfrm>
                          <a:prstGeom prst="rect"/>
                        </pic:spPr>
                      </pic:pic>
                    </a:graphicData>
                  </a:graphic>
                </wp:inline>
              </w:drawing>
            </w:r>
          </w:p>
        </w:tc>
      </w:tr>
    </w:tbl>
    <w:p>
      <w:r>
        <w:t>Topic T5: Stop Band Calculation — score 10.0000</w:t>
      </w:r>
    </w:p>
    <w:p>
      <w:r>
        <w:t xml:space="preserve">    Description: Determining the stop band for the high-pass and low-pass filters</w:t>
      </w:r>
    </w:p>
    <w:p>
      <w:r>
        <w:t xml:space="preserve">    Reason: The comment mentions the video and a lab on filters, but does not directly discuss stop band calculation or the steps, objects, settings, parameters, claims, or goals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5" name="Picture 2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 name="Picture 26"/>
                  <wp:cNvGraphicFramePr>
                    <a:graphicFrameLocks noChangeAspect="1"/>
                  </wp:cNvGraphicFramePr>
                  <a:graphic>
                    <a:graphicData uri="http://schemas.openxmlformats.org/drawingml/2006/picture">
                      <pic:pic>
                        <pic:nvPicPr>
                          <pic:cNvPr id="0" name="frame_011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 name="Picture 27"/>
                  <wp:cNvGraphicFramePr>
                    <a:graphicFrameLocks noChangeAspect="1"/>
                  </wp:cNvGraphicFramePr>
                  <a:graphic>
                    <a:graphicData uri="http://schemas.openxmlformats.org/drawingml/2006/picture">
                      <pic:pic>
                        <pic:nvPicPr>
                          <pic:cNvPr id="0" name="frame_0232.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Stop Filter — score 20.0000</w:t>
      </w:r>
    </w:p>
    <w:p>
      <w:r>
        <w:t xml:space="preserve">    Description: Definition and importance of band stop filters</w:t>
      </w:r>
    </w:p>
    <w:p>
      <w:r>
        <w:t xml:space="preserve">    Reason: The comment mentions bandpass filter and frequency calculation, but does not directly discuss the definition or importance of band stop filters, which are the main points of the topic. The mention of waveforms and formula is also related to a different type of filter (bandpass) rather than band stop.</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8" name="Picture 2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 name="Picture 29"/>
                  <wp:cNvGraphicFramePr>
                    <a:graphicFrameLocks noChangeAspect="1"/>
                  </wp:cNvGraphicFramePr>
                  <a:graphic>
                    <a:graphicData uri="http://schemas.openxmlformats.org/drawingml/2006/picture">
                      <pic:pic>
                        <pic:nvPicPr>
                          <pic:cNvPr id="0" name="frame_011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 name="Picture 30"/>
                  <wp:cNvGraphicFramePr>
                    <a:graphicFrameLocks noChangeAspect="1"/>
                  </wp:cNvGraphicFramePr>
                  <a:graphic>
                    <a:graphicData uri="http://schemas.openxmlformats.org/drawingml/2006/picture">
                      <pic:pic>
                        <pic:nvPicPr>
                          <pic:cNvPr id="0" name="frame_0232.jpg"/>
                          <pic:cNvPicPr/>
                        </pic:nvPicPr>
                        <pic:blipFill>
                          <a:blip r:embed="rId11"/>
                          <a:stretch>
                            <a:fillRect/>
                          </a:stretch>
                        </pic:blipFill>
                        <pic:spPr>
                          <a:xfrm>
                            <a:off x="0" y="0"/>
                            <a:ext cx="1097280" cy="617220"/>
                          </a:xfrm>
                          <a:prstGeom prst="rect"/>
                        </pic:spPr>
                      </pic:pic>
                    </a:graphicData>
                  </a:graphic>
                </wp:inline>
              </w:drawing>
            </w:r>
          </w:p>
        </w:tc>
      </w:tr>
    </w:tbl>
    <w:p>
      <w:r>
        <w:t>Topic T4: Cutoff Frequency of Low-Pass Filter — score 20.0000</w:t>
      </w:r>
    </w:p>
    <w:p>
      <w:r>
        <w:t xml:space="preserve">    Description: Calculating the cutoff frequency for a specific resistor and capacitor value</w:t>
      </w:r>
    </w:p>
    <w:p>
      <w:r>
        <w:t xml:space="preserve">    Reason: The comment mentions formulas and frequency calculation, but the topic is specifically about cutoff frequency of a low-pass filter, which is not directly discussed in the comment.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1" name="Picture 3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 name="Picture 32"/>
                  <wp:cNvGraphicFramePr>
                    <a:graphicFrameLocks noChangeAspect="1"/>
                  </wp:cNvGraphicFramePr>
                  <a:graphic>
                    <a:graphicData uri="http://schemas.openxmlformats.org/drawingml/2006/picture">
                      <pic:pic>
                        <pic:nvPicPr>
                          <pic:cNvPr id="0" name="frame_011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 name="Picture 33"/>
                  <wp:cNvGraphicFramePr>
                    <a:graphicFrameLocks noChangeAspect="1"/>
                  </wp:cNvGraphicFramePr>
                  <a:graphic>
                    <a:graphicData uri="http://schemas.openxmlformats.org/drawingml/2006/picture">
                      <pic:pic>
                        <pic:nvPicPr>
                          <pic:cNvPr id="0" name="frame_0232.jpg"/>
                          <pic:cNvPicPr/>
                        </pic:nvPicPr>
                        <pic:blipFill>
                          <a:blip r:embed="rId11"/>
                          <a:stretch>
                            <a:fillRect/>
                          </a:stretch>
                        </pic:blipFill>
                        <pic:spPr>
                          <a:xfrm>
                            <a:off x="0" y="0"/>
                            <a:ext cx="1097280" cy="617220"/>
                          </a:xfrm>
                          <a:prstGeom prst="rect"/>
                        </pic:spPr>
                      </pic:pic>
                    </a:graphicData>
                  </a:graphic>
                </wp:inline>
              </w:drawing>
            </w:r>
          </w:p>
        </w:tc>
      </w:tr>
    </w:tbl>
    <w:p>
      <w:r>
        <w:t>Topic T6: Filter Order — score 20.0000</w:t>
      </w:r>
    </w:p>
    <w:p>
      <w:r>
        <w:t xml:space="preserve">    Description: Classifying the filter as second-order based on its transfer function</w:t>
      </w:r>
    </w:p>
    <w:p>
      <w:r>
        <w:t xml:space="preserve">    Reason: The comment mentions a video about bandpass filters and the formula for calculating frequency, but does not directly discuss filtering order or second-order transfer functions, despite mentioning filters in general.</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4" name="Picture 3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 name="Picture 35"/>
                  <wp:cNvGraphicFramePr>
                    <a:graphicFrameLocks noChangeAspect="1"/>
                  </wp:cNvGraphicFramePr>
                  <a:graphic>
                    <a:graphicData uri="http://schemas.openxmlformats.org/drawingml/2006/picture">
                      <pic:pic>
                        <pic:nvPicPr>
                          <pic:cNvPr id="0" name="frame_011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 name="Picture 36"/>
                  <wp:cNvGraphicFramePr>
                    <a:graphicFrameLocks noChangeAspect="1"/>
                  </wp:cNvGraphicFramePr>
                  <a:graphic>
                    <a:graphicData uri="http://schemas.openxmlformats.org/drawingml/2006/picture">
                      <pic:pic>
                        <pic:nvPicPr>
                          <pic:cNvPr id="0" name="frame_0232.jpg"/>
                          <pic:cNvPicPr/>
                        </pic:nvPicPr>
                        <pic:blipFill>
                          <a:blip r:embed="rId11"/>
                          <a:stretch>
                            <a:fillRect/>
                          </a:stretch>
                        </pic:blipFill>
                        <pic:spPr>
                          <a:xfrm>
                            <a:off x="0" y="0"/>
                            <a:ext cx="1097280" cy="617220"/>
                          </a:xfrm>
                          <a:prstGeom prst="rect"/>
                        </pic:spPr>
                      </pic:pic>
                    </a:graphicData>
                  </a:graphic>
                </wp:inline>
              </w:drawing>
            </w:r>
          </w:p>
        </w:tc>
      </w:tr>
    </w:tbl>
    <w:p>
      <w:r>
        <w:t>Topic T2: Finding the Cutoff Frequency — score 80.0000</w:t>
      </w:r>
    </w:p>
    <w:p>
      <w:r>
        <w:t xml:space="preserve">    Description: Calculating the cutoff frequency for high-pass and low-pass filters</w:t>
      </w:r>
    </w:p>
    <w:p>
      <w:r>
        <w:t xml:space="preserve">    Reason: The comment mentions the calculation of cutoff frequency (Fc = 1/2πRC) and specifically references bandpass filters, which is a direct connection to the topic's description about calculating cutoff frequencies for high-pass and low-pass filters.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7" name="Picture 3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 name="Picture 38"/>
                  <wp:cNvGraphicFramePr>
                    <a:graphicFrameLocks noChangeAspect="1"/>
                  </wp:cNvGraphicFramePr>
                  <a:graphic>
                    <a:graphicData uri="http://schemas.openxmlformats.org/drawingml/2006/picture">
                      <pic:pic>
                        <pic:nvPicPr>
                          <pic:cNvPr id="0" name="frame_011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 name="Picture 39"/>
                  <wp:cNvGraphicFramePr>
                    <a:graphicFrameLocks noChangeAspect="1"/>
                  </wp:cNvGraphicFramePr>
                  <a:graphic>
                    <a:graphicData uri="http://schemas.openxmlformats.org/drawingml/2006/picture">
                      <pic:pic>
                        <pic:nvPicPr>
                          <pic:cNvPr id="0" name="frame_0232.jpg"/>
                          <pic:cNvPicPr/>
                        </pic:nvPicPr>
                        <pic:blipFill>
                          <a:blip r:embed="rId11"/>
                          <a:stretch>
                            <a:fillRect/>
                          </a:stretch>
                        </pic:blipFill>
                        <pic:spPr>
                          <a:xfrm>
                            <a:off x="0" y="0"/>
                            <a:ext cx="1097280" cy="617220"/>
                          </a:xfrm>
                          <a:prstGeom prst="rect"/>
                        </pic:spPr>
                      </pic:pic>
                    </a:graphicData>
                  </a:graphic>
                </wp:inline>
              </w:drawing>
            </w:r>
          </w:p>
        </w:tc>
      </w:tr>
    </w:tbl>
    <w:p>
      <w:r>
        <w:t>Topic T3: Cutoff Frequency of High-Pass Filter — score 80.0000</w:t>
      </w:r>
    </w:p>
    <w:p>
      <w:r>
        <w:t xml:space="preserve">    Description: Calculating the cutoff frequency for a specific resistor and capacitor value</w:t>
      </w:r>
    </w:p>
    <w:p>
      <w:r>
        <w:t xml:space="preserve">    Reason: The comment mentions the formula Fc = 1/2πRC, which is directly related to calculating the cutoff frequency of a high-pass filter, as described in the topic. The mention of lab on filters also shows an understanding of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0" name="Picture 4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 name="Picture 41"/>
                  <wp:cNvGraphicFramePr>
                    <a:graphicFrameLocks noChangeAspect="1"/>
                  </wp:cNvGraphicFramePr>
                  <a:graphic>
                    <a:graphicData uri="http://schemas.openxmlformats.org/drawingml/2006/picture">
                      <pic:pic>
                        <pic:nvPicPr>
                          <pic:cNvPr id="0" name="frame_011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 name="Picture 42"/>
                  <wp:cNvGraphicFramePr>
                    <a:graphicFrameLocks noChangeAspect="1"/>
                  </wp:cNvGraphicFramePr>
                  <a:graphic>
                    <a:graphicData uri="http://schemas.openxmlformats.org/drawingml/2006/picture">
                      <pic:pic>
                        <pic:nvPicPr>
                          <pic:cNvPr id="0" name="frame_0232.jpg"/>
                          <pic:cNvPicPr/>
                        </pic:nvPicPr>
                        <pic:blipFill>
                          <a:blip r:embed="rId11"/>
                          <a:stretch>
                            <a:fillRect/>
                          </a:stretch>
                        </pic:blipFill>
                        <pic:spPr>
                          <a:xfrm>
                            <a:off x="0" y="0"/>
                            <a:ext cx="1097280" cy="617220"/>
                          </a:xfrm>
                          <a:prstGeom prst="rect"/>
                        </pic:spPr>
                      </pic:pic>
                    </a:graphicData>
                  </a:graphic>
                </wp:inline>
              </w:drawing>
            </w:r>
          </w:p>
        </w:tc>
      </w:tr>
    </w:tbl>
    <w:p>
      <w:r>
        <w:t>Topic T7: Conclusion and Next Steps — score 80.0000</w:t>
      </w:r>
    </w:p>
    <w:p>
      <w:r>
        <w:t xml:space="preserve">    Description: Summarizing the video and introducing higher-order filters</w:t>
      </w:r>
    </w:p>
    <w:p>
      <w:r>
        <w:t xml:space="preserve">    Reason: The comment directly discusses the waveform of a bandpass filter and its calculation using the formula Fc = 1/2πRC, which aligns with the topic's description summarizing a video about filters.</w:t>
      </w:r>
    </w:p>
    <w:p>
      <w:r>
        <w:t>- matched 0 topic(s), max score 0.0000: This video explained how to make a bandpass filter in a great way. We did a band pass filter for our speaker in phase 1 and it worked great! The video can also help with the calculations.</w:t>
      </w:r>
    </w:p>
    <w:p>
      <w:r>
        <w:t xml:space="preserve">  Source: https://www.youtube.com/watch?v=dmPIydL0lyM: Band Pass Filter and Band Stop Filter Explained</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3" name="Picture 4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 name="Picture 44"/>
                  <wp:cNvGraphicFramePr>
                    <a:graphicFrameLocks noChangeAspect="1"/>
                  </wp:cNvGraphicFramePr>
                  <a:graphic>
                    <a:graphicData uri="http://schemas.openxmlformats.org/drawingml/2006/picture">
                      <pic:pic>
                        <pic:nvPicPr>
                          <pic:cNvPr id="0" name="frame_011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 name="Picture 45"/>
                  <wp:cNvGraphicFramePr>
                    <a:graphicFrameLocks noChangeAspect="1"/>
                  </wp:cNvGraphicFramePr>
                  <a:graphic>
                    <a:graphicData uri="http://schemas.openxmlformats.org/drawingml/2006/picture">
                      <pic:pic>
                        <pic:nvPicPr>
                          <pic:cNvPr id="0" name="frame_0232.jpg"/>
                          <pic:cNvPicPr/>
                        </pic:nvPicPr>
                        <pic:blipFill>
                          <a:blip r:embed="rId11"/>
                          <a:stretch>
                            <a:fillRect/>
                          </a:stretch>
                        </pic:blipFill>
                        <pic:spPr>
                          <a:xfrm>
                            <a:off x="0" y="0"/>
                            <a:ext cx="1097280" cy="617220"/>
                          </a:xfrm>
                          <a:prstGeom prst="rect"/>
                        </pic:spPr>
                      </pic:pic>
                    </a:graphicData>
                  </a:graphic>
                </wp:inline>
              </w:drawing>
            </w:r>
          </w:p>
        </w:tc>
      </w:tr>
    </w:tbl>
    <w:p>
      <w:r>
        <w:t>Topic T7: Conclusion and Next Steps — score 20.0000</w:t>
      </w:r>
    </w:p>
    <w:p>
      <w:r>
        <w:t xml:space="preserve">    Description: Summarizing the video and introducing higher-order filters</w:t>
      </w:r>
    </w:p>
    <w:p>
      <w:r>
        <w:t xml:space="preserve">    Reason: The comment mentions a specific application of the video's topic (bandpass filter), but does not directly discuss the steps, objects, settings, parameters, claims, or goals described by the topic. The mention of 'phase 1' and 'calculations' is also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6" name="Picture 4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 name="Picture 47"/>
                  <wp:cNvGraphicFramePr>
                    <a:graphicFrameLocks noChangeAspect="1"/>
                  </wp:cNvGraphicFramePr>
                  <a:graphic>
                    <a:graphicData uri="http://schemas.openxmlformats.org/drawingml/2006/picture">
                      <pic:pic>
                        <pic:nvPicPr>
                          <pic:cNvPr id="0" name="frame_011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 name="Picture 48"/>
                  <wp:cNvGraphicFramePr>
                    <a:graphicFrameLocks noChangeAspect="1"/>
                  </wp:cNvGraphicFramePr>
                  <a:graphic>
                    <a:graphicData uri="http://schemas.openxmlformats.org/drawingml/2006/picture">
                      <pic:pic>
                        <pic:nvPicPr>
                          <pic:cNvPr id="0" name="frame_0232.jpg"/>
                          <pic:cNvPicPr/>
                        </pic:nvPicPr>
                        <pic:blipFill>
                          <a:blip r:embed="rId11"/>
                          <a:stretch>
                            <a:fillRect/>
                          </a:stretch>
                        </pic:blipFill>
                        <pic:spPr>
                          <a:xfrm>
                            <a:off x="0" y="0"/>
                            <a:ext cx="1097280" cy="617220"/>
                          </a:xfrm>
                          <a:prstGeom prst="rect"/>
                        </pic:spPr>
                      </pic:pic>
                    </a:graphicData>
                  </a:graphic>
                </wp:inline>
              </w:drawing>
            </w:r>
          </w:p>
        </w:tc>
      </w:tr>
    </w:tbl>
    <w:p>
      <w:r>
        <w:t>Topic T6: Filter Order — score 20.0000</w:t>
      </w:r>
    </w:p>
    <w:p>
      <w:r>
        <w:t xml:space="preserve">    Description: Classifying the filter as second-order based on its transfer function</w:t>
      </w:r>
    </w:p>
    <w:p>
      <w:r>
        <w:t xml:space="preserve">    Reason: The comment mentions a bandpass filter, but not specifically about filtering order or transfer functions, which are the focus of the topic. The mention of calculations is also generic and doesn't directly relate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9" name="Picture 4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 name="Picture 50"/>
                  <wp:cNvGraphicFramePr>
                    <a:graphicFrameLocks noChangeAspect="1"/>
                  </wp:cNvGraphicFramePr>
                  <a:graphic>
                    <a:graphicData uri="http://schemas.openxmlformats.org/drawingml/2006/picture">
                      <pic:pic>
                        <pic:nvPicPr>
                          <pic:cNvPr id="0" name="frame_011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 name="Picture 51"/>
                  <wp:cNvGraphicFramePr>
                    <a:graphicFrameLocks noChangeAspect="1"/>
                  </wp:cNvGraphicFramePr>
                  <a:graphic>
                    <a:graphicData uri="http://schemas.openxmlformats.org/drawingml/2006/picture">
                      <pic:pic>
                        <pic:nvPicPr>
                          <pic:cNvPr id="0" name="frame_0232.jpg"/>
                          <pic:cNvPicPr/>
                        </pic:nvPicPr>
                        <pic:blipFill>
                          <a:blip r:embed="rId11"/>
                          <a:stretch>
                            <a:fillRect/>
                          </a:stretch>
                        </pic:blipFill>
                        <pic:spPr>
                          <a:xfrm>
                            <a:off x="0" y="0"/>
                            <a:ext cx="1097280" cy="617220"/>
                          </a:xfrm>
                          <a:prstGeom prst="rect"/>
                        </pic:spPr>
                      </pic:pic>
                    </a:graphicData>
                  </a:graphic>
                </wp:inline>
              </w:drawing>
            </w:r>
          </w:p>
        </w:tc>
      </w:tr>
    </w:tbl>
    <w:p>
      <w:r>
        <w:t>Topic T5: Stop Band Calculation — score 20.0000</w:t>
      </w:r>
    </w:p>
    <w:p>
      <w:r>
        <w:t xml:space="preserve">    Description: Determining the stop band for the high-pass and low-pass filters</w:t>
      </w:r>
    </w:p>
    <w:p>
      <w:r>
        <w:t xml:space="preserve">    Reason: The comment mentions a bandpass filter and speaker design, but does not specifically discuss the calculation of stop bands. The mention of 'calculations' is general and not related to the topic's description of determining the stop band for high-pass and low-pass filters.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2" name="Picture 5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 name="Picture 53"/>
                  <wp:cNvGraphicFramePr>
                    <a:graphicFrameLocks noChangeAspect="1"/>
                  </wp:cNvGraphicFramePr>
                  <a:graphic>
                    <a:graphicData uri="http://schemas.openxmlformats.org/drawingml/2006/picture">
                      <pic:pic>
                        <pic:nvPicPr>
                          <pic:cNvPr id="0" name="frame_011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 name="Picture 54"/>
                  <wp:cNvGraphicFramePr>
                    <a:graphicFrameLocks noChangeAspect="1"/>
                  </wp:cNvGraphicFramePr>
                  <a:graphic>
                    <a:graphicData uri="http://schemas.openxmlformats.org/drawingml/2006/picture">
                      <pic:pic>
                        <pic:nvPicPr>
                          <pic:cNvPr id="0" name="frame_0232.jpg"/>
                          <pic:cNvPicPr/>
                        </pic:nvPicPr>
                        <pic:blipFill>
                          <a:blip r:embed="rId11"/>
                          <a:stretch>
                            <a:fillRect/>
                          </a:stretch>
                        </pic:blipFill>
                        <pic:spPr>
                          <a:xfrm>
                            <a:off x="0" y="0"/>
                            <a:ext cx="1097280" cy="617220"/>
                          </a:xfrm>
                          <a:prstGeom prst="rect"/>
                        </pic:spPr>
                      </pic:pic>
                    </a:graphicData>
                  </a:graphic>
                </wp:inline>
              </w:drawing>
            </w:r>
          </w:p>
        </w:tc>
      </w:tr>
    </w:tbl>
    <w:p>
      <w:r>
        <w:t>Topic T4: Cutoff Frequency of Low-Pass Filter — score 20.0000</w:t>
      </w:r>
    </w:p>
    <w:p>
      <w:r>
        <w:t xml:space="preserve">    Description: Calculating the cutoff frequency for a specific resistor and capacitor value</w:t>
      </w:r>
    </w:p>
    <w:p>
      <w:r>
        <w:t xml:space="preserve">    Reason: The comment mentions a bandpass filter and speaker, but not the cutoff frequency of a low-pass filter or specific resistor and capacitor values. The topic is about calculating cutoff frequency for a low-pass filter, which is not discussed in the comment.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5" name="Picture 5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 name="Picture 56"/>
                  <wp:cNvGraphicFramePr>
                    <a:graphicFrameLocks noChangeAspect="1"/>
                  </wp:cNvGraphicFramePr>
                  <a:graphic>
                    <a:graphicData uri="http://schemas.openxmlformats.org/drawingml/2006/picture">
                      <pic:pic>
                        <pic:nvPicPr>
                          <pic:cNvPr id="0" name="frame_011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 name="Picture 57"/>
                  <wp:cNvGraphicFramePr>
                    <a:graphicFrameLocks noChangeAspect="1"/>
                  </wp:cNvGraphicFramePr>
                  <a:graphic>
                    <a:graphicData uri="http://schemas.openxmlformats.org/drawingml/2006/picture">
                      <pic:pic>
                        <pic:nvPicPr>
                          <pic:cNvPr id="0" name="frame_0232.jpg"/>
                          <pic:cNvPicPr/>
                        </pic:nvPicPr>
                        <pic:blipFill>
                          <a:blip r:embed="rId11"/>
                          <a:stretch>
                            <a:fillRect/>
                          </a:stretch>
                        </pic:blipFill>
                        <pic:spPr>
                          <a:xfrm>
                            <a:off x="0" y="0"/>
                            <a:ext cx="1097280" cy="617220"/>
                          </a:xfrm>
                          <a:prstGeom prst="rect"/>
                        </pic:spPr>
                      </pic:pic>
                    </a:graphicData>
                  </a:graphic>
                </wp:inline>
              </w:drawing>
            </w:r>
          </w:p>
        </w:tc>
      </w:tr>
    </w:tbl>
    <w:p>
      <w:r>
        <w:t>Topic T2: Finding the Cutoff Frequency — score 20.0000</w:t>
      </w:r>
    </w:p>
    <w:p>
      <w:r>
        <w:t xml:space="preserve">    Description: Calculating the cutoff frequency for high-pass and low-pass filters</w:t>
      </w:r>
    </w:p>
    <w:p>
      <w:r>
        <w:t xml:space="preserve">    Reason: The comment does not directly discuss calculating cutoff frequency for high-pass and low-pass filters. Instead, it mentions making a bandpass filter and doing calculations, but the topic is about finding the cutoff frequency, which is not specifically mentioned.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8" name="Picture 5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 name="Picture 59"/>
                  <wp:cNvGraphicFramePr>
                    <a:graphicFrameLocks noChangeAspect="1"/>
                  </wp:cNvGraphicFramePr>
                  <a:graphic>
                    <a:graphicData uri="http://schemas.openxmlformats.org/drawingml/2006/picture">
                      <pic:pic>
                        <pic:nvPicPr>
                          <pic:cNvPr id="0" name="frame_011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 name="Picture 60"/>
                  <wp:cNvGraphicFramePr>
                    <a:graphicFrameLocks noChangeAspect="1"/>
                  </wp:cNvGraphicFramePr>
                  <a:graphic>
                    <a:graphicData uri="http://schemas.openxmlformats.org/drawingml/2006/picture">
                      <pic:pic>
                        <pic:nvPicPr>
                          <pic:cNvPr id="0" name="frame_0232.jpg"/>
                          <pic:cNvPicPr/>
                        </pic:nvPicPr>
                        <pic:blipFill>
                          <a:blip r:embed="rId11"/>
                          <a:stretch>
                            <a:fillRect/>
                          </a:stretch>
                        </pic:blipFill>
                        <pic:spPr>
                          <a:xfrm>
                            <a:off x="0" y="0"/>
                            <a:ext cx="1097280" cy="617220"/>
                          </a:xfrm>
                          <a:prstGeom prst="rect"/>
                        </pic:spPr>
                      </pic:pic>
                    </a:graphicData>
                  </a:graphic>
                </wp:inline>
              </w:drawing>
            </w:r>
          </w:p>
        </w:tc>
      </w:tr>
    </w:tbl>
    <w:p>
      <w:r>
        <w:t>Topic T3: Cutoff Frequency of High-Pass Filter — score 10.0000</w:t>
      </w:r>
    </w:p>
    <w:p>
      <w:r>
        <w:t xml:space="preserve">    Description: Calculating the cutoff frequency for a specific resistor and capacitor value</w:t>
      </w:r>
    </w:p>
    <w:p>
      <w:r>
        <w:t xml:space="preserve">    Reason: The comment does not directly discuss the calculation of cutoff frequency for a specific resistor and capacitor value. Instead, it talks about making a bandpass filter in general and mentions using calculations to help with that process.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1" name="Picture 6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 name="Picture 62"/>
                  <wp:cNvGraphicFramePr>
                    <a:graphicFrameLocks noChangeAspect="1"/>
                  </wp:cNvGraphicFramePr>
                  <a:graphic>
                    <a:graphicData uri="http://schemas.openxmlformats.org/drawingml/2006/picture">
                      <pic:pic>
                        <pic:nvPicPr>
                          <pic:cNvPr id="0" name="frame_011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 name="Picture 63"/>
                  <wp:cNvGraphicFramePr>
                    <a:graphicFrameLocks noChangeAspect="1"/>
                  </wp:cNvGraphicFramePr>
                  <a:graphic>
                    <a:graphicData uri="http://schemas.openxmlformats.org/drawingml/2006/picture">
                      <pic:pic>
                        <pic:nvPicPr>
                          <pic:cNvPr id="0" name="frame_0232.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Stop Filter — score 10.0000</w:t>
      </w:r>
    </w:p>
    <w:p>
      <w:r>
        <w:t xml:space="preserve">    Description: Definition and importance of band stop filters</w:t>
      </w:r>
    </w:p>
    <w:p>
      <w:r>
        <w:t xml:space="preserve">    Reason: The comment discusses a different type of filter (bandpass) and doesn't mention the definition or importance of band stop filters, which are the main focus of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4" name="Picture 6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 name="Picture 65"/>
                  <wp:cNvGraphicFramePr>
                    <a:graphicFrameLocks noChangeAspect="1"/>
                  </wp:cNvGraphicFramePr>
                  <a:graphic>
                    <a:graphicData uri="http://schemas.openxmlformats.org/drawingml/2006/picture">
                      <pic:pic>
                        <pic:nvPicPr>
                          <pic:cNvPr id="0" name="frame_011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 name="Picture 66"/>
                  <wp:cNvGraphicFramePr>
                    <a:graphicFrameLocks noChangeAspect="1"/>
                  </wp:cNvGraphicFramePr>
                  <a:graphic>
                    <a:graphicData uri="http://schemas.openxmlformats.org/drawingml/2006/picture">
                      <pic:pic>
                        <pic:nvPicPr>
                          <pic:cNvPr id="0" name="frame_0232.jpg"/>
                          <pic:cNvPicPr/>
                        </pic:nvPicPr>
                        <pic:blipFill>
                          <a:blip r:embed="rId11"/>
                          <a:stretch>
                            <a:fillRect/>
                          </a:stretch>
                        </pic:blipFill>
                        <pic:spPr>
                          <a:xfrm>
                            <a:off x="0" y="0"/>
                            <a:ext cx="1097280" cy="617220"/>
                          </a:xfrm>
                          <a:prstGeom prst="rect"/>
                        </pic:spPr>
                      </pic:pic>
                    </a:graphicData>
                  </a:graphic>
                </wp:inline>
              </w:drawing>
            </w:r>
          </w:p>
        </w:tc>
      </w:tr>
    </w:tbl>
    <w:p>
      <w:r>
        <w:t>Topic T1: Introduction to Band Stop Filter — score 10.0000</w:t>
      </w:r>
    </w:p>
    <w:p>
      <w:r>
        <w:t xml:space="preserve">    Description: Definition and importance of band stop filters</w:t>
      </w:r>
    </w:p>
    <w:p>
      <w:r>
        <w:t xml:space="preserve">    Reason: The comment discusses a different type of filter (bandpass) and doesn't mention the definition or importance of band stop filters, which are the main focus of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7" name="Picture 6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 name="Picture 68"/>
                  <wp:cNvGraphicFramePr>
                    <a:graphicFrameLocks noChangeAspect="1"/>
                  </wp:cNvGraphicFramePr>
                  <a:graphic>
                    <a:graphicData uri="http://schemas.openxmlformats.org/drawingml/2006/picture">
                      <pic:pic>
                        <pic:nvPicPr>
                          <pic:cNvPr id="0" name="frame_011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 name="Picture 69"/>
                  <wp:cNvGraphicFramePr>
                    <a:graphicFrameLocks noChangeAspect="1"/>
                  </wp:cNvGraphicFramePr>
                  <a:graphic>
                    <a:graphicData uri="http://schemas.openxmlformats.org/drawingml/2006/picture">
                      <pic:pic>
                        <pic:nvPicPr>
                          <pic:cNvPr id="0" name="frame_0232.jpg"/>
                          <pic:cNvPicPr/>
                        </pic:nvPicPr>
                        <pic:blipFill>
                          <a:blip r:embed="rId11"/>
                          <a:stretch>
                            <a:fillRect/>
                          </a:stretch>
                        </pic:blipFill>
                        <pic:spPr>
                          <a:xfrm>
                            <a:off x="0" y="0"/>
                            <a:ext cx="1097280" cy="617220"/>
                          </a:xfrm>
                          <a:prstGeom prst="rect"/>
                        </pic:spPr>
                      </pic:pic>
                    </a:graphicData>
                  </a:graphic>
                </wp:inline>
              </w:drawing>
            </w:r>
          </w:p>
        </w:tc>
      </w:tr>
    </w:tbl>
    <w:p>
      <w:r>
        <w:t>Topic T3: Cutoff Frequency of High-Pass Filter — score 10.0000</w:t>
      </w:r>
    </w:p>
    <w:p>
      <w:r>
        <w:t xml:space="preserve">    Description: Calculating the cutoff frequency for a specific resistor and capacitor value</w:t>
      </w:r>
    </w:p>
    <w:p>
      <w:r>
        <w:t xml:space="preserve">    Reason: The comment does not directly discuss the calculation of cutoff frequency for a specific resistor and capacitor value. Instead, it talks about making a bandpass filter in general and mentions using calculations to help with that process.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0" name="Picture 7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 name="Picture 71"/>
                  <wp:cNvGraphicFramePr>
                    <a:graphicFrameLocks noChangeAspect="1"/>
                  </wp:cNvGraphicFramePr>
                  <a:graphic>
                    <a:graphicData uri="http://schemas.openxmlformats.org/drawingml/2006/picture">
                      <pic:pic>
                        <pic:nvPicPr>
                          <pic:cNvPr id="0" name="frame_011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2" name="Picture 72"/>
                  <wp:cNvGraphicFramePr>
                    <a:graphicFrameLocks noChangeAspect="1"/>
                  </wp:cNvGraphicFramePr>
                  <a:graphic>
                    <a:graphicData uri="http://schemas.openxmlformats.org/drawingml/2006/picture">
                      <pic:pic>
                        <pic:nvPicPr>
                          <pic:cNvPr id="0" name="frame_0232.jpg"/>
                          <pic:cNvPicPr/>
                        </pic:nvPicPr>
                        <pic:blipFill>
                          <a:blip r:embed="rId11"/>
                          <a:stretch>
                            <a:fillRect/>
                          </a:stretch>
                        </pic:blipFill>
                        <pic:spPr>
                          <a:xfrm>
                            <a:off x="0" y="0"/>
                            <a:ext cx="1097280" cy="617220"/>
                          </a:xfrm>
                          <a:prstGeom prst="rect"/>
                        </pic:spPr>
                      </pic:pic>
                    </a:graphicData>
                  </a:graphic>
                </wp:inline>
              </w:drawing>
            </w:r>
          </w:p>
        </w:tc>
      </w:tr>
    </w:tbl>
    <w:p>
      <w:r>
        <w:t>Topic T2: Finding the Cutoff Frequency — score 20.0000</w:t>
      </w:r>
    </w:p>
    <w:p>
      <w:r>
        <w:t xml:space="preserve">    Description: Calculating the cutoff frequency for high-pass and low-pass filters</w:t>
      </w:r>
    </w:p>
    <w:p>
      <w:r>
        <w:t xml:space="preserve">    Reason: The comment does not directly discuss calculating cutoff frequency for high-pass and low-pass filters. Instead, it mentions making a bandpass filter and doing calculations, but the topic is about finding the cutoff frequency, which is not specifically mentioned.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3" name="Picture 7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4" name="Picture 74"/>
                  <wp:cNvGraphicFramePr>
                    <a:graphicFrameLocks noChangeAspect="1"/>
                  </wp:cNvGraphicFramePr>
                  <a:graphic>
                    <a:graphicData uri="http://schemas.openxmlformats.org/drawingml/2006/picture">
                      <pic:pic>
                        <pic:nvPicPr>
                          <pic:cNvPr id="0" name="frame_011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5" name="Picture 75"/>
                  <wp:cNvGraphicFramePr>
                    <a:graphicFrameLocks noChangeAspect="1"/>
                  </wp:cNvGraphicFramePr>
                  <a:graphic>
                    <a:graphicData uri="http://schemas.openxmlformats.org/drawingml/2006/picture">
                      <pic:pic>
                        <pic:nvPicPr>
                          <pic:cNvPr id="0" name="frame_0232.jpg"/>
                          <pic:cNvPicPr/>
                        </pic:nvPicPr>
                        <pic:blipFill>
                          <a:blip r:embed="rId11"/>
                          <a:stretch>
                            <a:fillRect/>
                          </a:stretch>
                        </pic:blipFill>
                        <pic:spPr>
                          <a:xfrm>
                            <a:off x="0" y="0"/>
                            <a:ext cx="1097280" cy="617220"/>
                          </a:xfrm>
                          <a:prstGeom prst="rect"/>
                        </pic:spPr>
                      </pic:pic>
                    </a:graphicData>
                  </a:graphic>
                </wp:inline>
              </w:drawing>
            </w:r>
          </w:p>
        </w:tc>
      </w:tr>
    </w:tbl>
    <w:p>
      <w:r>
        <w:t>Topic T4: Cutoff Frequency of Low-Pass Filter — score 20.0000</w:t>
      </w:r>
    </w:p>
    <w:p>
      <w:r>
        <w:t xml:space="preserve">    Description: Calculating the cutoff frequency for a specific resistor and capacitor value</w:t>
      </w:r>
    </w:p>
    <w:p>
      <w:r>
        <w:t xml:space="preserve">    Reason: The comment mentions a bandpass filter and speaker, but not the cutoff frequency of a low-pass filter or specific resistor and capacitor values. The topic is about calculating cutoff frequency for a low-pass filter, which is not discussed in the comment.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6" name="Picture 7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7" name="Picture 77"/>
                  <wp:cNvGraphicFramePr>
                    <a:graphicFrameLocks noChangeAspect="1"/>
                  </wp:cNvGraphicFramePr>
                  <a:graphic>
                    <a:graphicData uri="http://schemas.openxmlformats.org/drawingml/2006/picture">
                      <pic:pic>
                        <pic:nvPicPr>
                          <pic:cNvPr id="0" name="frame_011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8" name="Picture 78"/>
                  <wp:cNvGraphicFramePr>
                    <a:graphicFrameLocks noChangeAspect="1"/>
                  </wp:cNvGraphicFramePr>
                  <a:graphic>
                    <a:graphicData uri="http://schemas.openxmlformats.org/drawingml/2006/picture">
                      <pic:pic>
                        <pic:nvPicPr>
                          <pic:cNvPr id="0" name="frame_0232.jpg"/>
                          <pic:cNvPicPr/>
                        </pic:nvPicPr>
                        <pic:blipFill>
                          <a:blip r:embed="rId11"/>
                          <a:stretch>
                            <a:fillRect/>
                          </a:stretch>
                        </pic:blipFill>
                        <pic:spPr>
                          <a:xfrm>
                            <a:off x="0" y="0"/>
                            <a:ext cx="1097280" cy="617220"/>
                          </a:xfrm>
                          <a:prstGeom prst="rect"/>
                        </pic:spPr>
                      </pic:pic>
                    </a:graphicData>
                  </a:graphic>
                </wp:inline>
              </w:drawing>
            </w:r>
          </w:p>
        </w:tc>
      </w:tr>
    </w:tbl>
    <w:p>
      <w:r>
        <w:t>Topic T5: Stop Band Calculation — score 20.0000</w:t>
      </w:r>
    </w:p>
    <w:p>
      <w:r>
        <w:t xml:space="preserve">    Description: Determining the stop band for the high-pass and low-pass filters</w:t>
      </w:r>
    </w:p>
    <w:p>
      <w:r>
        <w:t xml:space="preserve">    Reason: The comment mentions a bandpass filter and speaker design, but does not specifically discuss the calculation of stop bands. The mention of 'calculations' is general and not related to the topic's description of determining the stop band for high-pass and low-pass filters.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9" name="Picture 7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0" name="Picture 80"/>
                  <wp:cNvGraphicFramePr>
                    <a:graphicFrameLocks noChangeAspect="1"/>
                  </wp:cNvGraphicFramePr>
                  <a:graphic>
                    <a:graphicData uri="http://schemas.openxmlformats.org/drawingml/2006/picture">
                      <pic:pic>
                        <pic:nvPicPr>
                          <pic:cNvPr id="0" name="frame_011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1" name="Picture 81"/>
                  <wp:cNvGraphicFramePr>
                    <a:graphicFrameLocks noChangeAspect="1"/>
                  </wp:cNvGraphicFramePr>
                  <a:graphic>
                    <a:graphicData uri="http://schemas.openxmlformats.org/drawingml/2006/picture">
                      <pic:pic>
                        <pic:nvPicPr>
                          <pic:cNvPr id="0" name="frame_0232.jpg"/>
                          <pic:cNvPicPr/>
                        </pic:nvPicPr>
                        <pic:blipFill>
                          <a:blip r:embed="rId11"/>
                          <a:stretch>
                            <a:fillRect/>
                          </a:stretch>
                        </pic:blipFill>
                        <pic:spPr>
                          <a:xfrm>
                            <a:off x="0" y="0"/>
                            <a:ext cx="1097280" cy="617220"/>
                          </a:xfrm>
                          <a:prstGeom prst="rect"/>
                        </pic:spPr>
                      </pic:pic>
                    </a:graphicData>
                  </a:graphic>
                </wp:inline>
              </w:drawing>
            </w:r>
          </w:p>
        </w:tc>
      </w:tr>
    </w:tbl>
    <w:p>
      <w:r>
        <w:t>Topic T6: Filter Order — score 20.0000</w:t>
      </w:r>
    </w:p>
    <w:p>
      <w:r>
        <w:t xml:space="preserve">    Description: Classifying the filter as second-order based on its transfer function</w:t>
      </w:r>
    </w:p>
    <w:p>
      <w:r>
        <w:t xml:space="preserve">    Reason: The comment mentions a bandpass filter, but not specifically about filtering order or transfer functions, which are the focus of the topic. The mention of calculations is also generic and doesn't directly relate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2" name="Picture 8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3" name="Picture 83"/>
                  <wp:cNvGraphicFramePr>
                    <a:graphicFrameLocks noChangeAspect="1"/>
                  </wp:cNvGraphicFramePr>
                  <a:graphic>
                    <a:graphicData uri="http://schemas.openxmlformats.org/drawingml/2006/picture">
                      <pic:pic>
                        <pic:nvPicPr>
                          <pic:cNvPr id="0" name="frame_011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4" name="Picture 84"/>
                  <wp:cNvGraphicFramePr>
                    <a:graphicFrameLocks noChangeAspect="1"/>
                  </wp:cNvGraphicFramePr>
                  <a:graphic>
                    <a:graphicData uri="http://schemas.openxmlformats.org/drawingml/2006/picture">
                      <pic:pic>
                        <pic:nvPicPr>
                          <pic:cNvPr id="0" name="frame_0232.jpg"/>
                          <pic:cNvPicPr/>
                        </pic:nvPicPr>
                        <pic:blipFill>
                          <a:blip r:embed="rId11"/>
                          <a:stretch>
                            <a:fillRect/>
                          </a:stretch>
                        </pic:blipFill>
                        <pic:spPr>
                          <a:xfrm>
                            <a:off x="0" y="0"/>
                            <a:ext cx="1097280" cy="617220"/>
                          </a:xfrm>
                          <a:prstGeom prst="rect"/>
                        </pic:spPr>
                      </pic:pic>
                    </a:graphicData>
                  </a:graphic>
                </wp:inline>
              </w:drawing>
            </w:r>
          </w:p>
        </w:tc>
      </w:tr>
    </w:tbl>
    <w:p>
      <w:r>
        <w:t>Topic T7: Conclusion and Next Steps — score 20.0000</w:t>
      </w:r>
    </w:p>
    <w:p>
      <w:r>
        <w:t xml:space="preserve">    Description: Summarizing the video and introducing higher-order filters</w:t>
      </w:r>
    </w:p>
    <w:p>
      <w:r>
        <w:t xml:space="preserve">    Reason: The comment mentions a specific application of the video's topic (bandpass filter), but does not directly discuss the steps, objects, settings, parameters, claims, or goals described by the topic. The mention of 'phase 1' and 'calculations' is also unrelated to the topic.</w:t>
      </w:r>
    </w:p>
    <w:p>
      <w:pPr>
        <w:pStyle w:val="Heading1"/>
      </w:pPr>
      <w:r>
        <w:t>Topic T1: Introduction to Band Stop Filter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85" name="Picture 8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86" name="Picture 86"/>
                  <wp:cNvGraphicFramePr>
                    <a:graphicFrameLocks noChangeAspect="1"/>
                  </wp:cNvGraphicFramePr>
                  <a:graphic>
                    <a:graphicData uri="http://schemas.openxmlformats.org/drawingml/2006/picture">
                      <pic:pic>
                        <pic:nvPicPr>
                          <pic:cNvPr id="0" name="frame_0116.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87" name="Picture 87"/>
                  <wp:cNvGraphicFramePr>
                    <a:graphicFrameLocks noChangeAspect="1"/>
                  </wp:cNvGraphicFramePr>
                  <a:graphic>
                    <a:graphicData uri="http://schemas.openxmlformats.org/drawingml/2006/picture">
                      <pic:pic>
                        <pic:nvPicPr>
                          <pic:cNvPr id="0" name="frame_0232.jpg"/>
                          <pic:cNvPicPr/>
                        </pic:nvPicPr>
                        <pic:blipFill>
                          <a:blip r:embed="rId11"/>
                          <a:stretch>
                            <a:fillRect/>
                          </a:stretch>
                        </pic:blipFill>
                        <pic:spPr>
                          <a:xfrm>
                            <a:off x="0" y="0"/>
                            <a:ext cx="1280160" cy="720090"/>
                          </a:xfrm>
                          <a:prstGeom prst="rect"/>
                        </pic:spPr>
                      </pic:pic>
                    </a:graphicData>
                  </a:graphic>
                </wp:inline>
              </w:drawing>
            </w:r>
          </w:p>
        </w:tc>
      </w:tr>
    </w:tbl>
    <w:p>
      <w:r>
        <w:t>Description: Definition and importance of band stop filters</w:t>
      </w:r>
    </w:p>
    <w:p>
      <w:r>
        <w:t>No strongly correlated comments found for this topic.</w:t>
      </w:r>
    </w:p>
    <w:p>
      <w:pPr>
        <w:pStyle w:val="Heading1"/>
      </w:pPr>
      <w:r>
        <w:t>Topic T2: Finding the Cutoff Frequency</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88" name="Picture 8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89" name="Picture 89"/>
                  <wp:cNvGraphicFramePr>
                    <a:graphicFrameLocks noChangeAspect="1"/>
                  </wp:cNvGraphicFramePr>
                  <a:graphic>
                    <a:graphicData uri="http://schemas.openxmlformats.org/drawingml/2006/picture">
                      <pic:pic>
                        <pic:nvPicPr>
                          <pic:cNvPr id="0" name="frame_0116.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90" name="Picture 90"/>
                  <wp:cNvGraphicFramePr>
                    <a:graphicFrameLocks noChangeAspect="1"/>
                  </wp:cNvGraphicFramePr>
                  <a:graphic>
                    <a:graphicData uri="http://schemas.openxmlformats.org/drawingml/2006/picture">
                      <pic:pic>
                        <pic:nvPicPr>
                          <pic:cNvPr id="0" name="frame_0232.jpg"/>
                          <pic:cNvPicPr/>
                        </pic:nvPicPr>
                        <pic:blipFill>
                          <a:blip r:embed="rId11"/>
                          <a:stretch>
                            <a:fillRect/>
                          </a:stretch>
                        </pic:blipFill>
                        <pic:spPr>
                          <a:xfrm>
                            <a:off x="0" y="0"/>
                            <a:ext cx="1280160" cy="720090"/>
                          </a:xfrm>
                          <a:prstGeom prst="rect"/>
                        </pic:spPr>
                      </pic:pic>
                    </a:graphicData>
                  </a:graphic>
                </wp:inline>
              </w:drawing>
            </w:r>
          </w:p>
        </w:tc>
      </w:tr>
    </w:tbl>
    <w:p>
      <w:r>
        <w:t>Description: Calculating the cutoff frequency for high-pass and low-pass filters</w:t>
      </w:r>
    </w:p>
    <w:p>
      <w:r>
        <w:t>Comment (score 80): What I have learned from the video: It was interesting to see the waveforms of the bandpass filter used from 1kHz to 30kHz. The formula Fc = 1/2πRC was used to calculate the bandpass frequency. No major questions since we already did a lab on filters.</w:t>
      </w:r>
    </w:p>
    <w:p>
      <w:r>
        <w:t>Reason: The comment mentions the calculation of cutoff frequency (Fc = 1/2πRC) and specifically references bandpass filters, which is a direct connection to the topic's description about calculating cutoff frequencies for high-pass and low-pass filters.</w:t>
      </w:r>
    </w:p>
    <w:p>
      <w:r>
        <w:t>Source: https://www.youtube.com/watch?v=dmPIydL0lyM&amp;t=2s: Band Pass Filters</w:t>
      </w:r>
    </w:p>
    <w:p>
      <w:pPr>
        <w:pStyle w:val="Heading1"/>
      </w:pPr>
      <w:r>
        <w:t>Topic T3: Cutoff Frequency of High-Pass Filter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91" name="Picture 9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92" name="Picture 92"/>
                  <wp:cNvGraphicFramePr>
                    <a:graphicFrameLocks noChangeAspect="1"/>
                  </wp:cNvGraphicFramePr>
                  <a:graphic>
                    <a:graphicData uri="http://schemas.openxmlformats.org/drawingml/2006/picture">
                      <pic:pic>
                        <pic:nvPicPr>
                          <pic:cNvPr id="0" name="frame_0116.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93" name="Picture 93"/>
                  <wp:cNvGraphicFramePr>
                    <a:graphicFrameLocks noChangeAspect="1"/>
                  </wp:cNvGraphicFramePr>
                  <a:graphic>
                    <a:graphicData uri="http://schemas.openxmlformats.org/drawingml/2006/picture">
                      <pic:pic>
                        <pic:nvPicPr>
                          <pic:cNvPr id="0" name="frame_0232.jpg"/>
                          <pic:cNvPicPr/>
                        </pic:nvPicPr>
                        <pic:blipFill>
                          <a:blip r:embed="rId11"/>
                          <a:stretch>
                            <a:fillRect/>
                          </a:stretch>
                        </pic:blipFill>
                        <pic:spPr>
                          <a:xfrm>
                            <a:off x="0" y="0"/>
                            <a:ext cx="1280160" cy="720090"/>
                          </a:xfrm>
                          <a:prstGeom prst="rect"/>
                        </pic:spPr>
                      </pic:pic>
                    </a:graphicData>
                  </a:graphic>
                </wp:inline>
              </w:drawing>
            </w:r>
          </w:p>
        </w:tc>
      </w:tr>
    </w:tbl>
    <w:p>
      <w:r>
        <w:t>Description: Calculating the cutoff frequency for a specific resistor and capacitor value</w:t>
      </w:r>
    </w:p>
    <w:p>
      <w:r>
        <w:t>Comment (score 80): What I have learned from the video: It was interesting to see the waveforms of the bandpass filter used from 1kHz to 30kHz. The formula Fc = 1/2πRC was used to calculate the bandpass frequency. No major questions since we already did a lab on filters.</w:t>
      </w:r>
    </w:p>
    <w:p>
      <w:r>
        <w:t>Reason: The comment mentions the formula Fc = 1/2πRC, which is directly related to calculating the cutoff frequency of a high-pass filter, as described in the topic. The mention of lab on filters also shows an understanding of the topic.</w:t>
      </w:r>
    </w:p>
    <w:p>
      <w:r>
        <w:t>Source: https://www.youtube.com/watch?v=dmPIydL0lyM&amp;t=2s: Band Pass Filters</w:t>
      </w:r>
    </w:p>
    <w:p>
      <w:pPr>
        <w:pStyle w:val="Heading1"/>
      </w:pPr>
      <w:r>
        <w:t>Topic T4: Cutoff Frequency of Low-Pass Filter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94" name="Picture 9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95" name="Picture 95"/>
                  <wp:cNvGraphicFramePr>
                    <a:graphicFrameLocks noChangeAspect="1"/>
                  </wp:cNvGraphicFramePr>
                  <a:graphic>
                    <a:graphicData uri="http://schemas.openxmlformats.org/drawingml/2006/picture">
                      <pic:pic>
                        <pic:nvPicPr>
                          <pic:cNvPr id="0" name="frame_0116.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96" name="Picture 96"/>
                  <wp:cNvGraphicFramePr>
                    <a:graphicFrameLocks noChangeAspect="1"/>
                  </wp:cNvGraphicFramePr>
                  <a:graphic>
                    <a:graphicData uri="http://schemas.openxmlformats.org/drawingml/2006/picture">
                      <pic:pic>
                        <pic:nvPicPr>
                          <pic:cNvPr id="0" name="frame_0232.jpg"/>
                          <pic:cNvPicPr/>
                        </pic:nvPicPr>
                        <pic:blipFill>
                          <a:blip r:embed="rId11"/>
                          <a:stretch>
                            <a:fillRect/>
                          </a:stretch>
                        </pic:blipFill>
                        <pic:spPr>
                          <a:xfrm>
                            <a:off x="0" y="0"/>
                            <a:ext cx="1280160" cy="720090"/>
                          </a:xfrm>
                          <a:prstGeom prst="rect"/>
                        </pic:spPr>
                      </pic:pic>
                    </a:graphicData>
                  </a:graphic>
                </wp:inline>
              </w:drawing>
            </w:r>
          </w:p>
        </w:tc>
      </w:tr>
    </w:tbl>
    <w:p>
      <w:r>
        <w:t>Description: Calculating the cutoff frequency for a specific resistor and capacitor value</w:t>
      </w:r>
    </w:p>
    <w:p>
      <w:r>
        <w:t>No strongly correlated comments found for this topic.</w:t>
      </w:r>
    </w:p>
    <w:p>
      <w:pPr>
        <w:pStyle w:val="Heading1"/>
      </w:pPr>
      <w:r>
        <w:t>Topic T5: Stop Band Calculation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97" name="Picture 9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98" name="Picture 98"/>
                  <wp:cNvGraphicFramePr>
                    <a:graphicFrameLocks noChangeAspect="1"/>
                  </wp:cNvGraphicFramePr>
                  <a:graphic>
                    <a:graphicData uri="http://schemas.openxmlformats.org/drawingml/2006/picture">
                      <pic:pic>
                        <pic:nvPicPr>
                          <pic:cNvPr id="0" name="frame_0116.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99" name="Picture 99"/>
                  <wp:cNvGraphicFramePr>
                    <a:graphicFrameLocks noChangeAspect="1"/>
                  </wp:cNvGraphicFramePr>
                  <a:graphic>
                    <a:graphicData uri="http://schemas.openxmlformats.org/drawingml/2006/picture">
                      <pic:pic>
                        <pic:nvPicPr>
                          <pic:cNvPr id="0" name="frame_0232.jpg"/>
                          <pic:cNvPicPr/>
                        </pic:nvPicPr>
                        <pic:blipFill>
                          <a:blip r:embed="rId11"/>
                          <a:stretch>
                            <a:fillRect/>
                          </a:stretch>
                        </pic:blipFill>
                        <pic:spPr>
                          <a:xfrm>
                            <a:off x="0" y="0"/>
                            <a:ext cx="1280160" cy="720090"/>
                          </a:xfrm>
                          <a:prstGeom prst="rect"/>
                        </pic:spPr>
                      </pic:pic>
                    </a:graphicData>
                  </a:graphic>
                </wp:inline>
              </w:drawing>
            </w:r>
          </w:p>
        </w:tc>
      </w:tr>
    </w:tbl>
    <w:p>
      <w:r>
        <w:t>Description: Determining the stop band for the high-pass and low-pass filters</w:t>
      </w:r>
    </w:p>
    <w:p>
      <w:r>
        <w:t>No strongly correlated comments found for this topic.</w:t>
      </w:r>
    </w:p>
    <w:p>
      <w:pPr>
        <w:pStyle w:val="Heading1"/>
      </w:pPr>
      <w:r>
        <w:t>Topic T6: Filter Order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100" name="Picture 10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101" name="Picture 101"/>
                  <wp:cNvGraphicFramePr>
                    <a:graphicFrameLocks noChangeAspect="1"/>
                  </wp:cNvGraphicFramePr>
                  <a:graphic>
                    <a:graphicData uri="http://schemas.openxmlformats.org/drawingml/2006/picture">
                      <pic:pic>
                        <pic:nvPicPr>
                          <pic:cNvPr id="0" name="frame_0116.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102" name="Picture 102"/>
                  <wp:cNvGraphicFramePr>
                    <a:graphicFrameLocks noChangeAspect="1"/>
                  </wp:cNvGraphicFramePr>
                  <a:graphic>
                    <a:graphicData uri="http://schemas.openxmlformats.org/drawingml/2006/picture">
                      <pic:pic>
                        <pic:nvPicPr>
                          <pic:cNvPr id="0" name="frame_0232.jpg"/>
                          <pic:cNvPicPr/>
                        </pic:nvPicPr>
                        <pic:blipFill>
                          <a:blip r:embed="rId11"/>
                          <a:stretch>
                            <a:fillRect/>
                          </a:stretch>
                        </pic:blipFill>
                        <pic:spPr>
                          <a:xfrm>
                            <a:off x="0" y="0"/>
                            <a:ext cx="1280160" cy="720090"/>
                          </a:xfrm>
                          <a:prstGeom prst="rect"/>
                        </pic:spPr>
                      </pic:pic>
                    </a:graphicData>
                  </a:graphic>
                </wp:inline>
              </w:drawing>
            </w:r>
          </w:p>
        </w:tc>
      </w:tr>
    </w:tbl>
    <w:p>
      <w:r>
        <w:t>Description: Classifying the filter as second-order based on its transfer function</w:t>
      </w:r>
    </w:p>
    <w:p>
      <w:r>
        <w:t>No strongly correlated comments found for this topic.</w:t>
      </w:r>
    </w:p>
    <w:p>
      <w:pPr>
        <w:pStyle w:val="Heading1"/>
      </w:pPr>
      <w:r>
        <w:t>Topic T7: Conclusion and Next Steps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103" name="Picture 10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104" name="Picture 104"/>
                  <wp:cNvGraphicFramePr>
                    <a:graphicFrameLocks noChangeAspect="1"/>
                  </wp:cNvGraphicFramePr>
                  <a:graphic>
                    <a:graphicData uri="http://schemas.openxmlformats.org/drawingml/2006/picture">
                      <pic:pic>
                        <pic:nvPicPr>
                          <pic:cNvPr id="0" name="frame_0116.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105" name="Picture 105"/>
                  <wp:cNvGraphicFramePr>
                    <a:graphicFrameLocks noChangeAspect="1"/>
                  </wp:cNvGraphicFramePr>
                  <a:graphic>
                    <a:graphicData uri="http://schemas.openxmlformats.org/drawingml/2006/picture">
                      <pic:pic>
                        <pic:nvPicPr>
                          <pic:cNvPr id="0" name="frame_0232.jpg"/>
                          <pic:cNvPicPr/>
                        </pic:nvPicPr>
                        <pic:blipFill>
                          <a:blip r:embed="rId11"/>
                          <a:stretch>
                            <a:fillRect/>
                          </a:stretch>
                        </pic:blipFill>
                        <pic:spPr>
                          <a:xfrm>
                            <a:off x="0" y="0"/>
                            <a:ext cx="1280160" cy="720090"/>
                          </a:xfrm>
                          <a:prstGeom prst="rect"/>
                        </pic:spPr>
                      </pic:pic>
                    </a:graphicData>
                  </a:graphic>
                </wp:inline>
              </w:drawing>
            </w:r>
          </w:p>
        </w:tc>
      </w:tr>
    </w:tbl>
    <w:p>
      <w:r>
        <w:t>Description: Summarizing the video and introducing higher-order filters</w:t>
      </w:r>
    </w:p>
    <w:p>
      <w:r>
        <w:t>Comment (score 80): What I have learned from the video: It was interesting to see the waveforms of the bandpass filter used from 1kHz to 30kHz. The formula Fc = 1/2πRC was used to calculate the bandpass frequency. No major questions since we already did a lab on filters.</w:t>
      </w:r>
    </w:p>
    <w:p>
      <w:r>
        <w:t>Reason: The comment directly discusses the waveform of a bandpass filter and its calculation using the formula Fc = 1/2πRC, which aligns with the topic's description summarizing a video about filters.</w:t>
      </w:r>
    </w:p>
    <w:p>
      <w:r>
        <w:t>Source: https://www.youtube.com/watch?v=dmPIydL0lyM&amp;t=2s: Band Pass Filters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