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_HHxV-7alwE</w:t>
      </w:r>
    </w:p>
    <w:p>
      <w:pPr>
        <w:pStyle w:val="Heading1"/>
      </w:pPr>
      <w:r>
        <w:t>Section 0: Introduction to Dronebot Workshop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section introduces the Dronebot Workshop, a resource for drones and robotics. The host discusses various topics related to drone flying and content creation for YouTube.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Today in the workshop we're working with operational amplifiers.</w:t>
        <w:br/>
        <w:t>[0:03] You'll see how op amps work and how to use them in several popular configurations.</w:t>
        <w:br/>
        <w:t>[0:08] We'll also build a light activated switch, a dual power supply,</w:t>
        <w:br/>
        <w:t>[0:13] and we'll use op amps with an Arduino.</w:t>
        <w:br/>
        <w:t>[0:15] We're back in operation today, so welcome to the workshop.</w:t>
        <w:br/>
        <w:t>[0:30] Well, hello and welcome to the workshop,</w:t>
        <w:br/>
        <w:t>[0:33] and today we're going to be working with operational amplifiers,</w:t>
        <w:br/>
        <w:t>[0:37] more commonly known as op amps.</w:t>
        <w:br/>
        <w:t>[0:39] Now, op amps have been available in integrated circuit format for about six decades now,</w:t>
      </w:r>
    </w:p>
    <w:p>
      <w:r>
        <w:br w:type="page"/>
      </w:r>
    </w:p>
    <w:p>
      <w:pPr>
        <w:pStyle w:val="Heading1"/>
      </w:pPr>
      <w:r>
        <w:t>Section 0: Closing Remarks</w:t>
      </w:r>
    </w:p>
    <w:p>
      <w:r>
        <w:t>Time: 0:45 - 0:50</w:t>
      </w:r>
    </w:p>
    <w:p>
      <w:pPr>
        <w:pStyle w:val="Heading2"/>
      </w:pPr>
      <w:r>
        <w:t>Summary</w:t>
      </w:r>
    </w:p>
    <w:p>
      <w:r>
        <w:t>The host thanks the audience and provides a call-to-action for viewers to take care of themselves and stay safe.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0:46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[0:45] and during that time they have been used in thousands and thousands of different analog designs.</w:t>
      </w:r>
    </w:p>
    <w:p>
      <w:r>
        <w:br w:type="page"/>
      </w:r>
    </w:p>
    <w:p>
      <w:pPr>
        <w:pStyle w:val="Heading1"/>
      </w:pPr>
      <w:r>
        <w:t>Section 0: Graphical Representation</w:t>
      </w:r>
    </w:p>
    <w:p>
      <w:r>
        <w:t>Time: 0:50 - 0:55</w:t>
      </w:r>
    </w:p>
    <w:p>
      <w:pPr>
        <w:pStyle w:val="Heading2"/>
      </w:pPr>
      <w:r>
        <w:t>Summary</w:t>
      </w:r>
    </w:p>
    <w:p>
      <w:r>
        <w:t>The section features a graphic design with various elements related to drone flying and content creation for YouTube.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0:50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[0:51] One of the reasons for their popularity is because they are so versatile.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