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Comment–Topic Correlation Report</w:t>
      </w:r>
    </w:p>
    <w:p>
      <w:r>
        <w:t>Model: llama3</w:t>
      </w:r>
    </w:p>
    <w:p>
      <w:pPr>
        <w:pStyle w:val="Heading1"/>
      </w:pPr>
      <w:r>
        <w:t>Summary</w:t>
      </w:r>
    </w:p>
    <w:p>
      <w:r>
        <w:t>Topics processed: 4</w:t>
      </w:r>
    </w:p>
    <w:p>
      <w:r>
        <w:t>Comments available for this video: 120</w:t>
      </w:r>
    </w:p>
    <w:p>
      <w:r>
        <w:t>Comments with correlated=True: 33 (27.5%)</w:t>
      </w:r>
    </w:p>
    <w:p>
      <w:r>
        <w:t>Comments with score &gt;= 60: 33 (27.5%)</w:t>
      </w:r>
    </w:p>
    <w:p>
      <w:r>
        <w:t>Total candidate pairs checked: 480</w:t>
      </w:r>
    </w:p>
    <w:p>
      <w:r>
        <w:t>----------------------------------------</w:t>
      </w:r>
    </w:p>
    <w:p>
      <w:pPr>
        <w:pStyle w:val="Heading2"/>
      </w:pPr>
      <w:r>
        <w:t>Topic T1: LM18-75 vs TDA2050 Distortion Test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371600" cy="771525"/>
                  <wp:docPr id="1" name="Picture 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2" name="Picture 2"/>
                  <wp:cNvGraphicFramePr>
                    <a:graphicFrameLocks noChangeAspect="1"/>
                  </wp:cNvGraphicFramePr>
                  <a:graphic>
                    <a:graphicData uri="http://schemas.openxmlformats.org/drawingml/2006/picture">
                      <pic:pic>
                        <pic:nvPicPr>
                          <pic:cNvPr id="0" name="frame_0314.jpg"/>
                          <pic:cNvPicPr/>
                        </pic:nvPicPr>
                        <pic:blipFill>
                          <a:blip r:embed="rId10"/>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3" name="Picture 3"/>
                  <wp:cNvGraphicFramePr>
                    <a:graphicFrameLocks noChangeAspect="1"/>
                  </wp:cNvGraphicFramePr>
                  <a:graphic>
                    <a:graphicData uri="http://schemas.openxmlformats.org/drawingml/2006/picture">
                      <pic:pic>
                        <pic:nvPicPr>
                          <pic:cNvPr id="0" name="frame_0629.jpg"/>
                          <pic:cNvPicPr/>
                        </pic:nvPicPr>
                        <pic:blipFill>
                          <a:blip r:embed="rId11"/>
                          <a:stretch>
                            <a:fillRect/>
                          </a:stretch>
                        </pic:blipFill>
                        <pic:spPr>
                          <a:xfrm>
                            <a:off x="0" y="0"/>
                            <a:ext cx="1371600" cy="771525"/>
                          </a:xfrm>
                          <a:prstGeom prst="rect"/>
                        </pic:spPr>
                      </pic:pic>
                    </a:graphicData>
                  </a:graphic>
                </wp:inline>
              </w:drawing>
            </w:r>
          </w:p>
        </w:tc>
      </w:tr>
    </w:tbl>
    <w:p>
      <w:r>
        <w:rPr>
          <w:i/>
        </w:rPr>
        <w:t>Description: Discussion of distortion test results and comparison with TDA2050.</w:t>
      </w:r>
    </w:p>
    <w:p>
      <w:r>
        <w:rPr>
          <w:b/>
        </w:rPr>
        <w:t>Correlated (true): 18 (15.0%)</w:t>
      </w:r>
      <w:r>
        <w:br/>
      </w:r>
      <w:r>
        <w:rPr>
          <w:b/>
        </w:rPr>
        <w:t>Score &gt;= 60: 17 (14.2%)</w:t>
      </w:r>
      <w:r>
        <w:br/>
      </w:r>
      <w:r>
        <w:rPr>
          <w:b/>
        </w:rPr>
        <w:t>Average Score (of valid matches): 80.88</w:t>
      </w:r>
    </w:p>
    <w:p>
      <w:pPr>
        <w:pStyle w:val="Heading3"/>
      </w:pPr>
      <w:r>
        <w:t>Top 5 Correlated Comments:</w:t>
      </w:r>
    </w:p>
    <w:p>
      <w:r>
        <w:rPr>
          <w:b/>
        </w:rPr>
        <w:t xml:space="preserve">Score: </w:t>
      </w:r>
      <w:r>
        <w:t>90</w:t>
      </w:r>
    </w:p>
    <w:p>
      <w:r>
        <w:rPr>
          <w:b/>
        </w:rPr>
        <w:t xml:space="preserve">Comment: </w:t>
      </w:r>
      <w:r>
        <w:t>I varied the signal level a bit to see if the distortion characteristics changed with both chips. It did not change.</w:t>
      </w:r>
    </w:p>
    <w:p>
      <w:r>
        <w:rPr>
          <w:b/>
        </w:rPr>
        <w:t xml:space="preserve">Reason: </w:t>
      </w:r>
      <w:r>
        <w:t>The comment directly discusses the distortion test results and comparison with TDA2050, specifically mentioning changing signal levels to see if distortion characteristics changed.</w:t>
      </w:r>
    </w:p>
    <w:p>
      <w:r>
        <w:rPr>
          <w:b/>
        </w:rPr>
        <w:t xml:space="preserve">Source: </w:t>
      </w:r>
      <w:r>
        <w:t>https://www.youtube.com/watch?v=iKZ05QIN8mc</w:t>
      </w:r>
    </w:p>
    <w:p/>
    <w:p>
      <w:r>
        <w:rPr>
          <w:b/>
        </w:rPr>
        <w:t xml:space="preserve">Score: </w:t>
      </w:r>
      <w:r>
        <w:t>90</w:t>
      </w:r>
    </w:p>
    <w:p>
      <w:r>
        <w:rPr>
          <w:b/>
        </w:rPr>
        <w:t xml:space="preserve">Comment: </w:t>
      </w:r>
      <w:r>
        <w:t>I put in the 2.2 ohm and 470nf on the TDA2050 board as designated on the datasheet. I use 220nf 100v X7R ceramic across the rails. I put those in after finding the oscillation (but made no difference.  I used the 100uf supplied by the kit and 6,800uf caps as shown in the video. The regulated supply is the linear type.</w:t>
      </w:r>
    </w:p>
    <w:p>
      <w:r>
        <w:rPr>
          <w:b/>
        </w:rPr>
        <w:t xml:space="preserve">Reason: </w:t>
      </w:r>
      <w:r>
        <w:t>The comment discusses specific components (2.2 ohm and 470nf) and settings (220nf X7R ceramic, linear regulated supply) mentioned in the topic description, indicating a strong connection between the two.</w:t>
      </w:r>
    </w:p>
    <w:p>
      <w:r>
        <w:rPr>
          <w:b/>
        </w:rPr>
        <w:t xml:space="preserve">Source: </w:t>
      </w:r>
      <w:r>
        <w:t>https://www.youtube.com/watch?v=iKZ05QIN8mc</w:t>
      </w:r>
    </w:p>
    <w:p/>
    <w:p>
      <w:r>
        <w:rPr>
          <w:b/>
        </w:rPr>
        <w:t xml:space="preserve">Score: </w:t>
      </w:r>
      <w:r>
        <w:t>85</w:t>
      </w:r>
    </w:p>
    <w:p>
      <w:r>
        <w:rPr>
          <w:b/>
        </w:rPr>
        <w:t xml:space="preserve">Comment: </w:t>
      </w:r>
      <w:r>
        <w:t>I've seen that LM1875 has a distortion step when crossing zero level from positive to negative output and backwards. That's typical for class B amplifiers.</w:t>
      </w:r>
    </w:p>
    <w:p>
      <w:r>
        <w:rPr>
          <w:b/>
        </w:rPr>
        <w:t xml:space="preserve">Reason: </w:t>
      </w:r>
      <w:r>
        <w:t>The comment directly discusses the distortion step and its relation to class B amplifiers, which is a specific aspect of the topic's description (comparing LM18-75 with TDA2050). The mention of 'zero level' also overlaps with the topic's focus on comparing distortion test results.</w:t>
      </w:r>
    </w:p>
    <w:p>
      <w:r>
        <w:rPr>
          <w:b/>
        </w:rPr>
        <w:t xml:space="preserve">Source: </w:t>
      </w:r>
      <w:r>
        <w:t>https://www.youtube.com/watch?v=iKZ05QIN8mc</w:t>
      </w:r>
    </w:p>
    <w:p/>
    <w:p>
      <w:r>
        <w:rPr>
          <w:b/>
        </w:rPr>
        <w:t xml:space="preserve">Score: </w:t>
      </w:r>
      <w:r>
        <w:t>80</w:t>
      </w:r>
    </w:p>
    <w:p>
      <w:r>
        <w:rPr>
          <w:b/>
        </w:rPr>
        <w:t xml:space="preserve">Comment: </w:t>
      </w:r>
      <w:r>
        <w:t>LM1875 has higher distortion than TDA2050, interesting. LM1875 is very famous in the audiophile DIY community, maybe because they love distortion.</w:t>
      </w:r>
    </w:p>
    <w:p>
      <w:r>
        <w:rPr>
          <w:b/>
        </w:rPr>
        <w:t xml:space="preserve">Reason: </w:t>
      </w:r>
      <w:r>
        <w:t>The comment directly compares the distortion of LM18-75 with TDA2050, which is the main topic described in the title and description. The mention of LM1875's fame among audiophiles is not the primary focus, but rather a side note that still shows an understanding of the topic.</w:t>
      </w:r>
    </w:p>
    <w:p>
      <w:r>
        <w:rPr>
          <w:b/>
        </w:rPr>
        <w:t xml:space="preserve">Source: </w:t>
      </w:r>
      <w:r>
        <w:t>https://www.youtube.com/watch?v=iKZ05QIN8mc</w:t>
      </w:r>
    </w:p>
    <w:p/>
    <w:p>
      <w:r>
        <w:rPr>
          <w:b/>
        </w:rPr>
        <w:t xml:space="preserve">Score: </w:t>
      </w:r>
      <w:r>
        <w:t>80</w:t>
      </w:r>
    </w:p>
    <w:p>
      <w:r>
        <w:rPr>
          <w:b/>
        </w:rPr>
        <w:t xml:space="preserve">Comment: </w:t>
      </w:r>
      <w:r>
        <w:t>@JohnAudioTech  LM1875 was designed to have higher distortion to please the "audiophile". High quiescent current, good clipping behavior, barely audible/just inaudible distortion just the way audiophiles like.</w:t>
        <w:br/>
        <w:t>LM3886 is much better than either of them. Gotta make a video of LM3886 VS TDA7293/7294.</w:t>
      </w:r>
    </w:p>
    <w:p>
      <w:r>
        <w:rPr>
          <w:b/>
        </w:rPr>
        <w:t xml:space="preserve">Reason: </w:t>
      </w:r>
      <w:r>
        <w:t>The comment directly compares LM18-75 with TDA2050 (TDA2050 is mentioned in the topic), discussing distortion and clipping behavior, which are key aspects of the topic's description.</w:t>
      </w:r>
    </w:p>
    <w:p>
      <w:r>
        <w:rPr>
          <w:b/>
        </w:rPr>
        <w:t xml:space="preserve">Source: </w:t>
      </w:r>
      <w:r>
        <w:t>https://www.youtube.com/watch?v=iKZ05QIN8mc</w:t>
      </w:r>
    </w:p>
    <w:p/>
    <w:p>
      <w:pPr>
        <w:pStyle w:val="Heading2"/>
      </w:pPr>
      <w:r>
        <w:t>Topic T2: TDA2050 Intermodulation Distortion Test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371600" cy="771525"/>
                  <wp:docPr id="4" name="Picture 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5" name="Picture 5"/>
                  <wp:cNvGraphicFramePr>
                    <a:graphicFrameLocks noChangeAspect="1"/>
                  </wp:cNvGraphicFramePr>
                  <a:graphic>
                    <a:graphicData uri="http://schemas.openxmlformats.org/drawingml/2006/picture">
                      <pic:pic>
                        <pic:nvPicPr>
                          <pic:cNvPr id="0" name="frame_0314.jpg"/>
                          <pic:cNvPicPr/>
                        </pic:nvPicPr>
                        <pic:blipFill>
                          <a:blip r:embed="rId10"/>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6" name="Picture 6"/>
                  <wp:cNvGraphicFramePr>
                    <a:graphicFrameLocks noChangeAspect="1"/>
                  </wp:cNvGraphicFramePr>
                  <a:graphic>
                    <a:graphicData uri="http://schemas.openxmlformats.org/drawingml/2006/picture">
                      <pic:pic>
                        <pic:nvPicPr>
                          <pic:cNvPr id="0" name="frame_0629.jpg"/>
                          <pic:cNvPicPr/>
                        </pic:nvPicPr>
                        <pic:blipFill>
                          <a:blip r:embed="rId11"/>
                          <a:stretch>
                            <a:fillRect/>
                          </a:stretch>
                        </pic:blipFill>
                        <pic:spPr>
                          <a:xfrm>
                            <a:off x="0" y="0"/>
                            <a:ext cx="1371600" cy="771525"/>
                          </a:xfrm>
                          <a:prstGeom prst="rect"/>
                        </pic:spPr>
                      </pic:pic>
                    </a:graphicData>
                  </a:graphic>
                </wp:inline>
              </w:drawing>
            </w:r>
          </w:p>
        </w:tc>
      </w:tr>
    </w:tbl>
    <w:p>
      <w:r>
        <w:rPr>
          <w:i/>
        </w:rPr>
        <w:t>Description: Discussion of intermodulation distortion test results.</w:t>
      </w:r>
    </w:p>
    <w:p>
      <w:r>
        <w:rPr>
          <w:b/>
        </w:rPr>
        <w:t>Correlated (true): 17 (14.2%)</w:t>
      </w:r>
      <w:r>
        <w:br/>
      </w:r>
      <w:r>
        <w:rPr>
          <w:b/>
        </w:rPr>
        <w:t>Score &gt;= 60: 17 (14.2%)</w:t>
      </w:r>
      <w:r>
        <w:br/>
      </w:r>
      <w:r>
        <w:rPr>
          <w:b/>
        </w:rPr>
        <w:t>Average Score (of valid matches): 79.71</w:t>
      </w:r>
    </w:p>
    <w:p>
      <w:pPr>
        <w:pStyle w:val="Heading3"/>
      </w:pPr>
      <w:r>
        <w:t>Top 5 Correlated Comments:</w:t>
      </w:r>
    </w:p>
    <w:p>
      <w:r>
        <w:rPr>
          <w:b/>
        </w:rPr>
        <w:t xml:space="preserve">Score: </w:t>
      </w:r>
      <w:r>
        <w:t>90</w:t>
      </w:r>
    </w:p>
    <w:p>
      <w:r>
        <w:rPr>
          <w:b/>
        </w:rPr>
        <w:t xml:space="preserve">Comment: </w:t>
      </w:r>
      <w:r>
        <w:t>I put in the 2.2 ohm and 470nf on the TDA2050 board as designated on the datasheet. I use 220nf 100v X7R ceramic across the rails. I put those in after finding the oscillation (but made no difference.  I used the 100uf supplied by the kit and 6,800uf caps as shown in the video. The regulated supply is the linear type.</w:t>
      </w:r>
    </w:p>
    <w:p>
      <w:r>
        <w:rPr>
          <w:b/>
        </w:rPr>
        <w:t xml:space="preserve">Reason: </w:t>
      </w:r>
      <w:r>
        <w:t>The comment directly discusses specific components and settings (2.2 ohm, 470nf, 220nf X7R ceramic, 100uf, 6,800uf caps) mentioned in the topic description for TDA2050 Intermodulation Distortion Test, indicating a strong relationship.</w:t>
      </w:r>
    </w:p>
    <w:p>
      <w:r>
        <w:rPr>
          <w:b/>
        </w:rPr>
        <w:t xml:space="preserve">Source: </w:t>
      </w:r>
      <w:r>
        <w:t>https://www.youtube.com/watch?v=iKZ05QIN8mc</w:t>
      </w:r>
    </w:p>
    <w:p/>
    <w:p>
      <w:r>
        <w:rPr>
          <w:b/>
        </w:rPr>
        <w:t xml:space="preserve">Score: </w:t>
      </w:r>
      <w:r>
        <w:t>85</w:t>
      </w:r>
    </w:p>
    <w:p>
      <w:r>
        <w:rPr>
          <w:b/>
        </w:rPr>
        <w:t xml:space="preserve">Comment: </w:t>
      </w:r>
      <w:r>
        <w:t>Is there already an RC-Series-Element with 2.2 Ohms and 0,47µF between the Output of the TDA and Signal-Ground? This is important for frequency stability. Higher Resistor Values and lower capacitor Values leads to oscillating. Also the bypass capacitors at the positive and negative Power Supply Rail must not be too small, as this can also lead to oscillation. Recommended Values are 100nF and 220µF in parallel at both rails towards Ground for split-Supply. For Single-Supply the Values are 100nF and at least 1,000µF in parallel between positive and negative of the Power Supply. However, these values only apply to the TDA2050. The LM1875 needs different values.</w:t>
        <w:br/>
        <w:t>I think it's always the best way to read the original datasheet for these IC's to mount the proper component Values.</w:t>
        <w:br/>
        <w:t>I don't know, if or how the other components can mess up the frequency stability.</w:t>
        <w:br/>
        <w:t>The next Question is, wich Type of Power Supply do you use - with a simple Transformer and linear regulated, or switch mode power supply? I think the Amplifier IC's don't like "dirty" Voltage from a SMPS.</w:t>
      </w:r>
    </w:p>
    <w:p>
      <w:r>
        <w:rPr>
          <w:b/>
        </w:rPr>
        <w:t xml:space="preserve">Reason: </w:t>
      </w:r>
      <w:r>
        <w:t>The comment discusses specific components and settings (resistor values, capacitor values) related to the TDA2050 IC, which is the same topic discussed in the description.</w:t>
      </w:r>
    </w:p>
    <w:p>
      <w:r>
        <w:rPr>
          <w:b/>
        </w:rPr>
        <w:t xml:space="preserve">Source: </w:t>
      </w:r>
      <w:r>
        <w:t>https://www.youtube.com/watch?v=iKZ05QIN8mc</w:t>
      </w:r>
    </w:p>
    <w:p/>
    <w:p>
      <w:r>
        <w:rPr>
          <w:b/>
        </w:rPr>
        <w:t xml:space="preserve">Score: </w:t>
      </w:r>
      <w:r>
        <w:t>80</w:t>
      </w:r>
    </w:p>
    <w:p>
      <w:r>
        <w:rPr>
          <w:b/>
        </w:rPr>
        <w:t xml:space="preserve">Comment: </w:t>
      </w:r>
      <w:r>
        <w:t>I varied the signal level a bit to see if the distortion characteristics changed with both chips. It did not change.</w:t>
      </w:r>
    </w:p>
    <w:p>
      <w:r>
        <w:rPr>
          <w:b/>
        </w:rPr>
        <w:t xml:space="preserve">Reason: </w:t>
      </w:r>
      <w:r>
        <w:t>The comment mentions varying the signal level to test distortion characteristics, which is a specific parameter mentioned in the topic description. The fact that the characteristic did not change with both chips also implies an understanding of intermodulation distortion test results, as described in the topic.</w:t>
      </w:r>
    </w:p>
    <w:p>
      <w:r>
        <w:rPr>
          <w:b/>
        </w:rPr>
        <w:t xml:space="preserve">Source: </w:t>
      </w:r>
      <w:r>
        <w:t>https://www.youtube.com/watch?v=iKZ05QIN8mc</w:t>
      </w:r>
    </w:p>
    <w:p/>
    <w:p>
      <w:r>
        <w:rPr>
          <w:b/>
        </w:rPr>
        <w:t xml:space="preserve">Score: </w:t>
      </w:r>
      <w:r>
        <w:t>80</w:t>
      </w:r>
    </w:p>
    <w:p>
      <w:r>
        <w:rPr>
          <w:b/>
        </w:rPr>
        <w:t xml:space="preserve">Comment: </w:t>
      </w:r>
      <w:r>
        <w:t>Me too. When I tried the second LM1875 and saw the same distortion, my heart sank. .076% with a 4 Ohm load is still not bad. Should be less at 8 Ohms.</w:t>
      </w:r>
    </w:p>
    <w:p>
      <w:r>
        <w:rPr>
          <w:b/>
        </w:rPr>
        <w:t xml:space="preserve">Reason: </w:t>
      </w:r>
      <w:r>
        <w:t>The comment mentions a specific amplifier model (LM1875), load impedance (4 Ohm and 8 Ohms), and distortion level (%), which are all key elements discussed in the topic description.</w:t>
      </w:r>
    </w:p>
    <w:p>
      <w:r>
        <w:rPr>
          <w:b/>
        </w:rPr>
        <w:t xml:space="preserve">Source: </w:t>
      </w:r>
      <w:r>
        <w:t>https://www.youtube.com/watch?v=iKZ05QIN8mc</w:t>
      </w:r>
    </w:p>
    <w:p/>
    <w:p>
      <w:r>
        <w:rPr>
          <w:b/>
        </w:rPr>
        <w:t xml:space="preserve">Score: </w:t>
      </w:r>
      <w:r>
        <w:t>80</w:t>
      </w:r>
    </w:p>
    <w:p>
      <w:r>
        <w:rPr>
          <w:b/>
        </w:rPr>
        <w:t xml:space="preserve">Comment: </w:t>
      </w:r>
      <w:r>
        <w:t>amplifiers are normally tested with a non inductive load to check frequency response and power. Each speaker will have a different reactance that will make it hard to draw a conclusion (what to standardize on?). The low output impedance of these solid state amps will give a flat output voltage across the spectrum.</w:t>
      </w:r>
    </w:p>
    <w:p>
      <w:r>
        <w:rPr>
          <w:b/>
        </w:rPr>
        <w:t xml:space="preserve">Reason: </w:t>
      </w:r>
      <w:r>
        <w:t>The comment mentions testing amplifiers with a non-inductive load and discussing frequency response, which are directly related to the topic of intermodulation distortion test results.</w:t>
      </w:r>
    </w:p>
    <w:p>
      <w:r>
        <w:rPr>
          <w:b/>
        </w:rPr>
        <w:t xml:space="preserve">Source: </w:t>
      </w:r>
      <w:r>
        <w:t>https://www.youtube.com/watch?v=iKZ05QIN8mc</w:t>
      </w:r>
    </w:p>
    <w:p/>
    <w:p>
      <w:pPr>
        <w:pStyle w:val="Heading2"/>
      </w:pPr>
      <w:r>
        <w:t>Topic T3: Current Limiter Circuit Issues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371600" cy="771525"/>
                  <wp:docPr id="7" name="Picture 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8" name="Picture 8"/>
                  <wp:cNvGraphicFramePr>
                    <a:graphicFrameLocks noChangeAspect="1"/>
                  </wp:cNvGraphicFramePr>
                  <a:graphic>
                    <a:graphicData uri="http://schemas.openxmlformats.org/drawingml/2006/picture">
                      <pic:pic>
                        <pic:nvPicPr>
                          <pic:cNvPr id="0" name="frame_0314.jpg"/>
                          <pic:cNvPicPr/>
                        </pic:nvPicPr>
                        <pic:blipFill>
                          <a:blip r:embed="rId10"/>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9" name="Picture 9"/>
                  <wp:cNvGraphicFramePr>
                    <a:graphicFrameLocks noChangeAspect="1"/>
                  </wp:cNvGraphicFramePr>
                  <a:graphic>
                    <a:graphicData uri="http://schemas.openxmlformats.org/drawingml/2006/picture">
                      <pic:pic>
                        <pic:nvPicPr>
                          <pic:cNvPr id="0" name="frame_0629.jpg"/>
                          <pic:cNvPicPr/>
                        </pic:nvPicPr>
                        <pic:blipFill>
                          <a:blip r:embed="rId11"/>
                          <a:stretch>
                            <a:fillRect/>
                          </a:stretch>
                        </pic:blipFill>
                        <pic:spPr>
                          <a:xfrm>
                            <a:off x="0" y="0"/>
                            <a:ext cx="1371600" cy="771525"/>
                          </a:xfrm>
                          <a:prstGeom prst="rect"/>
                        </pic:spPr>
                      </pic:pic>
                    </a:graphicData>
                  </a:graphic>
                </wp:inline>
              </w:drawing>
            </w:r>
          </w:p>
        </w:tc>
      </w:tr>
    </w:tbl>
    <w:p>
      <w:r>
        <w:rPr>
          <w:i/>
        </w:rPr>
        <w:t>Description: Discussion of issues with current limiter circuit in TDA2050 and its impact on amplifier design.</w:t>
      </w:r>
    </w:p>
    <w:p>
      <w:r>
        <w:rPr>
          <w:b/>
        </w:rPr>
        <w:t>Correlated (true): 15 (12.5%)</w:t>
      </w:r>
      <w:r>
        <w:br/>
      </w:r>
      <w:r>
        <w:rPr>
          <w:b/>
        </w:rPr>
        <w:t>Score &gt;= 60: 15 (12.5%)</w:t>
      </w:r>
      <w:r>
        <w:br/>
      </w:r>
      <w:r>
        <w:rPr>
          <w:b/>
        </w:rPr>
        <w:t>Average Score (of valid matches): 79.33</w:t>
      </w:r>
    </w:p>
    <w:p>
      <w:pPr>
        <w:pStyle w:val="Heading3"/>
      </w:pPr>
      <w:r>
        <w:t>Top 5 Correlated Comments:</w:t>
      </w:r>
    </w:p>
    <w:p>
      <w:r>
        <w:rPr>
          <w:b/>
        </w:rPr>
        <w:t xml:space="preserve">Score: </w:t>
      </w:r>
      <w:r>
        <w:t>80</w:t>
      </w:r>
    </w:p>
    <w:p>
      <w:r>
        <w:rPr>
          <w:b/>
        </w:rPr>
        <w:t xml:space="preserve">Comment: </w:t>
      </w:r>
      <w:r>
        <w:t>I am also making a amplifier circuit using TDA2050 with +-20V source. use 4xTDA2050 for 2 channel BTL. With Pre chip opamp RA3678</w:t>
      </w:r>
    </w:p>
    <w:p>
      <w:r>
        <w:rPr>
          <w:b/>
        </w:rPr>
        <w:t xml:space="preserve">Reason: </w:t>
      </w:r>
      <w:r>
        <w:t>The comment discusses a specific amplifier circuit design using TDA2050, which is directly related to the topic of current limiter circuit issues in TDA2050. The mention of RA3678 and BTL configuration also shows a strong connection to the topic.</w:t>
      </w:r>
    </w:p>
    <w:p>
      <w:r>
        <w:rPr>
          <w:b/>
        </w:rPr>
        <w:t xml:space="preserve">Source: </w:t>
      </w:r>
      <w:r>
        <w:t>https://www.youtube.com/watch?v=iKZ05QIN8mc</w:t>
      </w:r>
    </w:p>
    <w:p/>
    <w:p>
      <w:r>
        <w:rPr>
          <w:b/>
        </w:rPr>
        <w:t xml:space="preserve">Score: </w:t>
      </w:r>
      <w:r>
        <w:t>80</w:t>
      </w:r>
    </w:p>
    <w:p>
      <w:r>
        <w:rPr>
          <w:b/>
        </w:rPr>
        <w:t xml:space="preserve">Comment: </w:t>
      </w:r>
      <w:r>
        <w:t>I put in the 2.2 ohm and 470nf on the TDA2050 board as designated on the datasheet. I use 220nf 100v X7R ceramic across the rails. I put those in after finding the oscillation (but made no difference.  I used the 100uf supplied by the kit and 6,800uf caps as shown in the video. The regulated supply is the linear type.</w:t>
      </w:r>
    </w:p>
    <w:p>
      <w:r>
        <w:rPr>
          <w:b/>
        </w:rPr>
        <w:t xml:space="preserve">Reason: </w:t>
      </w:r>
      <w:r>
        <w:t>The comment discusses specific components (2.2 ohm and 470nf) and values used in the TDA2050 board, which are mentioned in the topic description as relevant to the current limiter circuit issues.</w:t>
      </w:r>
    </w:p>
    <w:p>
      <w:r>
        <w:rPr>
          <w:b/>
        </w:rPr>
        <w:t xml:space="preserve">Source: </w:t>
      </w:r>
      <w:r>
        <w:t>https://www.youtube.com/watch?v=iKZ05QIN8mc</w:t>
      </w:r>
    </w:p>
    <w:p/>
    <w:p>
      <w:r>
        <w:rPr>
          <w:b/>
        </w:rPr>
        <w:t xml:space="preserve">Score: </w:t>
      </w:r>
      <w:r>
        <w:t>80</w:t>
      </w:r>
    </w:p>
    <w:p>
      <w:r>
        <w:rPr>
          <w:b/>
        </w:rPr>
        <w:t xml:space="preserve">Comment: </w:t>
      </w:r>
      <w:r>
        <w:t>Lm1875 works better with 8ohm load and tda2050 designed for 4ohm load</w:t>
      </w:r>
    </w:p>
    <w:p>
      <w:r>
        <w:rPr>
          <w:b/>
        </w:rPr>
        <w:t xml:space="preserve">Reason: </w:t>
      </w:r>
      <w:r>
        <w:t>The comment specifically mentions TDA2050, which is mentioned in the topic description. Additionally, it discusses load impedance (4ohm and 8ohm), which is indirectly related to current limiter circuit issues.</w:t>
      </w:r>
    </w:p>
    <w:p>
      <w:r>
        <w:rPr>
          <w:b/>
        </w:rPr>
        <w:t xml:space="preserve">Source: </w:t>
      </w:r>
      <w:r>
        <w:t>https://www.youtube.com/watch?v=iKZ05QIN8mc</w:t>
      </w:r>
    </w:p>
    <w:p/>
    <w:p>
      <w:r>
        <w:rPr>
          <w:b/>
        </w:rPr>
        <w:t xml:space="preserve">Score: </w:t>
      </w:r>
      <w:r>
        <w:t>80</w:t>
      </w:r>
    </w:p>
    <w:p>
      <w:r>
        <w:rPr>
          <w:b/>
        </w:rPr>
        <w:t xml:space="preserve">Comment: </w:t>
      </w:r>
      <w:r>
        <w:t>I have a simetric source that provides +- 21 Volts are secure uses this voltage ? For tda 2050 i read the datasheet and this Volts are in the limit</w:t>
      </w:r>
    </w:p>
    <w:p>
      <w:r>
        <w:rPr>
          <w:b/>
        </w:rPr>
        <w:t xml:space="preserve">Reason: </w:t>
      </w:r>
      <w:r>
        <w:t>The comment discusses the TDA2050 specifically and mentions the voltage limit, which is directly related to the topic description's discussion of issues with the current limiter circuit in the TDA2050. The mention of 'secure uses' is somewhat generic, but the focus on the specific IC and its voltage limits keeps the correlation score high.</w:t>
      </w:r>
    </w:p>
    <w:p>
      <w:r>
        <w:rPr>
          <w:b/>
        </w:rPr>
        <w:t xml:space="preserve">Source: </w:t>
      </w:r>
      <w:r>
        <w:t>https://www.youtube.com/watch?v=iKZ05QIN8mc</w:t>
      </w:r>
    </w:p>
    <w:p/>
    <w:p>
      <w:r>
        <w:rPr>
          <w:b/>
        </w:rPr>
        <w:t xml:space="preserve">Score: </w:t>
      </w:r>
      <w:r>
        <w:t>80</w:t>
      </w:r>
    </w:p>
    <w:p>
      <w:r>
        <w:rPr>
          <w:b/>
        </w:rPr>
        <w:t xml:space="preserve">Comment: </w:t>
      </w:r>
      <w:r>
        <w:t>Me too. When I tried the second LM1875 and saw the same distortion, my heart sank. .076% with a 4 Ohm load is still not bad. Should be less at 8 Ohms.</w:t>
      </w:r>
    </w:p>
    <w:p>
      <w:r>
        <w:rPr>
          <w:b/>
        </w:rPr>
        <w:t xml:space="preserve">Reason: </w:t>
      </w:r>
      <w:r>
        <w:t>The comment mentions specific components (LM1875) and loads (4 Ohm, 8 Ohms) which are directly related to the topic of current limiter circuit issues in amplifier design, showing a strong connection.</w:t>
      </w:r>
    </w:p>
    <w:p>
      <w:r>
        <w:rPr>
          <w:b/>
        </w:rPr>
        <w:t xml:space="preserve">Source: </w:t>
      </w:r>
      <w:r>
        <w:t>https://www.youtube.com/watch?v=iKZ05QIN8mc</w:t>
      </w:r>
    </w:p>
    <w:p/>
    <w:p>
      <w:pPr>
        <w:pStyle w:val="Heading2"/>
      </w:pPr>
      <w:r>
        <w:t>Topic T4: Conclusion and Comparison Summary</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371600" cy="771525"/>
                  <wp:docPr id="10" name="Picture 1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11" name="Picture 11"/>
                  <wp:cNvGraphicFramePr>
                    <a:graphicFrameLocks noChangeAspect="1"/>
                  </wp:cNvGraphicFramePr>
                  <a:graphic>
                    <a:graphicData uri="http://schemas.openxmlformats.org/drawingml/2006/picture">
                      <pic:pic>
                        <pic:nvPicPr>
                          <pic:cNvPr id="0" name="frame_0314.jpg"/>
                          <pic:cNvPicPr/>
                        </pic:nvPicPr>
                        <pic:blipFill>
                          <a:blip r:embed="rId10"/>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12" name="Picture 12"/>
                  <wp:cNvGraphicFramePr>
                    <a:graphicFrameLocks noChangeAspect="1"/>
                  </wp:cNvGraphicFramePr>
                  <a:graphic>
                    <a:graphicData uri="http://schemas.openxmlformats.org/drawingml/2006/picture">
                      <pic:pic>
                        <pic:nvPicPr>
                          <pic:cNvPr id="0" name="frame_0629.jpg"/>
                          <pic:cNvPicPr/>
                        </pic:nvPicPr>
                        <pic:blipFill>
                          <a:blip r:embed="rId11"/>
                          <a:stretch>
                            <a:fillRect/>
                          </a:stretch>
                        </pic:blipFill>
                        <pic:spPr>
                          <a:xfrm>
                            <a:off x="0" y="0"/>
                            <a:ext cx="1371600" cy="771525"/>
                          </a:xfrm>
                          <a:prstGeom prst="rect"/>
                        </pic:spPr>
                      </pic:pic>
                    </a:graphicData>
                  </a:graphic>
                </wp:inline>
              </w:drawing>
            </w:r>
          </w:p>
        </w:tc>
      </w:tr>
    </w:tbl>
    <w:p>
      <w:r>
        <w:rPr>
          <w:i/>
        </w:rPr>
        <w:t>Description: Summary of key points and comparison between LM18-75 and TDA2050.</w:t>
      </w:r>
    </w:p>
    <w:p>
      <w:r>
        <w:rPr>
          <w:b/>
        </w:rPr>
        <w:t>Correlated (true): 18 (15.0%)</w:t>
      </w:r>
      <w:r>
        <w:br/>
      </w:r>
      <w:r>
        <w:rPr>
          <w:b/>
        </w:rPr>
        <w:t>Score &gt;= 60: 18 (15.0%)</w:t>
      </w:r>
      <w:r>
        <w:br/>
      </w:r>
      <w:r>
        <w:rPr>
          <w:b/>
        </w:rPr>
        <w:t>Average Score (of valid matches): 78.61</w:t>
      </w:r>
    </w:p>
    <w:p>
      <w:pPr>
        <w:pStyle w:val="Heading3"/>
      </w:pPr>
      <w:r>
        <w:t>Top 5 Correlated Comments:</w:t>
      </w:r>
    </w:p>
    <w:p>
      <w:r>
        <w:rPr>
          <w:b/>
        </w:rPr>
        <w:t xml:space="preserve">Score: </w:t>
      </w:r>
      <w:r>
        <w:t>90</w:t>
      </w:r>
    </w:p>
    <w:p>
      <w:r>
        <w:rPr>
          <w:b/>
        </w:rPr>
        <w:t xml:space="preserve">Comment: </w:t>
      </w:r>
      <w:r>
        <w:t>No, obviously not! the LM1875 is a much worse amplifier. Worse not only in terms of distortion in the sound band of different frequencies, but also because of much worse made output transistors, which have lower output current efficiency (even lower than the minimum value specified by the manufacturer in the datasheet. I took measurements at various loads) Transistors in LM1875 can not well driving a strong inductive loads - speaker.</w:t>
        <w:br/>
        <w:br/>
        <w:t xml:space="preserve">  The LM1875 is a newer amp, but sadly it is a disgusting manipulation and hypocritical failed IC from Texas Instruments. Much worse than the popular TDA2040, TDA2050. Despite slightly more power, I can only compare it to the older, basic TDA2030.</w:t>
      </w:r>
    </w:p>
    <w:p>
      <w:r>
        <w:rPr>
          <w:b/>
        </w:rPr>
        <w:t xml:space="preserve">Reason: </w:t>
      </w:r>
      <w:r>
        <w:t>The comment directly compares the LM18-75 and TDA2050 amplifiers, discussing their performance, distortion, output transistors, and suitability for driving speaker loads, which are all key points mentioned in the topic description.</w:t>
      </w:r>
    </w:p>
    <w:p>
      <w:r>
        <w:rPr>
          <w:b/>
        </w:rPr>
        <w:t xml:space="preserve">Source: </w:t>
      </w:r>
      <w:r>
        <w:t>https://www.youtube.com/watch?v=iKZ05QIN8mc</w:t>
      </w:r>
    </w:p>
    <w:p/>
    <w:p>
      <w:r>
        <w:rPr>
          <w:b/>
        </w:rPr>
        <w:t xml:space="preserve">Score: </w:t>
      </w:r>
      <w:r>
        <w:t>80</w:t>
      </w:r>
    </w:p>
    <w:p>
      <w:r>
        <w:rPr>
          <w:b/>
        </w:rPr>
        <w:t xml:space="preserve">Comment: </w:t>
      </w:r>
      <w:r>
        <w:t>Thanks for the informative video John. The main take away I get from this is of the two, a TDA2050 is preferable if you don't plan to over drive it. Imo, a given level of IMD sounds way worse than the same level of THD. Also, this video demonstrates that Thiel networks can be beneficial.</w:t>
      </w:r>
    </w:p>
    <w:p>
      <w:r>
        <w:rPr>
          <w:b/>
        </w:rPr>
        <w:t xml:space="preserve">Reason: </w:t>
      </w:r>
      <w:r>
        <w:t>The comment specifically compares the TDA2050 and LM18-75, mentioning a level of IMD sounds worse than THD, which directly relates to the topic's description comparing key points between the two amplifiers.</w:t>
      </w:r>
    </w:p>
    <w:p>
      <w:r>
        <w:rPr>
          <w:b/>
        </w:rPr>
        <w:t xml:space="preserve">Source: </w:t>
      </w:r>
      <w:r>
        <w:t>https://www.youtube.com/watch?v=iKZ05QIN8mc</w:t>
      </w:r>
    </w:p>
    <w:p/>
    <w:p>
      <w:r>
        <w:rPr>
          <w:b/>
        </w:rPr>
        <w:t xml:space="preserve">Score: </w:t>
      </w:r>
      <w:r>
        <w:t>80</w:t>
      </w:r>
    </w:p>
    <w:p>
      <w:r>
        <w:rPr>
          <w:b/>
        </w:rPr>
        <w:t xml:space="preserve">Comment: </w:t>
      </w:r>
      <w:r>
        <w:t>Lm1875 works better with 8ohm load and tda2050 designed for 4ohm load</w:t>
      </w:r>
    </w:p>
    <w:p>
      <w:r>
        <w:rPr>
          <w:b/>
        </w:rPr>
        <w:t xml:space="preserve">Reason: </w:t>
      </w:r>
      <w:r>
        <w:t>The comment directly compares the performance of LM18-75 and TDA2050 with specific load references (8ohm and 4ohm), which closely matches the topic description's summary and comparison between the two ICs.</w:t>
      </w:r>
    </w:p>
    <w:p>
      <w:r>
        <w:rPr>
          <w:b/>
        </w:rPr>
        <w:t xml:space="preserve">Source: </w:t>
      </w:r>
      <w:r>
        <w:t>https://www.youtube.com/watch?v=iKZ05QIN8mc</w:t>
      </w:r>
    </w:p>
    <w:p/>
    <w:p>
      <w:r>
        <w:rPr>
          <w:b/>
        </w:rPr>
        <w:t xml:space="preserve">Score: </w:t>
      </w:r>
      <w:r>
        <w:t>80</w:t>
      </w:r>
    </w:p>
    <w:p>
      <w:r>
        <w:rPr>
          <w:b/>
        </w:rPr>
        <w:t xml:space="preserve">Comment: </w:t>
      </w:r>
      <w:r>
        <w:t>@dmcbohol  Tda2050, 2040 should not be purchased now as some manufacturers are making copies of Tda2030A and printing them as Tda2050 and 2040 selling these at higher prices. Also the fake Lm1875 chips look same like Tda2030A  thereby raising doubts that it's also a copy of Tda2030A. I think only Tda2030A should be purchased as it's still available as good quality even if it's not manufactured by the original company as it's very popular still.</w:t>
      </w:r>
    </w:p>
    <w:p>
      <w:r>
        <w:rPr>
          <w:b/>
        </w:rPr>
        <w:t xml:space="preserve">Reason: </w:t>
      </w:r>
      <w:r>
        <w:t>The comment discusses the comparison between TDA2050 and TDA2030A, which is directly related to the topic's description about comparing LM18-75 with TDA2050. The comment also mentions LM1875 chips being copies of TDA2030A, which overlaps with the topic's focus on comparing different versions.</w:t>
      </w:r>
    </w:p>
    <w:p>
      <w:r>
        <w:rPr>
          <w:b/>
        </w:rPr>
        <w:t xml:space="preserve">Source: </w:t>
      </w:r>
      <w:r>
        <w:t>https://www.youtube.com/watch?v=iKZ05QIN8mc</w:t>
      </w:r>
    </w:p>
    <w:p/>
    <w:p>
      <w:r>
        <w:rPr>
          <w:b/>
        </w:rPr>
        <w:t xml:space="preserve">Score: </w:t>
      </w:r>
      <w:r>
        <w:t>80</w:t>
      </w:r>
    </w:p>
    <w:p>
      <w:r>
        <w:rPr>
          <w:b/>
        </w:rPr>
        <w:t xml:space="preserve">Comment: </w:t>
      </w:r>
      <w:r>
        <w:t>John, have you tried the TDA2050L chips by Unisonic Technologies Co.? The claimed specs are exactly the same as for original TDA2050 by ST.</w:t>
      </w:r>
    </w:p>
    <w:p>
      <w:r>
        <w:rPr>
          <w:b/>
        </w:rPr>
        <w:t xml:space="preserve">Reason: </w:t>
      </w:r>
      <w:r>
        <w:t>The comment mentions specific chips (TDA2050L and TDA2050) and companies (Unisonic Technologies Co. and ST), which align with the topic's focus on comparison between LM18-75 and TDA2050.</w:t>
      </w:r>
    </w:p>
    <w:p>
      <w:r>
        <w:rPr>
          <w:b/>
        </w:rPr>
        <w:t xml:space="preserve">Source: </w:t>
      </w:r>
      <w:r>
        <w:t>https://www.youtube.com/watch?v=iKZ05QIN8mc</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