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DOWDNBu9DkU</w:t>
      </w:r>
    </w:p>
    <w:p>
      <w:pPr>
        <w:pStyle w:val="Heading1"/>
      </w:pPr>
      <w:r>
        <w:t>Section 0: CrunchLabs: Educational Toy and Resource Subscription Service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video showcases the CrunchLabs brand, which offers a subscription-based service for educational toys and resources.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 cut my finger making lunch so I placed an order for some band-aids a couple minutes ago</w:t>
        <w:br/>
        <w:t>[0:04] and now they're four seconds away.</w:t>
        <w:br/>
        <w:t>[0:08] That is a nearly silent drone system that can deliver a package from the sky</w:t>
        <w:br/>
        <w:t>[0:13] right to my backyard in as little as two minutes with dinner plate accuracy.</w:t>
        <w:br/>
        <w:t>[0:18] And as far as I'm concerned, that's basically teleportation.</w:t>
        <w:br/>
        <w:t>[0:22] This is the very near future of package delivery from a company called Zipline.</w:t>
        <w:br/>
        <w:t>[0:26] It's been over a decade since we were first promised drone delivery that looked like this</w:t>
        <w:br/>
        <w:t>[0:30] and to be honest, I was never that stoked about it</w:t>
        <w:br/>
        <w:t>[0:33] because I couldn't imagine that anyone would actually want something that big and loud</w:t>
        <w:br/>
        <w:t>[0:37] with dangerously fast spinning propellers landing anywhere near their house.</w:t>
        <w:br/>
        <w:t>[0:41] And that was a bummer because with the explosion of people using Amazon</w:t>
        <w:br/>
        <w:t>[0:44] or food delivery apps like DoorDash or Instacart,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