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1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T1: Removing Probe from Combined Measurement — avg 0.00, contributions 0</w:t>
      </w:r>
    </w:p>
    <w:p>
      <w:r>
        <w:t xml:space="preserve">  Bottom 3:</w:t>
      </w:r>
    </w:p>
    <w:p>
      <w:r>
        <w:t xml:space="preserve">    • Topic T1: Removing Probe from Combined Measurement — avg 0.00, contributions 0</w:t>
      </w:r>
    </w:p>
    <w:p>
      <w:r>
        <w:t>Correlated comment coverage (all comments):</w:t>
      </w:r>
    </w:p>
    <w:p>
      <w:r>
        <w:t>- matched 0 topic(s), max score 0.0000: This video was helpful because it has a lot of good information on what network extraction is and what Embedding/ De-Embedding means with helping on configuration of the DVT solution. Network extraction is a tool that generates the S-parameters of one or more networks, on one or more VNA test ports, single-ended or differential. It is used to extract part of a circuit on a PC board, a test fixture, or a probe. It is very useful when a calibration kit is not available or when a thru cannot be connected between reference planes.</w:t>
      </w:r>
    </w:p>
    <w:p>
      <w:r>
        <w:t xml:space="preserve">  Source: https://www.youtube.com/watch?v=Sd6CcsCgFbg: Create a probe model by In-Site De-embedding (ISD)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frame_0116.jpg</w:t>
            </w:r>
          </w:p>
        </w:tc>
        <w:tc>
          <w:tcPr>
            <w:tcW w:type="dxa" w:w="2880"/>
          </w:tcPr>
          <w:p>
            <w:r>
              <w:t>frame_0231.jpg</w:t>
            </w:r>
          </w:p>
        </w:tc>
      </w:tr>
    </w:tbl>
    <w:p>
      <w:r>
        <w:t>Topic T1: Removing Probe from Combined Measurement — score 20.0000</w:t>
      </w:r>
    </w:p>
    <w:p>
      <w:r>
        <w:t xml:space="preserve">    Description: Distinguishing between what's on the right-hand side and creating a file for it.</w:t>
      </w:r>
    </w:p>
    <w:p>
      <w:r>
        <w:t xml:space="preserve">    Reason: The comment discusses network extraction and configuration of DVT solution, which is related to measurement but does not directly discuss removing a probe from combined measurement.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frame_0116.jpg</w:t>
            </w:r>
          </w:p>
        </w:tc>
        <w:tc>
          <w:tcPr>
            <w:tcW w:type="dxa" w:w="2880"/>
          </w:tcPr>
          <w:p>
            <w:r>
              <w:t>frame_0231.jpg</w:t>
            </w:r>
          </w:p>
        </w:tc>
      </w:tr>
    </w:tbl>
    <w:p>
      <w:r>
        <w:t>Topic T1: Removing Probe from Combined Measurement — score 20.0000</w:t>
      </w:r>
    </w:p>
    <w:p>
      <w:r>
        <w:t xml:space="preserve">    Description: Distinguishing between what's on the right-hand side and creating a file for it.</w:t>
      </w:r>
    </w:p>
    <w:p>
      <w:r>
        <w:t xml:space="preserve">    Reason: The comment discusses network extraction and configuration of DVT solution, which is related to measurement but does not directly discuss removing a probe from combined measurement.</w:t>
      </w:r>
    </w:p>
    <w:p>
      <w:pPr>
        <w:pStyle w:val="Heading1"/>
      </w:pPr>
      <w:r>
        <w:t>Topic T1: Removing Probe from Combined Measurement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frame_0116.jpg</w:t>
            </w:r>
          </w:p>
        </w:tc>
        <w:tc>
          <w:tcPr>
            <w:tcW w:type="dxa" w:w="2880"/>
          </w:tcPr>
          <w:p>
            <w:r>
              <w:t>frame_0231.jpg</w:t>
            </w:r>
          </w:p>
        </w:tc>
      </w:tr>
    </w:tbl>
    <w:p>
      <w:r>
        <w:t>Description: Distinguishing between what's on the right-hand side and creating a file for it.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