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1</w:t>
      </w:r>
    </w:p>
    <w:p>
      <w:r>
        <w:t>Comments correlated to ≥ 60: 1 (100.0%)</w:t>
      </w:r>
    </w:p>
    <w:p>
      <w:r>
        <w:t>Total candidate pairs checked: 6</w:t>
      </w:r>
    </w:p>
    <w:p/>
    <w:p>
      <w:r>
        <w:t>Most/Least correlated topics (by average score across correlated comments):</w:t>
      </w:r>
    </w:p>
    <w:p>
      <w:r>
        <w:t xml:space="preserve">  Top 3:</w:t>
      </w:r>
    </w:p>
    <w:p>
      <w:r>
        <w:t xml:space="preserve">    • Topic T6: LQR Summary and Future Directions — avg 90.00, contributions 1</w:t>
      </w:r>
    </w:p>
    <w:p>
      <w:r>
        <w:t xml:space="preserve">    • Topic T1: Introduction to LQR — avg 85.00, contributions 1</w:t>
      </w:r>
    </w:p>
    <w:p>
      <w:r>
        <w:t xml:space="preserve">    • Topic T3: State Measurement Problem — avg 0.00, contributions 0</w:t>
      </w:r>
    </w:p>
    <w:p>
      <w:r>
        <w:t xml:space="preserve">  Bottom 3:</w:t>
      </w:r>
    </w:p>
    <w:p>
      <w:r>
        <w:t xml:space="preserve">    • Topic T4: Eigenvalue-to-State Mapping with LQR — avg 0.00, contributions 0</w:t>
      </w:r>
    </w:p>
    <w:p>
      <w:r>
        <w:t xml:space="preserve">    • Topic T5: Neglecting Unimportant States — avg 0.00, contributions 0</w:t>
      </w:r>
    </w:p>
    <w:p>
      <w:r>
        <w:t xml:space="preserve">    • Topic T2: Sensitivity Study: K-Matrix — avg 0.00, contributions 0</w:t>
      </w:r>
    </w:p>
    <w:p>
      <w:r>
        <w:t>Correlated comment coverage (all comments):</w:t>
      </w:r>
    </w:p>
    <w:p>
      <w:r>
        <w:t>- matched 2 topic(s), max score 90.0000: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 xml:space="preserve">  Source: https://www.youtube.com/watch?v=wEevt2a4SKI: “Introduction to Linear Quadratic Regulator (LQR) Control”</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frame_0864.jpg</w:t>
            </w:r>
          </w:p>
        </w:tc>
        <w:tc>
          <w:tcPr>
            <w:tcW w:type="dxa" w:w="2880"/>
          </w:tcPr>
          <w:p>
            <w:r>
              <w:t>frame_1728.jpg</w:t>
            </w:r>
          </w:p>
        </w:tc>
      </w:tr>
    </w:tbl>
    <w:p>
      <w:r>
        <w:t>Topic T6: LQR Summary and Future Directions — score 90.0000</w:t>
      </w:r>
    </w:p>
    <w:p>
      <w:r>
        <w:t xml:space="preserve">    Description: Recap of LQR concepts and hints at future topics to be covered</w:t>
      </w:r>
    </w:p>
    <w:p>
      <w:r>
        <w:t xml:space="preserve">    Reason: The comment directly discusses the same concepts (LQR, feasible set, cost function, Q and R matrices) and settings (control systems, optimization) described by the topic, providing specific examples and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frame_0864.jpg</w:t>
            </w:r>
          </w:p>
        </w:tc>
        <w:tc>
          <w:tcPr>
            <w:tcW w:type="dxa" w:w="2880"/>
          </w:tcPr>
          <w:p>
            <w:r>
              <w:t>frame_1728.jpg</w:t>
            </w:r>
          </w:p>
        </w:tc>
      </w:tr>
    </w:tbl>
    <w:p>
      <w:r>
        <w:t>Topic T1: Introduction to LQR — score 85.0000</w:t>
      </w:r>
    </w:p>
    <w:p>
      <w:r>
        <w:t xml:space="preserve">    Description: Overview of the Linear Quadratic Regulator and its application</w:t>
      </w:r>
    </w:p>
    <w:p>
      <w:r>
        <w:t xml:space="preserve">    Reason: The comment directly discusses the application of LQR (Linear Quadratic Regulator), its principles, and its role in control system design, mirroring the topic description. Specific overlaps include the mention of Q and R matrices, trade-offs between system performance and energy expenditure, and the importance of tuning for specific engineering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frame_0864.jpg</w:t>
            </w:r>
          </w:p>
        </w:tc>
        <w:tc>
          <w:tcPr>
            <w:tcW w:type="dxa" w:w="2880"/>
          </w:tcPr>
          <w:p>
            <w:r>
              <w:t>frame_1728.jpg</w:t>
            </w:r>
          </w:p>
        </w:tc>
      </w:tr>
    </w:tbl>
    <w:p>
      <w:r>
        <w:t>Topic T5: Neglecting Unimportant States — score 20.0000</w:t>
      </w:r>
    </w:p>
    <w:p>
      <w:r>
        <w:t xml:space="preserve">    Description: Discussing the implications of neglecting certain states in the controller design</w:t>
      </w:r>
    </w:p>
    <w:p>
      <w:r>
        <w:t xml:space="preserve">    Reason: The comment discusses the video's approach to explaining control systems, but does not directly discuss the topic of neglecting unimportant states. The mention of 'control saturation and state measurement limitations' is a tangential reference that does not specifically relate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frame_0864.jpg</w:t>
            </w:r>
          </w:p>
        </w:tc>
        <w:tc>
          <w:tcPr>
            <w:tcW w:type="dxa" w:w="2880"/>
          </w:tcPr>
          <w:p>
            <w:r>
              <w:t>frame_1728.jpg</w:t>
            </w:r>
          </w:p>
        </w:tc>
      </w:tr>
    </w:tbl>
    <w:p>
      <w:r>
        <w:t>Topic T4: Eigenvalue-to-State Mapping with LQR — score 20.0000</w:t>
      </w:r>
    </w:p>
    <w:p>
      <w:r>
        <w:t xml:space="preserve">    Description: Using LQR to relate eigenvalues to states for better control system design</w:t>
      </w:r>
    </w:p>
    <w:p>
      <w:r>
        <w:t xml:space="preserve">    Reason: The comment does not directly discuss the topic of Eigenvalue-to-State Mapping with LQR. Although it mentions control systems and optimization, the connection is indirect and focuses on a broader perspective rather than specific technical details about the mapping.</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frame_0864.jpg</w:t>
            </w:r>
          </w:p>
        </w:tc>
        <w:tc>
          <w:tcPr>
            <w:tcW w:type="dxa" w:w="2880"/>
          </w:tcPr>
          <w:p>
            <w:r>
              <w:t>frame_1728.jpg</w:t>
            </w:r>
          </w:p>
        </w:tc>
      </w:tr>
    </w:tbl>
    <w:p>
      <w:r>
        <w:t>Topic T3: State Measurement Problem — score 20.0000</w:t>
      </w:r>
    </w:p>
    <w:p>
      <w:r>
        <w:t xml:space="preserve">    Description: Discussing the issue of measuring full state and its implications on controller design</w:t>
      </w:r>
    </w:p>
    <w:p>
      <w:r>
        <w:t xml:space="preserve">    Reason: {</w:t>
        <w:br/>
        <w:t>"correlated": false,</w:t>
        <w:br/>
        <w:t>"score": 20,</w:t>
        <w:br/>
        <w:t>"reason": "The comment discusses the video's approach to explaining optimization concepts, but does not directly discuss state measurement problem or its implications on controller design. Although it mentions control systems and optimization in engineering, the connection is too general and doesn't specifically relate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frame_0864.jpg</w:t>
            </w:r>
          </w:p>
        </w:tc>
        <w:tc>
          <w:tcPr>
            <w:tcW w:type="dxa" w:w="2880"/>
          </w:tcPr>
          <w:p>
            <w:r>
              <w:t>frame_1728.jpg</w:t>
            </w:r>
          </w:p>
        </w:tc>
      </w:tr>
    </w:tbl>
    <w:p>
      <w:r>
        <w:t>Topic T2: Sensitivity Study: K-Matrix — score 20.0000</w:t>
      </w:r>
    </w:p>
    <w:p>
      <w:r>
        <w:t xml:space="preserve">    Description: Exploring the effects of changing values in the K-matrix</w:t>
      </w:r>
    </w:p>
    <w:p>
      <w:r>
        <w:t xml:space="preserve">    Reason: The comment discusses optimization and control systems, but does not directly address the sensitivity study of the K-matrix. The topic is not explicitly mentioned in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frame_0864.jpg</w:t>
            </w:r>
          </w:p>
        </w:tc>
        <w:tc>
          <w:tcPr>
            <w:tcW w:type="dxa" w:w="2880"/>
          </w:tcPr>
          <w:p>
            <w:r>
              <w:t>frame_1728.jpg</w:t>
            </w:r>
          </w:p>
        </w:tc>
      </w:tr>
    </w:tbl>
    <w:p>
      <w:r>
        <w:t>Topic T2: Sensitivity Study: K-Matrix — score 20.0000</w:t>
      </w:r>
    </w:p>
    <w:p>
      <w:r>
        <w:t xml:space="preserve">    Description: Exploring the effects of changing values in the K-matrix</w:t>
      </w:r>
    </w:p>
    <w:p>
      <w:r>
        <w:t xml:space="preserve">    Reason: The comment discusses optimization and control systems, but does not directly address the sensitivity study of the K-matrix. The topic is not explicitly mentioned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frame_0864.jpg</w:t>
            </w:r>
          </w:p>
        </w:tc>
        <w:tc>
          <w:tcPr>
            <w:tcW w:type="dxa" w:w="2880"/>
          </w:tcPr>
          <w:p>
            <w:r>
              <w:t>frame_1728.jpg</w:t>
            </w:r>
          </w:p>
        </w:tc>
      </w:tr>
    </w:tbl>
    <w:p>
      <w:r>
        <w:t>Topic T3: State Measurement Problem — score 20.0000</w:t>
      </w:r>
    </w:p>
    <w:p>
      <w:r>
        <w:t xml:space="preserve">    Description: Discussing the issue of measuring full state and its implications on controller design</w:t>
      </w:r>
    </w:p>
    <w:p>
      <w:r>
        <w:t xml:space="preserve">    Reason: {</w:t>
        <w:br/>
        <w:t>"correlated": false,</w:t>
        <w:br/>
        <w:t>"score": 20,</w:t>
        <w:br/>
        <w:t>"reason": "The comment discusses the video's approach to explaining optimization concepts, but does not directly discuss state measurement problem or its implications on controller design. Although it mentions control systems and optimization in engineering, the connection is too general and doesn't specifically relate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frame_0864.jpg</w:t>
            </w:r>
          </w:p>
        </w:tc>
        <w:tc>
          <w:tcPr>
            <w:tcW w:type="dxa" w:w="2880"/>
          </w:tcPr>
          <w:p>
            <w:r>
              <w:t>frame_1728.jpg</w:t>
            </w:r>
          </w:p>
        </w:tc>
      </w:tr>
    </w:tbl>
    <w:p>
      <w:r>
        <w:t>Topic T4: Eigenvalue-to-State Mapping with LQR — score 20.0000</w:t>
      </w:r>
    </w:p>
    <w:p>
      <w:r>
        <w:t xml:space="preserve">    Description: Using LQR to relate eigenvalues to states for better control system design</w:t>
      </w:r>
    </w:p>
    <w:p>
      <w:r>
        <w:t xml:space="preserve">    Reason: The comment does not directly discuss the topic of Eigenvalue-to-State Mapping with LQR. Although it mentions control systems and optimization, the connection is indirect and focuses on a broader perspective rather than specific technical details about the mapping.</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frame_0864.jpg</w:t>
            </w:r>
          </w:p>
        </w:tc>
        <w:tc>
          <w:tcPr>
            <w:tcW w:type="dxa" w:w="2880"/>
          </w:tcPr>
          <w:p>
            <w:r>
              <w:t>frame_1728.jpg</w:t>
            </w:r>
          </w:p>
        </w:tc>
      </w:tr>
    </w:tbl>
    <w:p>
      <w:r>
        <w:t>Topic T5: Neglecting Unimportant States — score 20.0000</w:t>
      </w:r>
    </w:p>
    <w:p>
      <w:r>
        <w:t xml:space="preserve">    Description: Discussing the implications of neglecting certain states in the controller design</w:t>
      </w:r>
    </w:p>
    <w:p>
      <w:r>
        <w:t xml:space="preserve">    Reason: The comment discusses the video's approach to explaining control systems, but does not directly discuss the topic of neglecting unimportant states. The mention of 'control saturation and state measurement limitations' is a tangential reference that does not specifically relate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frame_0864.jpg</w:t>
            </w:r>
          </w:p>
        </w:tc>
        <w:tc>
          <w:tcPr>
            <w:tcW w:type="dxa" w:w="2880"/>
          </w:tcPr>
          <w:p>
            <w:r>
              <w:t>frame_1728.jpg</w:t>
            </w:r>
          </w:p>
        </w:tc>
      </w:tr>
    </w:tbl>
    <w:p>
      <w:r>
        <w:t>Topic T1: Introduction to LQR — score 85.0000</w:t>
      </w:r>
    </w:p>
    <w:p>
      <w:r>
        <w:t xml:space="preserve">    Description: Overview of the Linear Quadratic Regulator and its application</w:t>
      </w:r>
    </w:p>
    <w:p>
      <w:r>
        <w:t xml:space="preserve">    Reason: The comment directly discusses the application of LQR (Linear Quadratic Regulator), its principles, and its role in control system design, mirroring the topic description. Specific overlaps include the mention of Q and R matrices, trade-offs between system performance and energy expenditure, and the importance of tuning for specific engineering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frame_0864.jpg</w:t>
            </w:r>
          </w:p>
        </w:tc>
        <w:tc>
          <w:tcPr>
            <w:tcW w:type="dxa" w:w="2880"/>
          </w:tcPr>
          <w:p>
            <w:r>
              <w:t>frame_1728.jpg</w:t>
            </w:r>
          </w:p>
        </w:tc>
      </w:tr>
    </w:tbl>
    <w:p>
      <w:r>
        <w:t>Topic T6: LQR Summary and Future Directions — score 90.0000</w:t>
      </w:r>
    </w:p>
    <w:p>
      <w:r>
        <w:t xml:space="preserve">    Description: Recap of LQR concepts and hints at future topics to be covered</w:t>
      </w:r>
    </w:p>
    <w:p>
      <w:r>
        <w:t xml:space="preserve">    Reason: The comment directly discusses the same concepts (LQR, feasible set, cost function, Q and R matrices) and settings (control systems, optimization) described by the topic, providing specific examples and applications.</w:t>
      </w:r>
    </w:p>
    <w:p>
      <w:pPr>
        <w:pStyle w:val="Heading1"/>
      </w:pPr>
      <w:r>
        <w:t>Topic T1: Introduction to LQR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frame_0864.jpg</w:t>
            </w:r>
          </w:p>
        </w:tc>
        <w:tc>
          <w:tcPr>
            <w:tcW w:type="dxa" w:w="2880"/>
          </w:tcPr>
          <w:p>
            <w:r>
              <w:t>frame_1728.jpg</w:t>
            </w:r>
          </w:p>
        </w:tc>
      </w:tr>
    </w:tbl>
    <w:p>
      <w:r>
        <w:t>Description: Overview of the Linear Quadratic Regulator and its application</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application of LQR (Linear Quadratic Regulator), its principles, and its role in control system design, mirroring the topic description. Specific overlaps include the mention of Q and R matrices, trade-offs between system performance and energy expenditure, and the importance of tuning for specific engineering requirements.</w:t>
      </w:r>
    </w:p>
    <w:p>
      <w:r>
        <w:t>Source: https://www.youtube.com/watch?v=wEevt2a4SKI: “Introduction to Linear Quadratic Regulator (LQR) Control”</w:t>
      </w:r>
    </w:p>
    <w:p>
      <w:pPr>
        <w:pStyle w:val="Heading1"/>
      </w:pPr>
      <w:r>
        <w:t>Topic T2: Sensitivity Study: K-Matrix</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frame_0864.jpg</w:t>
            </w:r>
          </w:p>
        </w:tc>
        <w:tc>
          <w:tcPr>
            <w:tcW w:type="dxa" w:w="2880"/>
          </w:tcPr>
          <w:p>
            <w:r>
              <w:t>frame_1728.jpg</w:t>
            </w:r>
          </w:p>
        </w:tc>
      </w:tr>
    </w:tbl>
    <w:p>
      <w:r>
        <w:t>Description: Exploring the effects of changing values in the K-matrix</w:t>
      </w:r>
    </w:p>
    <w:p>
      <w:r>
        <w:t>No strongly correlated comments found for this topic.</w:t>
      </w:r>
    </w:p>
    <w:p>
      <w:pPr>
        <w:pStyle w:val="Heading1"/>
      </w:pPr>
      <w:r>
        <w:t>Topic T3: State Measurement Problem</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frame_0864.jpg</w:t>
            </w:r>
          </w:p>
        </w:tc>
        <w:tc>
          <w:tcPr>
            <w:tcW w:type="dxa" w:w="2880"/>
          </w:tcPr>
          <w:p>
            <w:r>
              <w:t>frame_1728.jpg</w:t>
            </w:r>
          </w:p>
        </w:tc>
      </w:tr>
    </w:tbl>
    <w:p>
      <w:r>
        <w:t>Description: Discussing the issue of measuring full state and its implications on controller design</w:t>
      </w:r>
    </w:p>
    <w:p>
      <w:r>
        <w:t>No strongly correlated comments found for this topic.</w:t>
      </w:r>
    </w:p>
    <w:p>
      <w:pPr>
        <w:pStyle w:val="Heading1"/>
      </w:pPr>
      <w:r>
        <w:t>Topic T4: Eigenvalue-to-State Mapping with LQR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frame_0864.jpg</w:t>
            </w:r>
          </w:p>
        </w:tc>
        <w:tc>
          <w:tcPr>
            <w:tcW w:type="dxa" w:w="2880"/>
          </w:tcPr>
          <w:p>
            <w:r>
              <w:t>frame_1728.jpg</w:t>
            </w:r>
          </w:p>
        </w:tc>
      </w:tr>
    </w:tbl>
    <w:p>
      <w:r>
        <w:t>Description: Using LQR to relate eigenvalues to states for better control system design</w:t>
      </w:r>
    </w:p>
    <w:p>
      <w:r>
        <w:t>No strongly correlated comments found for this topic.</w:t>
      </w:r>
    </w:p>
    <w:p>
      <w:pPr>
        <w:pStyle w:val="Heading1"/>
      </w:pPr>
      <w:r>
        <w:t>Topic T5: Neglecting Unimportant States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frame_0864.jpg</w:t>
            </w:r>
          </w:p>
        </w:tc>
        <w:tc>
          <w:tcPr>
            <w:tcW w:type="dxa" w:w="2880"/>
          </w:tcPr>
          <w:p>
            <w:r>
              <w:t>frame_1728.jpg</w:t>
            </w:r>
          </w:p>
        </w:tc>
      </w:tr>
    </w:tbl>
    <w:p>
      <w:r>
        <w:t>Description: Discussing the implications of neglecting certain states in the controller design</w:t>
      </w:r>
    </w:p>
    <w:p>
      <w:r>
        <w:t>No strongly correlated comments found for this topic.</w:t>
      </w:r>
    </w:p>
    <w:p>
      <w:pPr>
        <w:pStyle w:val="Heading1"/>
      </w:pPr>
      <w:r>
        <w:t>Topic T6: LQR Summary and Future Directions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frame_0864.jpg</w:t>
            </w:r>
          </w:p>
        </w:tc>
        <w:tc>
          <w:tcPr>
            <w:tcW w:type="dxa" w:w="2880"/>
          </w:tcPr>
          <w:p>
            <w:r>
              <w:t>frame_1728.jpg</w:t>
            </w:r>
          </w:p>
        </w:tc>
      </w:tr>
    </w:tbl>
    <w:p>
      <w:r>
        <w:t>Description: Recap of LQR concepts and hints at future topics to be covered</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concepts (LQR, feasible set, cost function, Q and R matrices) and settings (control systems, optimization) described by the topic, providing specific examples and applications.</w:t>
      </w:r>
    </w:p>
    <w:p>
      <w:r>
        <w:t>Source: https://www.youtube.com/watch?v=wEevt2a4SKI: “Introduction to Linear Quadratic Regulator (LQR)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