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텐서플로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파이토치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데이터 로드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데이터셋</w:t>
            </w:r>
            <w:r>
              <w:rPr/>
              <w:t xml:space="preserve">, </w:t>
            </w:r>
            <w:r>
              <w:rPr/>
              <w:t>데이터로더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전처리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전처리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모델 구성 </w:t>
            </w:r>
            <w:r>
              <w:rPr/>
              <w:t xml:space="preserve">Sequential </w:t>
            </w:r>
            <w:r>
              <w:rPr/>
              <w:t>라이브러리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mm.Module</w:t>
            </w:r>
            <w:r>
              <w:rPr/>
              <w:t>을 상속 받아서 클래스로 구현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 xml:space="preserve">모델 컴파일 </w:t>
            </w:r>
            <w:r>
              <w:rPr/>
              <w:t xml:space="preserve">: </w:t>
            </w:r>
            <w:r>
              <w:rPr/>
              <w:t>손실함수 정의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 xml:space="preserve">옵티마이저 생성 </w:t>
            </w:r>
            <w:r>
              <w:rPr/>
              <w:t xml:space="preserve">: </w:t>
            </w:r>
            <w:r>
              <w:rPr/>
              <w:t>학습률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Sequential</w:t>
            </w:r>
            <w:r>
              <w:rPr/>
              <w:t xml:space="preserve">하게 구성된 객체로 </w:t>
            </w:r>
            <w:r>
              <w:rPr/>
              <w:t xml:space="preserve">fit : </w:t>
            </w:r>
            <w:r>
              <w:rPr/>
              <w:t>배치크기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손실함수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옵티마이져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학습루프를 통해 직접 학습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 xml:space="preserve">에포크 </w:t>
            </w:r>
            <w:r>
              <w:rPr/>
              <w:t>loop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 xml:space="preserve">  </w:t>
            </w:r>
            <w:r>
              <w:rPr/>
              <w:t xml:space="preserve">배치 크기 </w:t>
            </w:r>
            <w:r>
              <w:rPr/>
              <w:t>loop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손실값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오차 역전파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평가 </w:t>
            </w:r>
            <w:r>
              <w:rPr/>
              <w:t xml:space="preserve">: </w:t>
            </w:r>
            <w:r>
              <w:rPr/>
              <w:t>evaluate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기울기 고정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 xml:space="preserve">손실값 </w:t>
            </w:r>
            <w:r>
              <w:rPr/>
              <w:t>= 0.0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with torch.no_grad: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 xml:space="preserve">  </w:t>
            </w:r>
            <w:r>
              <w:rPr/>
              <w:t xml:space="preserve">테스트로더 </w:t>
            </w:r>
            <w:r>
              <w:rPr/>
              <w:t>loop: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손실값을 누적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 xml:space="preserve">손실값 </w:t>
            </w:r>
            <w:r>
              <w:rPr/>
              <w:t>/ len(testloader)</w:t>
            </w:r>
          </w:p>
        </w:tc>
      </w:tr>
    </w:tbl>
    <w:p>
      <w:pPr>
        <w:pStyle w:val="Normal"/>
        <w:autoSpaceDE w:val="false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나눔명조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명조" w:hAnsi="나눔명조" w:eastAsia="나눔명조" w:cs="Arial"/>
        <w:kern w:val="2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나눔명조" w:hAnsi="나눔명조" w:eastAsia="나눔명조" w:cs="Arial"/>
      <w:color w:val="auto"/>
      <w:kern w:val="2"/>
      <w:sz w:val="20"/>
      <w:szCs w:val="24"/>
      <w:lang w:val="en-US" w:eastAsia="ko-KR" w:bidi="hi-IN"/>
    </w:rPr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Arial"/>
      <w:sz w:val="24"/>
    </w:rPr>
  </w:style>
  <w:style w:type="paragraph" w:styleId="Style16">
    <w:name w:val="표 내용"/>
    <w:basedOn w:val="Normal"/>
    <w:qFormat/>
    <w:pPr>
      <w:widowControl w:val="false"/>
      <w:suppressLineNumbers/>
    </w:pPr>
    <w:rPr/>
  </w:style>
  <w:style w:type="paragraph" w:styleId="Style17">
    <w:name w:val="표제목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LibreOffice/24.8.0.3$Windows_X86_64 LibreOffice_project/0bdf1299c94fe897b119f97f3c613e9dca6be583</Application>
  <AppVersion>15.0000</AppVersion>
  <Pages>1</Pages>
  <Words>160</Words>
  <Characters>237</Characters>
  <CharactersWithSpaces>291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2024-10-10T11:33:02Z</dcterms:created>
  <dc:creator/>
  <dc:description/>
  <dc:language>ko-KR</dc:language>
  <cp:lastModifiedBy/>
  <dcterms:modified xsi:type="dcterms:W3CDTF">2024-10-10T11:40:00Z</dcterms:modified>
  <cp:revision>1</cp:revision>
  <dc:subject/>
  <dc:title/>
</cp:coreProperties>
</file>