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11827"/>
          <w:sz w:val="52"/>
          <w:szCs w:val="52"/>
        </w:rPr>
        <w:t xml:space="preserve">커리큘럼 위버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B82F6"/>
          <w:sz w:val="36"/>
          <w:szCs w:val="36"/>
        </w:rPr>
        <w:t xml:space="preserve">제품 가이드북</w:t>
      </w:r>
    </w:p>
    <w:p>
      <w:pPr>
        <w:spacing w:before="4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B7280"/>
          <w:sz w:val="24"/>
          <w:szCs w:val="24"/>
        </w:rPr>
        <w:t xml:space="preserve">AI와 함께 융합 수업을 설계하세요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40가지 설계 원리 기반 협력적 수업 설계 플랫폼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color w:val="9CA3AF"/>
          <w:sz w:val="20"/>
          <w:szCs w:val="20"/>
        </w:rPr>
        <w:t xml:space="preserve">2026년 4월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1. 커리큘럼 위버란?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커리큘럼 위버는 교사 팀이 AI 공동설계자와 함께 융합 수업을 체계적으로 설계하는 플랫폼입니다.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TADDs-DIE 모형에 기반한 19개 절차를 따라, 각 단계마다 AI가 안내하고 제안하며, 교사는 수락/편집/거부를 선택합니다.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3B82F6" w:sz="12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374151"/>
                <w:sz w:val="22"/>
                <w:szCs w:val="22"/>
              </w:rPr>
              <w:t xml:space="preserve">핵심 가치: AI는 조력자, 교사가 주도합니다. 모든 설계 결정은 교사 팀이 내립니다.</w:t>
            </w:r>
          </w:p>
        </w:tc>
      </w:tr>
    </w:tbl>
    <w:p>
      <w:pPr>
        <w:spacing w:before="200"/>
      </w:pP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대상 사용자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교사 팀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2명 이상의 교사 팀 (융합 수업 설계)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개인 교사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AI와 1:1로 수업을 설계하는 개인 교사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교육 연구자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교육과정 분석 및 수업 설계 연구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2. 빠른 시작 가이드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4단계로 시작할 수 있습니다.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워크스페이스 만들기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워크스페이스를 만들고 팀 이름과 설명을 입력합니다.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팀원 초대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함께 설계할 동료 교사의 이메일로 초대합니다.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프로젝트 생성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수업 주제, 대상 학년, 참여 교과를 설정합니다.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AI와 설계 시작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AI 위버가 첫 절차를 안내합니다. 대화를 시작하세요!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59E0B" w:sz="12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374151"/>
                <w:sz w:val="22"/>
                <w:szCs w:val="22"/>
              </w:rPr>
              <w:t xml:space="preserve">팁: 데모 모드에서 먼저 체험해보세요. 로그인 없이 AI가 19개 절차를 자동 생성합니다.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3. 수업설계 워크플로우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TADDs-DIE 모형은 6개 Phase, 19개 절차로 구성됩니다. 각 절차마다 고유한 설계 보드가 있고, AI가 4가지 역할(안내/생성/점검/기록)을 수행합니다.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이름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절차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prep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2"/>
                <w:szCs w:val="22"/>
              </w:rPr>
              <w:t xml:space="preserve">준비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학습자/맥락 정보 입력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2"/>
                <w:szCs w:val="22"/>
              </w:rPr>
              <w:t xml:space="preserve">팀준비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T-1-1 비전설정, T-1-2 방향수립, T-2-1 역할분담, T-2-2 팀규칙, T-2-3 팀일정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2"/>
                <w:szCs w:val="22"/>
              </w:rPr>
              <w:t xml:space="preserve">분석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A-1-1 주제선정기준, A-1-2 주제선정, A-2-1 성취기준분석, A-2-2 통합목표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2"/>
                <w:szCs w:val="22"/>
              </w:rPr>
              <w:t xml:space="preserve">설계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Ds-1-1 평가계획, Ds-1-2 문제상황, Ds-1-3 학습활동, Ds-2-1 지원도구, Ds-2-2 스캐폴딩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DI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2"/>
                <w:szCs w:val="22"/>
              </w:rPr>
              <w:t xml:space="preserve">개발/실행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DI-1-1 자료목록, DI-2-1 수업기록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2"/>
                <w:szCs w:val="22"/>
              </w:rPr>
              <w:t xml:space="preserve">평가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6B7280"/>
                <w:sz w:val="20"/>
                <w:szCs w:val="20"/>
              </w:rPr>
              <w:t xml:space="preserve">E-1-1 수업성찰, E-2-1 과정성찰</w:t>
            </w:r>
          </w:p>
        </w:tc>
      </w:tr>
    </w:tbl>
    <w:p>
      <w:pPr>
        <w:spacing w:before="300"/>
      </w:pP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AI의 4가지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6"/>
      </w:tblGrid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안내 (Guide)</w:t>
            </w:r>
          </w:p>
          <w:p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절차의 목적과 방법을 설명합니다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생성 (Generate)</w:t>
            </w:r>
          </w:p>
          <w:p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초안, 예시, 후보를 제시합니다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점검 (Check)</w:t>
            </w:r>
          </w:p>
          <w:p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이전 절차와의 정합성을 검토합니다</w:t>
            </w:r>
          </w:p>
        </w:tc>
        <w:tc>
          <w:tcPr>
            <w:tcW w:type="dxa" w:w="2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기록 (Record)</w:t>
            </w:r>
          </w:p>
          <w:p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확정된 내용을 저장합니다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4. 핵심 기능</w:t>
      </w:r>
    </w:p>
    <w:p>
      <w:pPr>
        <w:pStyle w:val="Heading2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4-1. AI 공동설계자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각 절차에서 AI 위버가 교사와 대화하며 수업 설계를 도와줍니다. AI가 제안하면 교사는 수락, 편집, 거부 중 선택합니다.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3B82F6" w:sz="12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374151"/>
                <w:sz w:val="22"/>
                <w:szCs w:val="22"/>
              </w:rPr>
              <w:t xml:space="preserve">교사: "기후변화를 주제로 과학과 수학을 융합하고 싶어요. 고1 학생들이 데이터를 직접 분석하면서 기후 문제를 이해할 수 있는 수업을 설계하고 싶습니다."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B5CF6" w:sz="12"/>
              <w:bottom w:val="none"/>
              <w:right w:val="none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374151"/>
                <w:sz w:val="22"/>
                <w:szCs w:val="22"/>
              </w:rPr>
              <w:t xml:space="preserve">AI 위버: "좋은 방향이에요! 몇 가지 방향을 제안드릴게요: 1) 기온 변화 데이터의 추세선 분석, 2) 탄소 배출량과 기온 상관관계, 3) 지역별 기후 데이터 비교. 어떤 방향이 마음에 드시나요?"</w:t>
            </w:r>
          </w:p>
        </w:tc>
      </w:tr>
    </w:tbl>
    <w:p>
      <w:pPr>
        <w:spacing w:before="200"/>
      </w:pPr>
    </w:p>
    <w:p>
      <w:pPr>
        <w:pStyle w:val="Heading2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4-2. 설계 보드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19개 절차마다 고유한 설계 보드가 있습니다. AI와 대화하면 보드에 자동으로 내용이 채워지고, 교사가 직접 편집할 수도 있습니다.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비전 보드: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T-1-1 팀 비전 → 교육 비전, 핵심 가치, 기대 역량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분석 보드: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A-2-1 성취기준 분석 → 교과별 성취기준 매핑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설계 보드: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Ds-1-3 학습 활동 → 차시별 활동 구조</w:t>
      </w:r>
    </w:p>
    <w:p>
      <w:pPr>
        <w:spacing w:before="200"/>
      </w:pPr>
    </w:p>
    <w:p>
      <w:pPr>
        <w:pStyle w:val="Heading2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4-3. 40가지 설계 원리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각 절차에 관련된 설계 원리가 화면 우측에 표시됩니다. 원리를 참고하며 설계하면 교육학적 근거가 탄탄한 수업을 만들 수 있습니다.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인지 분산의 원리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팀원들의 지식을 사회적/물리적으로 분산한다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활성화의 원리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설계 과정에서 아이디어 생성을 활성화한다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b/>
          <w:bCs/>
          <w:color w:val="111827"/>
          <w:sz w:val="22"/>
          <w:szCs w:val="22"/>
        </w:rPr>
        <w:t xml:space="preserve">상호 의존의 원리 —</w:t>
      </w: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목적을 공유하고 신뢰를 바탕으로 설계팀을 형성한다</w:t>
      </w:r>
    </w:p>
    <w:p>
      <w:pPr>
        <w:spacing w:before="200"/>
      </w:pPr>
    </w:p>
    <w:p>
      <w:pPr>
        <w:pStyle w:val="Heading2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4-4. 실시간 협업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여러 교사가 동시에 같은 프로젝트에서 작업할 수 있습니다. 보드 변경사항이 실시간으로 동기화되고, 댓글과 피드백을 남길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5. 데모 모드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로그인한 사용자는 누구나 데모 모드를 체험할 수 있습니다. 대상 학년, 참여 교과, 주제 키워드를 입력하면 AI가 19개 절차의 수업 설계를 자동으로 생성합니다.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학년: 초5~고3 (복수 선택 가능)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교과: 12개 기본 교과 + 직접 입력 가능 (2개 이상)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주제: 자유 입력 (예: 기후변화, AI 윤리, 지역사회 문제)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 약 1~3분 후 전체 설계 결과를 확인할 수 있습니다</w:t>
      </w:r>
    </w:p>
    <w:p>
      <w:pPr>
        <w:spacing w:before="200"/>
      </w:pP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6. 자주 묻는 질문</w:t>
      </w: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Q. 커리큘럼 위버는 무료인가요?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현재 베타 기간 중 무료로 제공됩니다.</w:t>
      </w: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Q. 어떤 AI를 사용하나요?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Anthropic의 Claude API를 사용합니다. 호스트가 Sonnet(빠른 응답) 또는 Opus(최고 품질) 중 선택할 수 있습니다.</w:t>
      </w: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Q. 몇 명까지 함께 설계할 수 있나요?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하나의 워크스페이스에 제한 없이 팀원을 초대할 수 있습니다. 실시간 동시 접속은 100명까지 지원합니다.</w:t>
      </w: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Q. 생성된 수업 설계를 다운로드할 수 있나요?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프로젝트 페이지의 "보고서" 버튼으로 전체 설계안을 PDF로 다운로드할 수 있습니다.</w:t>
      </w:r>
    </w:p>
    <w:p>
      <w:pPr>
        <w:pStyle w:val="Heading3"/>
        <w:spacing w:after="200" w:before="360"/>
      </w:pPr>
      <w:r>
        <w:rPr>
          <w:rFonts w:ascii="맑은 고딕" w:cs="맑은 고딕" w:eastAsia="맑은 고딕" w:hAnsi="맑은 고딕"/>
          <w:b/>
          <w:bCs/>
          <w:color w:val="111827"/>
        </w:rPr>
        <w:t xml:space="preserve">Q. 교육과정 성취기준은 어떻게 활용되나요?</w:t>
      </w:r>
    </w:p>
    <w:p>
      <w:pPr>
        <w:spacing w:after="160" w:line="360"/>
      </w:pPr>
      <w:r>
        <w:rPr>
          <w:rFonts w:ascii="맑은 고딕" w:cs="맑은 고딕" w:eastAsia="맑은 고딕" w:hAnsi="맑은 고딕"/>
          <w:color w:val="374151"/>
          <w:sz w:val="22"/>
          <w:szCs w:val="22"/>
        </w:rPr>
        <w:t xml:space="preserve">2022 개정 교육과정의 6,444개 성취기준이 내장되어 있습니다. 주제를 입력하면 관련 성취기준을 자동으로 매칭하고, 교과 간 연결을 시각화합니다.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3B82F6" w:sz="12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374151"/>
                <w:sz w:val="22"/>
                <w:szCs w:val="22"/>
              </w:rPr>
              <w:t xml:space="preserve">접속: https://curriculum-weaver.vercel.app  |  가이드: /guide  |  데모: /demo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4"/>
      </w:pBd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커리큘럼 위버 가이드북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2026-09-05T23:57:24.292Z</dcterms:created>
  <dcterms:modified xsi:type="dcterms:W3CDTF">2026-09-05T23:57:24.292Z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