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BAF" w:rsidRPr="00204B33" w:rsidRDefault="00072BAF">
      <w:pPr>
        <w:rPr>
          <w:i/>
        </w:rPr>
      </w:pPr>
    </w:p>
    <w:p w:rsidR="00072BAF" w:rsidRPr="00204B33" w:rsidRDefault="00072BAF">
      <w:pPr>
        <w:rPr>
          <w:i/>
        </w:rPr>
      </w:pPr>
    </w:p>
    <w:p w:rsidR="00072BAF" w:rsidRPr="00204B33" w:rsidRDefault="00B96993">
      <w:pPr>
        <w:jc w:val="both"/>
        <w:rPr>
          <w:i/>
        </w:rPr>
      </w:pPr>
      <w:r w:rsidRPr="00204B33">
        <w:rPr>
          <w:i/>
        </w:rPr>
        <w:pict>
          <v:group id="1026" o:spid="_x0000_s1028" style="position:absolute;left:0;text-align:left;margin-left:-.75pt;margin-top:54.3pt;width:611.95pt;height:590.15pt;z-index:2;mso-width-percent:1000;mso-wrap-distance-left:0;mso-wrap-distance-right:0;mso-position-horizontal-relative:page;mso-position-vertical-relative:margin;mso-width-percent:1000" coordorigin=",1440" coordsize="12239,12960" o:allowincell="f">
            <v:group id="1027" o:spid="_x0000_s1032" style="position:absolute;top:9661;width:12239;height:4739;mso-position-horizontal-relative:page;mso-position-vertical-relative:page" coordorigin="-6,3399" coordsize="12197,4253">
              <v:group id="1028" o:spid="_x0000_s1039" style="position:absolute;left:-6;top:3717;width:12189;height:3550;mso-position-horizontal-relative:page;mso-position-vertical-relative:page" coordorigin="18,7468" coordsize="12189,3550">
                <v:shape id="1029" o:spid="_x0000_s1042" style="position:absolute;left:18;top:7837;width:7132;height:2863;visibility:visible;mso-position-horizontal-relative:page;mso-position-vertical-relative:page" coordsize="7132,2863" o:spt="100" adj="0,,0" path="m,l17,2863,7132,2578r,-2378l,xe" fillcolor="#a7c0de" stroked="f">
                  <v:fill opacity=".5"/>
                  <v:stroke joinstyle="round"/>
                  <v:formulas/>
                  <v:path o:connecttype="segments" o:connectlocs="0,0;17,2863;7132,2578;7132,200;0,0" textboxrect="0,0,7132,2863"/>
                </v:shape>
                <v:shape id="1030" o:spid="_x0000_s1041" style="position:absolute;left:7150;top:7468;width:3466;height:3550;visibility:visible;mso-position-horizontal-relative:page;mso-position-vertical-relative:page" coordsize="3466,3550" o:spt="100" adj="0,,0" path="m,569l,2930r3466,620l3466,,,569xe" fillcolor="#d3dfee" stroked="f">
                  <v:fill opacity=".5"/>
                  <v:stroke joinstyle="round"/>
                  <v:formulas/>
                  <v:path o:connecttype="segments" o:connectlocs="0,569;0,2930;3466,3550;3466,0;0,569" textboxrect="0,0,3466,3550"/>
                </v:shape>
                <v:shape id="1031" o:spid="_x0000_s1040" style="position:absolute;left:10616;top:7468;width:1591;height:3550;visibility:visible;mso-position-horizontal-relative:page;mso-position-vertical-relative:page" coordsize="1591,3550" o:spt="100" adj="0,,0" path="m,l,3550,1591,2746r,-2009l,xe" fillcolor="#a7c0de" stroked="f">
                  <v:fill opacity=".5"/>
                  <v:stroke joinstyle="round"/>
                  <v:formulas/>
                  <v:path o:connecttype="segments" o:connectlocs="0,0;0,3550;1591,2746;1591,737;0,0" textboxrect="0,0,1591,3550"/>
                </v:shape>
              </v:group>
              <v:shape id="1032" o:spid="_x0000_s1038" style="position:absolute;left:8071;top:4069;width:4120;height:2913;visibility:visible;mso-position-horizontal-relative:page;mso-position-vertical-relative:page" coordsize="4120,2913" o:spt="100" adj="0,,0" path="m1,251l,2662r4120,251l4120,,1,251xe" fillcolor="#d8d8d8" stroked="f">
                <v:stroke joinstyle="round"/>
                <v:formulas/>
                <v:path o:connecttype="segments" o:connectlocs="1,251;0,2662;4120,2913;4120,0;1,251" textboxrect="0,0,4120,2913"/>
              </v:shape>
              <v:shape id="1033" o:spid="_x0000_s1037" style="position:absolute;left:4104;top:3399;width:3985;height:4236;visibility:visible;mso-position-horizontal-relative:page;mso-position-vertical-relative:page" coordsize="3985,4236" o:spt="100" adj="0,,0" path="m,l,4236,3985,3349r,-2428l,xe" fillcolor="#bfbfbf" stroked="f">
                <v:stroke joinstyle="round"/>
                <v:formulas/>
                <v:path o:connecttype="segments" o:connectlocs="0,0;0,4236;3985,3349;3985,921;0,0" textboxrect="0,0,3985,4236"/>
              </v:shape>
              <v:shape id="1034" o:spid="_x0000_s1036" style="position:absolute;left:18;top:3399;width:4086;height:4253;visibility:visible;mso-position-horizontal-relative:page;mso-position-vertical-relative:page" coordsize="4086,4253" o:spt="100" adj="0,,0" path="m4086,r-2,4253l,3198,,1072,4086,xe" fillcolor="#d8d8d8" stroked="f">
                <v:stroke joinstyle="round"/>
                <v:formulas/>
                <v:path o:connecttype="segments" o:connectlocs="4086,0;4084,4253;0,3198;0,1072;4086,0" textboxrect="0,0,4086,4253"/>
              </v:shape>
              <v:shape id="1035" o:spid="_x0000_s1035" style="position:absolute;left:17;top:3617;width:2076;height:3851;visibility:visible;mso-position-horizontal-relative:page;mso-position-vertical-relative:page" coordsize="2076,3851" o:spt="100" adj="0,,0" path="m,921l2060,r16,3851l,2981,,921xe" fillcolor="#d3dfee" stroked="f">
                <v:fill opacity="45875f"/>
                <v:stroke joinstyle="round"/>
                <v:formulas/>
                <v:path o:connecttype="segments" o:connectlocs="0,921;2060,0;2076,3851;0,2981;0,921" textboxrect="0,0,2076,3851"/>
              </v:shape>
              <v:shape id="1036" o:spid="_x0000_s1034" style="position:absolute;left:2077;top:3617;width:6011;height:3835;visibility:visible;mso-position-horizontal-relative:page;mso-position-vertical-relative:page" coordsize="6011,3835" o:spt="100" adj="0,,0" path="m,l17,3835,6011,2629r,-1390l,xe" fillcolor="#a7c0de" stroked="f">
                <v:fill opacity="45875f"/>
                <v:stroke joinstyle="round"/>
                <v:formulas/>
                <v:path o:connecttype="segments" o:connectlocs="0,0;17,3835;6011,2629;6011,1239;0,0" textboxrect="0,0,6011,3835"/>
              </v:shape>
              <v:shape id="1037" o:spid="_x0000_s1033" style="position:absolute;left:8088;top:3835;width:4102;height:3432;visibility:visible;mso-position-horizontal-relative:page;mso-position-vertical-relative:page" coordsize="4102,3432" o:spt="100" adj="0,,0" path="m,1038l,2411,4102,3432,4102,,,1038xe" fillcolor="#d3dfee" stroked="f">
                <v:fill opacity="45875f"/>
                <v:stroke joinstyle="round"/>
                <v:formulas/>
                <v:path o:connecttype="segments" o:connectlocs="0,1038;0,2411;4102,3432;4102,0;0,1038" textboxrect="0,0,4102,3432"/>
              </v:shape>
            </v:group>
            <v:rect id="1038" o:spid="_x0000_s1031" style="position:absolute;left:1800;top:1440;width:8638;height:1514;visibility:visible;mso-position-horizontal-relative:page;mso-position-vertical-relative:page" filled="f" stroked="f">
              <v:textbox style="mso-fit-shape-to-text:t">
                <w:txbxContent>
                  <w:p w:rsidR="00072BAF" w:rsidRDefault="00841BEE">
                    <w:pPr>
                      <w:spacing w:after="0"/>
                      <w:rPr>
                        <w:b/>
                        <w:bCs/>
                        <w:sz w:val="56"/>
                        <w:szCs w:val="56"/>
                        <w:u w:val="single"/>
                      </w:rPr>
                    </w:pPr>
                    <w:r>
                      <w:rPr>
                        <w:b/>
                        <w:bCs/>
                        <w:sz w:val="56"/>
                        <w:szCs w:val="56"/>
                        <w:u w:val="single"/>
                      </w:rPr>
                      <w:t>CLOUD</w:t>
                    </w:r>
                    <w:r w:rsidRPr="005762A6">
                      <w:rPr>
                        <w:b/>
                        <w:bCs/>
                        <w:color w:val="FFC000"/>
                        <w:sz w:val="56"/>
                        <w:szCs w:val="56"/>
                        <w:u w:val="single"/>
                      </w:rPr>
                      <w:t>A</w:t>
                    </w:r>
                    <w:r>
                      <w:rPr>
                        <w:b/>
                        <w:bCs/>
                        <w:sz w:val="56"/>
                        <w:szCs w:val="56"/>
                        <w:u w:val="single"/>
                      </w:rPr>
                      <w:t>LAB</w:t>
                    </w:r>
                  </w:p>
                  <w:p w:rsidR="00072BAF" w:rsidRDefault="00072BAF">
                    <w:pPr>
                      <w:spacing w:after="0"/>
                      <w:rPr>
                        <w:b/>
                        <w:bCs/>
                        <w:color w:val="808080"/>
                        <w:sz w:val="32"/>
                        <w:szCs w:val="32"/>
                      </w:rPr>
                    </w:pPr>
                  </w:p>
                </w:txbxContent>
              </v:textbox>
            </v:rect>
            <v:rect id="1039" o:spid="_x0000_s1030" style="position:absolute;left:6494;top:11156;width:4998;height:3117;visibility:visible;mso-position-horizontal-relative:page;mso-position-vertical-relative:page" filled="f" stroked="f">
              <v:textbox style="mso-fit-shape-to-text:t">
                <w:txbxContent>
                  <w:p w:rsidR="00072BAF" w:rsidRPr="00204B33" w:rsidRDefault="00B96993" w:rsidP="00204B33">
                    <w:pPr>
                      <w:rPr>
                        <w:szCs w:val="96"/>
                      </w:rPr>
                    </w:pPr>
                    <w:r>
                      <w:rPr>
                        <w:szCs w:val="96"/>
                      </w:rPr>
                      <w:t xml:space="preserve">                     </w:t>
                    </w:r>
                    <w:r>
                      <w:rPr>
                        <w:noProof/>
                        <w:szCs w:val="96"/>
                      </w:rPr>
                      <w:drawing>
                        <wp:inline distT="0" distB="0" distL="0" distR="0">
                          <wp:extent cx="1895771" cy="1558375"/>
                          <wp:effectExtent l="19050" t="0" r="9229" b="0"/>
                          <wp:docPr id="8" name="Picture 7" descr="IMG-2018062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628-WA0002.jpg"/>
                                  <pic:cNvPicPr/>
                                </pic:nvPicPr>
                                <pic:blipFill>
                                  <a:blip r:embed="rId8"/>
                                  <a:stretch>
                                    <a:fillRect/>
                                  </a:stretch>
                                </pic:blipFill>
                                <pic:spPr>
                                  <a:xfrm>
                                    <a:off x="0" y="0"/>
                                    <a:ext cx="1897644" cy="1559915"/>
                                  </a:xfrm>
                                  <a:prstGeom prst="rect">
                                    <a:avLst/>
                                  </a:prstGeom>
                                </pic:spPr>
                              </pic:pic>
                            </a:graphicData>
                          </a:graphic>
                        </wp:inline>
                      </w:drawing>
                    </w:r>
                  </w:p>
                </w:txbxContent>
              </v:textbox>
            </v:rect>
            <v:rect id="1040" o:spid="_x0000_s1029" style="position:absolute;left:1800;top:2294;width:8638;height:7268;visibility:visible;mso-position-horizontal-relative:page;mso-position-vertical-relative:page;v-text-anchor:bottom" filled="f" stroked="f">
              <v:textbox>
                <w:txbxContent>
                  <w:p w:rsidR="00072BAF" w:rsidRDefault="00841BEE">
                    <w:pPr>
                      <w:spacing w:after="0"/>
                      <w:jc w:val="both"/>
                      <w:rPr>
                        <w:rFonts w:ascii="Cambria" w:hAnsi="Cambria"/>
                        <w:b/>
                        <w:bCs/>
                        <w:color w:val="FF0000"/>
                        <w:sz w:val="80"/>
                        <w:szCs w:val="80"/>
                        <w:u w:val="single"/>
                      </w:rPr>
                    </w:pPr>
                    <w:r>
                      <w:rPr>
                        <w:rFonts w:ascii="Cambria" w:hAnsi="Cambria"/>
                        <w:b/>
                        <w:color w:val="FF0000"/>
                        <w:sz w:val="80"/>
                        <w:szCs w:val="80"/>
                        <w:u w:val="single"/>
                      </w:rPr>
                      <w:t>Fraud Detection usin</w:t>
                    </w:r>
                    <w:r>
                      <w:rPr>
                        <w:rFonts w:ascii="Cambria" w:hAnsi="Cambria"/>
                        <w:b/>
                        <w:color w:val="FF0000"/>
                        <w:sz w:val="80"/>
                        <w:szCs w:val="80"/>
                        <w:u w:val="single"/>
                      </w:rPr>
                      <w:t>g Self Organizing Maps</w:t>
                    </w:r>
                  </w:p>
                  <w:p w:rsidR="00072BAF" w:rsidRDefault="00841BEE">
                    <w:pPr>
                      <w:rPr>
                        <w:b/>
                        <w:bCs/>
                        <w:color w:val="4F81BD"/>
                        <w:sz w:val="40"/>
                        <w:szCs w:val="40"/>
                        <w:u w:val="single"/>
                      </w:rPr>
                    </w:pPr>
                    <w:r>
                      <w:rPr>
                        <w:b/>
                        <w:bCs/>
                        <w:color w:val="4F81BD"/>
                        <w:sz w:val="40"/>
                        <w:szCs w:val="40"/>
                        <w:u w:val="single"/>
                      </w:rPr>
                      <w:t>(Machine Learning, Deep Learning)</w:t>
                    </w:r>
                  </w:p>
                  <w:p w:rsidR="00072BAF" w:rsidRDefault="00841BEE">
                    <w:pPr>
                      <w:rPr>
                        <w:b/>
                        <w:bCs/>
                        <w:sz w:val="40"/>
                        <w:szCs w:val="40"/>
                      </w:rPr>
                    </w:pPr>
                    <w:r>
                      <w:rPr>
                        <w:b/>
                        <w:bCs/>
                        <w:sz w:val="40"/>
                        <w:szCs w:val="40"/>
                      </w:rPr>
                      <w:t xml:space="preserve">Sourav </w:t>
                    </w:r>
                    <w:proofErr w:type="spellStart"/>
                    <w:r>
                      <w:rPr>
                        <w:b/>
                        <w:bCs/>
                        <w:sz w:val="40"/>
                        <w:szCs w:val="40"/>
                      </w:rPr>
                      <w:t>Tiwari</w:t>
                    </w:r>
                    <w:proofErr w:type="spellEnd"/>
                    <w:r>
                      <w:rPr>
                        <w:b/>
                        <w:bCs/>
                        <w:sz w:val="40"/>
                        <w:szCs w:val="40"/>
                      </w:rPr>
                      <w:t xml:space="preserve">, </w:t>
                    </w:r>
                    <w:proofErr w:type="spellStart"/>
                    <w:r>
                      <w:rPr>
                        <w:b/>
                        <w:bCs/>
                        <w:sz w:val="40"/>
                        <w:szCs w:val="40"/>
                      </w:rPr>
                      <w:t>Arijit</w:t>
                    </w:r>
                    <w:proofErr w:type="spellEnd"/>
                    <w:r>
                      <w:rPr>
                        <w:b/>
                        <w:bCs/>
                        <w:sz w:val="40"/>
                        <w:szCs w:val="40"/>
                      </w:rPr>
                      <w:t xml:space="preserve"> </w:t>
                    </w:r>
                    <w:proofErr w:type="spellStart"/>
                    <w:r>
                      <w:rPr>
                        <w:b/>
                        <w:bCs/>
                        <w:sz w:val="40"/>
                        <w:szCs w:val="40"/>
                      </w:rPr>
                      <w:t>Kundu</w:t>
                    </w:r>
                    <w:proofErr w:type="spellEnd"/>
                    <w:r>
                      <w:rPr>
                        <w:b/>
                        <w:bCs/>
                        <w:sz w:val="40"/>
                        <w:szCs w:val="40"/>
                      </w:rPr>
                      <w:t xml:space="preserve">, </w:t>
                    </w:r>
                    <w:proofErr w:type="spellStart"/>
                    <w:r>
                      <w:rPr>
                        <w:b/>
                        <w:bCs/>
                        <w:sz w:val="40"/>
                        <w:szCs w:val="40"/>
                      </w:rPr>
                      <w:t>Ritwik</w:t>
                    </w:r>
                    <w:proofErr w:type="spellEnd"/>
                    <w:r>
                      <w:rPr>
                        <w:b/>
                        <w:bCs/>
                        <w:sz w:val="40"/>
                        <w:szCs w:val="40"/>
                      </w:rPr>
                      <w:t xml:space="preserve"> </w:t>
                    </w:r>
                    <w:proofErr w:type="spellStart"/>
                    <w:r>
                      <w:rPr>
                        <w:b/>
                        <w:bCs/>
                        <w:sz w:val="40"/>
                        <w:szCs w:val="40"/>
                      </w:rPr>
                      <w:t>Dhara</w:t>
                    </w:r>
                    <w:proofErr w:type="spellEnd"/>
                    <w:r>
                      <w:rPr>
                        <w:b/>
                        <w:bCs/>
                        <w:sz w:val="40"/>
                        <w:szCs w:val="40"/>
                      </w:rPr>
                      <w:t xml:space="preserve">, </w:t>
                    </w:r>
                    <w:proofErr w:type="spellStart"/>
                    <w:r>
                      <w:rPr>
                        <w:b/>
                        <w:bCs/>
                        <w:sz w:val="40"/>
                        <w:szCs w:val="40"/>
                      </w:rPr>
                      <w:t>Amayeeka</w:t>
                    </w:r>
                    <w:proofErr w:type="spellEnd"/>
                    <w:r>
                      <w:rPr>
                        <w:b/>
                        <w:bCs/>
                        <w:sz w:val="40"/>
                        <w:szCs w:val="40"/>
                      </w:rPr>
                      <w:t xml:space="preserve"> </w:t>
                    </w:r>
                    <w:proofErr w:type="spellStart"/>
                    <w:r>
                      <w:rPr>
                        <w:b/>
                        <w:bCs/>
                        <w:sz w:val="40"/>
                        <w:szCs w:val="40"/>
                      </w:rPr>
                      <w:t>Behera</w:t>
                    </w:r>
                    <w:proofErr w:type="spellEnd"/>
                  </w:p>
                  <w:p w:rsidR="00072BAF" w:rsidRDefault="00841BEE">
                    <w:pPr>
                      <w:rPr>
                        <w:b/>
                        <w:bCs/>
                        <w:sz w:val="40"/>
                        <w:szCs w:val="40"/>
                      </w:rPr>
                    </w:pPr>
                    <w:r>
                      <w:rPr>
                        <w:b/>
                        <w:bCs/>
                        <w:sz w:val="40"/>
                        <w:szCs w:val="40"/>
                      </w:rPr>
                      <w:t>30/06/2018</w:t>
                    </w:r>
                  </w:p>
                </w:txbxContent>
              </v:textbox>
            </v:rect>
            <w10:wrap anchorx="page" anchory="margin"/>
          </v:group>
        </w:pict>
      </w:r>
      <w:r w:rsidR="00841BEE" w:rsidRPr="00204B33">
        <w:rPr>
          <w:i/>
        </w:rPr>
        <w:br w:type="page"/>
      </w:r>
    </w:p>
    <w:p w:rsidR="00072BAF" w:rsidRPr="00CF5164" w:rsidRDefault="00CF5164">
      <w:pPr>
        <w:jc w:val="both"/>
        <w:rPr>
          <w:rFonts w:ascii="Copperplate Gothic Light" w:hAnsi="Copperplate Gothic Light"/>
          <w:b/>
          <w:color w:val="FF0000"/>
          <w:sz w:val="74"/>
          <w:szCs w:val="74"/>
          <w:u w:val="single"/>
        </w:rPr>
      </w:pPr>
      <w:r w:rsidRPr="00CF5164">
        <w:rPr>
          <w:rFonts w:ascii="Copperplate Gothic Light" w:hAnsi="Copperplate Gothic Light"/>
          <w:b/>
          <w:color w:val="FF0000"/>
          <w:sz w:val="74"/>
          <w:szCs w:val="74"/>
        </w:rPr>
        <w:lastRenderedPageBreak/>
        <w:t xml:space="preserve">       </w:t>
      </w:r>
      <w:r w:rsidR="00841BEE" w:rsidRPr="00CF5164">
        <w:rPr>
          <w:rFonts w:ascii="Copperplate Gothic Light" w:hAnsi="Copperplate Gothic Light"/>
          <w:b/>
          <w:color w:val="FF0000"/>
          <w:sz w:val="74"/>
          <w:szCs w:val="74"/>
          <w:u w:val="single"/>
        </w:rPr>
        <w:t xml:space="preserve">Fraud in </w:t>
      </w:r>
      <w:proofErr w:type="gramStart"/>
      <w:r w:rsidR="00841BEE" w:rsidRPr="00CF5164">
        <w:rPr>
          <w:rFonts w:ascii="Copperplate Gothic Light" w:hAnsi="Copperplate Gothic Light"/>
          <w:b/>
          <w:color w:val="FF0000"/>
          <w:sz w:val="74"/>
          <w:szCs w:val="74"/>
          <w:u w:val="single"/>
        </w:rPr>
        <w:t>Banking</w:t>
      </w:r>
      <w:r w:rsidR="005762A6" w:rsidRPr="00CF5164">
        <w:rPr>
          <w:rFonts w:ascii="Copperplate Gothic Light" w:hAnsi="Copperplate Gothic Light"/>
          <w:b/>
          <w:color w:val="FF0000"/>
          <w:sz w:val="74"/>
          <w:szCs w:val="74"/>
          <w:u w:val="single"/>
        </w:rPr>
        <w:t xml:space="preserve"> </w:t>
      </w:r>
      <w:r w:rsidR="00841BEE" w:rsidRPr="00CF5164">
        <w:rPr>
          <w:rFonts w:ascii="Copperplate Gothic Light" w:hAnsi="Copperplate Gothic Light"/>
          <w:b/>
          <w:color w:val="FF0000"/>
          <w:sz w:val="74"/>
          <w:szCs w:val="74"/>
          <w:u w:val="single"/>
        </w:rPr>
        <w:t>:</w:t>
      </w:r>
      <w:proofErr w:type="gramEnd"/>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The bank had issued credit cards to its customers</w:t>
      </w:r>
      <w:r w:rsidRPr="00204B33">
        <w:rPr>
          <w:i/>
          <w:sz w:val="36"/>
          <w:szCs w:val="36"/>
        </w:rPr>
        <w:t xml:space="preserve"> in past few years and the issuance was based on credit scores, applications etc.</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There are chances that some fraudulent applications got approved (due to human error or something). We have to find some possible frauds so that they can be further investig</w:t>
      </w:r>
      <w:r w:rsidRPr="00204B33">
        <w:rPr>
          <w:i/>
          <w:sz w:val="36"/>
          <w:szCs w:val="36"/>
        </w:rPr>
        <w:t>ated by the bank, thus saving the bank from possible losses in the future.</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 xml:space="preserve">For this, we are using </w:t>
      </w:r>
      <w:r w:rsidR="00F44349">
        <w:rPr>
          <w:i/>
          <w:sz w:val="36"/>
          <w:szCs w:val="36"/>
        </w:rPr>
        <w:t xml:space="preserve">Machine learning, Deep learning concepts &amp; </w:t>
      </w:r>
      <w:r w:rsidRPr="00204B33">
        <w:rPr>
          <w:i/>
          <w:sz w:val="36"/>
          <w:szCs w:val="36"/>
        </w:rPr>
        <w:t>data from the Credit_Card_</w:t>
      </w:r>
      <w:proofErr w:type="gramStart"/>
      <w:r w:rsidRPr="00204B33">
        <w:rPr>
          <w:i/>
          <w:sz w:val="36"/>
          <w:szCs w:val="36"/>
        </w:rPr>
        <w:t>Applications.csv  file</w:t>
      </w:r>
      <w:proofErr w:type="gramEnd"/>
      <w:r w:rsidRPr="00204B33">
        <w:rPr>
          <w:i/>
          <w:sz w:val="36"/>
          <w:szCs w:val="36"/>
        </w:rPr>
        <w:t xml:space="preserve">. </w:t>
      </w:r>
    </w:p>
    <w:p w:rsidR="00072BAF" w:rsidRPr="00204B33" w:rsidRDefault="00072BAF">
      <w:pPr>
        <w:jc w:val="both"/>
        <w:rPr>
          <w:i/>
          <w:sz w:val="36"/>
          <w:szCs w:val="36"/>
        </w:rPr>
      </w:pPr>
    </w:p>
    <w:p w:rsidR="00072BAF" w:rsidRPr="00204B33" w:rsidRDefault="00841BEE">
      <w:pPr>
        <w:jc w:val="both"/>
        <w:rPr>
          <w:i/>
          <w:sz w:val="36"/>
          <w:szCs w:val="36"/>
        </w:rPr>
      </w:pPr>
      <w:r w:rsidRPr="00204B33">
        <w:rPr>
          <w:i/>
          <w:noProof/>
          <w:sz w:val="36"/>
          <w:szCs w:val="36"/>
        </w:rPr>
        <w:lastRenderedPageBreak/>
        <w:drawing>
          <wp:inline distT="0" distB="0" distL="0" distR="0">
            <wp:extent cx="5932170" cy="3154680"/>
            <wp:effectExtent l="0" t="0" r="11430" b="7620"/>
            <wp:docPr id="104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2"/>
                    <pic:cNvPicPr/>
                  </pic:nvPicPr>
                  <pic:blipFill>
                    <a:blip r:embed="rId9" cstate="print"/>
                    <a:srcRect b="5425"/>
                    <a:stretch/>
                  </pic:blipFill>
                  <pic:spPr>
                    <a:xfrm>
                      <a:off x="0" y="0"/>
                      <a:ext cx="5932170" cy="3154680"/>
                    </a:xfrm>
                    <a:prstGeom prst="rect">
                      <a:avLst/>
                    </a:prstGeom>
                  </pic:spPr>
                </pic:pic>
              </a:graphicData>
            </a:graphic>
          </wp:inline>
        </w:drawing>
      </w:r>
    </w:p>
    <w:p w:rsidR="00072BAF" w:rsidRPr="00CF5164" w:rsidRDefault="00841BEE">
      <w:pPr>
        <w:jc w:val="center"/>
        <w:rPr>
          <w:i/>
          <w:sz w:val="32"/>
          <w:szCs w:val="32"/>
        </w:rPr>
      </w:pPr>
      <w:r w:rsidRPr="00CF5164">
        <w:rPr>
          <w:i/>
          <w:sz w:val="32"/>
          <w:szCs w:val="32"/>
        </w:rPr>
        <w:t xml:space="preserve">A Screenshot of the dataset taken from </w:t>
      </w:r>
      <w:proofErr w:type="spellStart"/>
      <w:r w:rsidRPr="00CF5164">
        <w:rPr>
          <w:i/>
          <w:sz w:val="32"/>
          <w:szCs w:val="32"/>
        </w:rPr>
        <w:t>Spyder</w:t>
      </w:r>
      <w:proofErr w:type="spellEnd"/>
      <w:r w:rsidRPr="00CF5164">
        <w:rPr>
          <w:i/>
          <w:sz w:val="32"/>
          <w:szCs w:val="32"/>
        </w:rPr>
        <w:t xml:space="preserve"> Variable Explorer</w:t>
      </w:r>
    </w:p>
    <w:p w:rsidR="00072BAF" w:rsidRPr="00204B33" w:rsidRDefault="00072BAF">
      <w:pPr>
        <w:jc w:val="both"/>
        <w:rPr>
          <w:i/>
          <w:sz w:val="36"/>
          <w:szCs w:val="36"/>
        </w:rPr>
      </w:pPr>
    </w:p>
    <w:p w:rsidR="00072BAF" w:rsidRPr="00204B33" w:rsidRDefault="00841BEE">
      <w:pPr>
        <w:rPr>
          <w:i/>
          <w:sz w:val="36"/>
          <w:szCs w:val="36"/>
        </w:rPr>
      </w:pPr>
      <w:r w:rsidRPr="00204B33">
        <w:rPr>
          <w:i/>
          <w:sz w:val="36"/>
          <w:szCs w:val="36"/>
        </w:rPr>
        <w:br w:type="page"/>
      </w:r>
    </w:p>
    <w:p w:rsidR="00072BAF" w:rsidRPr="00204B33" w:rsidRDefault="00841BEE">
      <w:pPr>
        <w:jc w:val="both"/>
        <w:rPr>
          <w:i/>
          <w:sz w:val="36"/>
          <w:szCs w:val="36"/>
        </w:rPr>
      </w:pPr>
      <w:r w:rsidRPr="00204B33">
        <w:rPr>
          <w:i/>
          <w:noProof/>
          <w:sz w:val="36"/>
          <w:szCs w:val="36"/>
        </w:rPr>
        <w:lastRenderedPageBreak/>
        <w:drawing>
          <wp:inline distT="0" distB="0" distL="0" distR="0">
            <wp:extent cx="3841750" cy="1866900"/>
            <wp:effectExtent l="19050" t="0" r="6350" b="0"/>
            <wp:docPr id="1042"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10" cstate="print"/>
                    <a:srcRect/>
                    <a:stretch/>
                  </pic:blipFill>
                  <pic:spPr>
                    <a:xfrm>
                      <a:off x="0" y="0"/>
                      <a:ext cx="3841750" cy="1866900"/>
                    </a:xfrm>
                    <a:prstGeom prst="rect">
                      <a:avLst/>
                    </a:prstGeom>
                  </pic:spPr>
                </pic:pic>
              </a:graphicData>
            </a:graphic>
          </wp:inline>
        </w:drawing>
      </w:r>
    </w:p>
    <w:p w:rsidR="00072BAF" w:rsidRPr="005762A6" w:rsidRDefault="00CF5164">
      <w:pPr>
        <w:jc w:val="both"/>
        <w:rPr>
          <w:rFonts w:ascii="Segoe Script" w:hAnsi="Segoe Script"/>
          <w:b/>
          <w:color w:val="FF0000"/>
          <w:sz w:val="60"/>
          <w:szCs w:val="60"/>
          <w:u w:val="single"/>
        </w:rPr>
      </w:pPr>
      <w:r>
        <w:rPr>
          <w:rFonts w:ascii="Segoe Script" w:hAnsi="Segoe Script"/>
          <w:b/>
          <w:color w:val="FF0000"/>
          <w:sz w:val="60"/>
          <w:szCs w:val="60"/>
          <w:u w:val="single"/>
        </w:rPr>
        <w:t xml:space="preserve">What is Machine </w:t>
      </w:r>
      <w:proofErr w:type="gramStart"/>
      <w:r>
        <w:rPr>
          <w:rFonts w:ascii="Segoe Script" w:hAnsi="Segoe Script"/>
          <w:b/>
          <w:color w:val="FF0000"/>
          <w:sz w:val="60"/>
          <w:szCs w:val="60"/>
          <w:u w:val="single"/>
        </w:rPr>
        <w:t>learning ?</w:t>
      </w:r>
      <w:proofErr w:type="gramEnd"/>
      <w:r w:rsidR="00841BEE" w:rsidRPr="005762A6">
        <w:rPr>
          <w:rFonts w:ascii="Segoe Script" w:hAnsi="Segoe Script"/>
          <w:b/>
          <w:color w:val="FF0000"/>
          <w:sz w:val="60"/>
          <w:szCs w:val="60"/>
          <w:u w:val="single"/>
        </w:rPr>
        <w:t xml:space="preserve"> </w:t>
      </w:r>
    </w:p>
    <w:p w:rsidR="00072BAF" w:rsidRPr="00204B33" w:rsidRDefault="00841BEE">
      <w:pPr>
        <w:jc w:val="both"/>
        <w:rPr>
          <w:i/>
          <w:sz w:val="36"/>
          <w:szCs w:val="36"/>
        </w:rPr>
      </w:pPr>
      <w:r w:rsidRPr="00204B33">
        <w:rPr>
          <w:i/>
          <w:sz w:val="36"/>
          <w:szCs w:val="36"/>
        </w:rPr>
        <w:t>Machine</w:t>
      </w:r>
      <w:r w:rsidRPr="00204B33">
        <w:rPr>
          <w:i/>
          <w:sz w:val="36"/>
          <w:szCs w:val="36"/>
        </w:rPr>
        <w:t xml:space="preserve"> learning is a subset of artificial intelligence in the field of computer science that often uses statistical techniques to give computers the ability to "learn" (i.e., progressively improve performance on a specific task) with data, without being explicit</w:t>
      </w:r>
      <w:r w:rsidRPr="00204B33">
        <w:rPr>
          <w:i/>
          <w:sz w:val="36"/>
          <w:szCs w:val="36"/>
        </w:rPr>
        <w:t>ly programmed.</w:t>
      </w:r>
    </w:p>
    <w:p w:rsidR="00072BAF" w:rsidRPr="00204B33" w:rsidRDefault="00841BEE">
      <w:pPr>
        <w:jc w:val="both"/>
        <w:rPr>
          <w:i/>
          <w:sz w:val="36"/>
          <w:szCs w:val="36"/>
        </w:rPr>
      </w:pPr>
      <w:r w:rsidRPr="00204B33">
        <w:rPr>
          <w:i/>
          <w:sz w:val="36"/>
          <w:szCs w:val="36"/>
        </w:rPr>
        <w:t xml:space="preserve">The name machine learning was coined in 1959 by </w:t>
      </w:r>
      <w:r w:rsidRPr="00204B33">
        <w:rPr>
          <w:b/>
          <w:i/>
          <w:sz w:val="36"/>
          <w:szCs w:val="36"/>
        </w:rPr>
        <w:t>Arthur Samuel</w:t>
      </w:r>
      <w:r w:rsidRPr="00204B33">
        <w:rPr>
          <w:i/>
          <w:sz w:val="36"/>
          <w:szCs w:val="36"/>
        </w:rPr>
        <w:t>. Evolved from the study of pattern recognition and computational learning theory in artificial intelligence, machine learning explores the study and construction of algorithms tha</w:t>
      </w:r>
      <w:r w:rsidRPr="00204B33">
        <w:rPr>
          <w:i/>
          <w:sz w:val="36"/>
          <w:szCs w:val="36"/>
        </w:rPr>
        <w:t xml:space="preserve">t can learn from and make predictions on </w:t>
      </w:r>
      <w:r w:rsidR="005762A6" w:rsidRPr="00204B33">
        <w:rPr>
          <w:i/>
          <w:sz w:val="36"/>
          <w:szCs w:val="36"/>
        </w:rPr>
        <w:t>data. Such</w:t>
      </w:r>
      <w:r w:rsidRPr="00204B33">
        <w:rPr>
          <w:i/>
          <w:sz w:val="36"/>
          <w:szCs w:val="36"/>
        </w:rPr>
        <w:t xml:space="preserve"> algorithms overcome following strictly static program instructions by making data-driven predictions or decisions, through building a model from sample inputs.</w:t>
      </w:r>
    </w:p>
    <w:p w:rsidR="00072BAF" w:rsidRPr="00204B33" w:rsidRDefault="00841BEE">
      <w:pPr>
        <w:jc w:val="both"/>
        <w:rPr>
          <w:i/>
          <w:sz w:val="36"/>
          <w:szCs w:val="36"/>
        </w:rPr>
      </w:pPr>
      <w:r w:rsidRPr="00204B33">
        <w:rPr>
          <w:i/>
          <w:sz w:val="36"/>
          <w:szCs w:val="36"/>
        </w:rPr>
        <w:t xml:space="preserve"> Machine learning is employed in a range of c</w:t>
      </w:r>
      <w:r w:rsidRPr="00204B33">
        <w:rPr>
          <w:i/>
          <w:sz w:val="36"/>
          <w:szCs w:val="36"/>
        </w:rPr>
        <w:t xml:space="preserve">omputing tasks where designing and programming explicit algorithms with good performance is difficult or </w:t>
      </w:r>
      <w:r w:rsidRPr="00204B33">
        <w:rPr>
          <w:i/>
          <w:sz w:val="36"/>
          <w:szCs w:val="36"/>
        </w:rPr>
        <w:t>unfeasible.</w:t>
      </w:r>
    </w:p>
    <w:p w:rsidR="00072BAF" w:rsidRPr="00204B33" w:rsidRDefault="00841BEE">
      <w:pPr>
        <w:jc w:val="both"/>
        <w:rPr>
          <w:i/>
          <w:sz w:val="36"/>
          <w:szCs w:val="36"/>
        </w:rPr>
      </w:pPr>
      <w:r w:rsidRPr="00204B33">
        <w:rPr>
          <w:i/>
          <w:sz w:val="36"/>
          <w:szCs w:val="36"/>
        </w:rPr>
        <w:lastRenderedPageBreak/>
        <w:t>Example applications include email filtering, detection of network intruders, malicious insiders working towards a data breach, optical cha</w:t>
      </w:r>
      <w:r w:rsidRPr="00204B33">
        <w:rPr>
          <w:i/>
          <w:sz w:val="36"/>
          <w:szCs w:val="36"/>
        </w:rPr>
        <w:t>racter recognition (OCR), learning to rank, and computer vision.</w:t>
      </w:r>
    </w:p>
    <w:p w:rsidR="00072BAF" w:rsidRPr="00204B33" w:rsidRDefault="00841BEE">
      <w:pPr>
        <w:jc w:val="both"/>
        <w:rPr>
          <w:i/>
          <w:sz w:val="36"/>
          <w:szCs w:val="36"/>
        </w:rPr>
      </w:pPr>
      <w:r w:rsidRPr="00204B33">
        <w:rPr>
          <w:i/>
          <w:sz w:val="36"/>
          <w:szCs w:val="36"/>
        </w:rPr>
        <w:t xml:space="preserve">Machine learning is closely related to (and often overlaps with) computational statistics, which also focuses on prediction-making through the use of computers. </w:t>
      </w:r>
    </w:p>
    <w:p w:rsidR="00072BAF" w:rsidRPr="00204B33" w:rsidRDefault="00841BEE">
      <w:pPr>
        <w:jc w:val="both"/>
        <w:rPr>
          <w:i/>
          <w:sz w:val="36"/>
          <w:szCs w:val="36"/>
        </w:rPr>
      </w:pPr>
      <w:r w:rsidRPr="00204B33">
        <w:rPr>
          <w:i/>
          <w:sz w:val="36"/>
          <w:szCs w:val="36"/>
        </w:rPr>
        <w:t>It has strong ties to mathema</w:t>
      </w:r>
      <w:r w:rsidRPr="00204B33">
        <w:rPr>
          <w:i/>
          <w:sz w:val="36"/>
          <w:szCs w:val="36"/>
        </w:rPr>
        <w:t xml:space="preserve">tical optimization, which delivers methods, theory and application domains to the field. </w:t>
      </w:r>
    </w:p>
    <w:p w:rsidR="00072BAF" w:rsidRPr="00204B33" w:rsidRDefault="00841BEE">
      <w:pPr>
        <w:jc w:val="both"/>
        <w:rPr>
          <w:i/>
          <w:sz w:val="36"/>
          <w:szCs w:val="36"/>
        </w:rPr>
      </w:pPr>
      <w:r w:rsidRPr="00204B33">
        <w:rPr>
          <w:i/>
          <w:sz w:val="36"/>
          <w:szCs w:val="36"/>
        </w:rPr>
        <w:t xml:space="preserve">Within the field of data analytics, machine learning is a method used to devise complex models and algorithms that lend themselves to prediction in commercial </w:t>
      </w:r>
      <w:proofErr w:type="gramStart"/>
      <w:r w:rsidRPr="00204B33">
        <w:rPr>
          <w:i/>
          <w:sz w:val="36"/>
          <w:szCs w:val="36"/>
        </w:rPr>
        <w:t>use,</w:t>
      </w:r>
      <w:proofErr w:type="gramEnd"/>
      <w:r w:rsidRPr="00204B33">
        <w:rPr>
          <w:i/>
          <w:sz w:val="36"/>
          <w:szCs w:val="36"/>
        </w:rPr>
        <w:t xml:space="preserve"> th</w:t>
      </w:r>
      <w:r w:rsidRPr="00204B33">
        <w:rPr>
          <w:i/>
          <w:sz w:val="36"/>
          <w:szCs w:val="36"/>
        </w:rPr>
        <w:t>is is known as predictive analytics. These analytical models allow researchers, data scientists, engineers, and analysts to "produce reliable, repeatable decisions and results" and uncover "hidden insights" through learning from historical relationships an</w:t>
      </w:r>
      <w:r w:rsidRPr="00204B33">
        <w:rPr>
          <w:i/>
          <w:sz w:val="36"/>
          <w:szCs w:val="36"/>
        </w:rPr>
        <w:t xml:space="preserve">d trends in data </w:t>
      </w:r>
    </w:p>
    <w:p w:rsidR="00072BAF" w:rsidRPr="00204B33" w:rsidRDefault="00841BEE">
      <w:pPr>
        <w:jc w:val="both"/>
        <w:rPr>
          <w:i/>
          <w:sz w:val="36"/>
          <w:szCs w:val="36"/>
        </w:rPr>
      </w:pPr>
      <w:r w:rsidRPr="00204B33">
        <w:rPr>
          <w:i/>
          <w:noProof/>
        </w:rPr>
        <w:drawing>
          <wp:inline distT="0" distB="0" distL="0" distR="0">
            <wp:extent cx="4883150" cy="2171700"/>
            <wp:effectExtent l="19050" t="0" r="0" b="0"/>
            <wp:docPr id="104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1" cstate="print"/>
                    <a:srcRect/>
                    <a:stretch/>
                  </pic:blipFill>
                  <pic:spPr>
                    <a:xfrm>
                      <a:off x="0" y="0"/>
                      <a:ext cx="4883150" cy="2171700"/>
                    </a:xfrm>
                    <a:prstGeom prst="rect">
                      <a:avLst/>
                    </a:prstGeom>
                    <a:ln>
                      <a:noFill/>
                    </a:ln>
                  </pic:spPr>
                </pic:pic>
              </a:graphicData>
            </a:graphic>
          </wp:inline>
        </w:drawing>
      </w:r>
    </w:p>
    <w:p w:rsidR="00072BAF" w:rsidRPr="00204B33" w:rsidRDefault="00841BEE">
      <w:pPr>
        <w:jc w:val="both"/>
        <w:rPr>
          <w:i/>
          <w:sz w:val="36"/>
          <w:szCs w:val="36"/>
        </w:rPr>
      </w:pPr>
      <w:r w:rsidRPr="00204B33">
        <w:rPr>
          <w:i/>
          <w:sz w:val="36"/>
          <w:szCs w:val="36"/>
        </w:rPr>
        <w:lastRenderedPageBreak/>
        <w:t xml:space="preserve">. </w:t>
      </w:r>
      <w:r w:rsidRPr="00204B33">
        <w:rPr>
          <w:i/>
          <w:noProof/>
        </w:rPr>
        <w:drawing>
          <wp:inline distT="0" distB="0" distL="0" distR="0">
            <wp:extent cx="4083050" cy="1727200"/>
            <wp:effectExtent l="19050" t="0" r="0" b="0"/>
            <wp:docPr id="104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12" cstate="print"/>
                    <a:srcRect/>
                    <a:stretch/>
                  </pic:blipFill>
                  <pic:spPr>
                    <a:xfrm>
                      <a:off x="0" y="0"/>
                      <a:ext cx="4083050" cy="1727200"/>
                    </a:xfrm>
                    <a:prstGeom prst="rect">
                      <a:avLst/>
                    </a:prstGeom>
                    <a:ln>
                      <a:noFill/>
                    </a:ln>
                  </pic:spPr>
                </pic:pic>
              </a:graphicData>
            </a:graphic>
          </wp:inline>
        </w:drawing>
      </w:r>
    </w:p>
    <w:p w:rsidR="00072BAF" w:rsidRPr="005762A6" w:rsidRDefault="00841BEE">
      <w:pPr>
        <w:jc w:val="both"/>
        <w:rPr>
          <w:rFonts w:ascii="Segoe Script" w:eastAsia="Batang" w:hAnsi="Segoe Script"/>
          <w:b/>
          <w:color w:val="FF0000"/>
          <w:sz w:val="66"/>
          <w:szCs w:val="66"/>
          <w:u w:val="single"/>
        </w:rPr>
      </w:pPr>
      <w:r w:rsidRPr="005762A6">
        <w:rPr>
          <w:rFonts w:ascii="Segoe Script" w:eastAsia="Batang" w:hAnsi="Segoe Script"/>
          <w:b/>
          <w:color w:val="FF0000"/>
          <w:sz w:val="66"/>
          <w:szCs w:val="66"/>
          <w:u w:val="single"/>
        </w:rPr>
        <w:t xml:space="preserve">What is Deep </w:t>
      </w:r>
      <w:proofErr w:type="gramStart"/>
      <w:r w:rsidRPr="005762A6">
        <w:rPr>
          <w:rFonts w:ascii="Segoe Script" w:eastAsia="Batang" w:hAnsi="Segoe Script"/>
          <w:b/>
          <w:color w:val="FF0000"/>
          <w:sz w:val="66"/>
          <w:szCs w:val="66"/>
          <w:u w:val="single"/>
        </w:rPr>
        <w:t>Learning</w:t>
      </w:r>
      <w:r w:rsidR="00CF5164">
        <w:rPr>
          <w:rFonts w:ascii="Segoe Script" w:eastAsia="Batang" w:hAnsi="Segoe Script"/>
          <w:b/>
          <w:color w:val="FF0000"/>
          <w:sz w:val="66"/>
          <w:szCs w:val="66"/>
          <w:u w:val="single"/>
        </w:rPr>
        <w:t xml:space="preserve"> ?</w:t>
      </w:r>
      <w:proofErr w:type="gramEnd"/>
    </w:p>
    <w:p w:rsidR="00072BAF" w:rsidRPr="00204B33" w:rsidRDefault="00841BEE">
      <w:pPr>
        <w:jc w:val="both"/>
        <w:rPr>
          <w:i/>
          <w:sz w:val="36"/>
          <w:szCs w:val="36"/>
        </w:rPr>
      </w:pPr>
      <w:r w:rsidRPr="00204B33">
        <w:rPr>
          <w:i/>
          <w:sz w:val="36"/>
          <w:szCs w:val="36"/>
        </w:rPr>
        <w:t>Deep learning is a class of machine learning algorithms that:</w:t>
      </w:r>
    </w:p>
    <w:p w:rsidR="00072BAF" w:rsidRPr="00204B33" w:rsidRDefault="00841BEE">
      <w:pPr>
        <w:pStyle w:val="ListParagraph"/>
        <w:numPr>
          <w:ilvl w:val="0"/>
          <w:numId w:val="1"/>
        </w:numPr>
        <w:jc w:val="both"/>
        <w:rPr>
          <w:i/>
          <w:sz w:val="36"/>
          <w:szCs w:val="36"/>
        </w:rPr>
      </w:pPr>
      <w:r w:rsidRPr="00204B33">
        <w:rPr>
          <w:i/>
          <w:sz w:val="36"/>
          <w:szCs w:val="36"/>
        </w:rPr>
        <w:t>Use a cascade of multiple layers of nonlinear processing units for feature extraction and transformation. Each successive layer uses the output fr</w:t>
      </w:r>
      <w:r w:rsidRPr="00204B33">
        <w:rPr>
          <w:i/>
          <w:sz w:val="36"/>
          <w:szCs w:val="36"/>
        </w:rPr>
        <w:t>om the previous layer as input.</w:t>
      </w:r>
    </w:p>
    <w:p w:rsidR="00072BAF" w:rsidRPr="00204B33" w:rsidRDefault="00841BEE">
      <w:pPr>
        <w:pStyle w:val="ListParagraph"/>
        <w:numPr>
          <w:ilvl w:val="0"/>
          <w:numId w:val="1"/>
        </w:numPr>
        <w:jc w:val="both"/>
        <w:rPr>
          <w:i/>
          <w:sz w:val="36"/>
          <w:szCs w:val="36"/>
        </w:rPr>
      </w:pPr>
      <w:r w:rsidRPr="00204B33">
        <w:rPr>
          <w:i/>
          <w:sz w:val="36"/>
          <w:szCs w:val="36"/>
        </w:rPr>
        <w:t>Learn in supervised (e.g., classification) and/or unsupervised (e.g., pattern analysis) manners.</w:t>
      </w:r>
    </w:p>
    <w:p w:rsidR="00072BAF" w:rsidRPr="00204B33" w:rsidRDefault="00841BEE">
      <w:pPr>
        <w:pStyle w:val="ListParagraph"/>
        <w:numPr>
          <w:ilvl w:val="0"/>
          <w:numId w:val="1"/>
        </w:numPr>
        <w:jc w:val="both"/>
        <w:rPr>
          <w:i/>
          <w:sz w:val="36"/>
          <w:szCs w:val="36"/>
        </w:rPr>
      </w:pPr>
      <w:r w:rsidRPr="00204B33">
        <w:rPr>
          <w:i/>
          <w:sz w:val="36"/>
          <w:szCs w:val="36"/>
        </w:rPr>
        <w:t>Learn multiple levels of representations that correspond to different levels of abstraction; the levels form a hierarchy of con</w:t>
      </w:r>
      <w:r w:rsidRPr="00204B33">
        <w:rPr>
          <w:i/>
          <w:sz w:val="36"/>
          <w:szCs w:val="36"/>
        </w:rPr>
        <w:t>cepts.</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 xml:space="preserve">In deep learning, each level learns to transform its input data into a slightly more abstract and composite representation. </w:t>
      </w:r>
    </w:p>
    <w:p w:rsidR="00072BAF" w:rsidRPr="00204B33" w:rsidRDefault="00841BEE">
      <w:pPr>
        <w:jc w:val="both"/>
        <w:rPr>
          <w:i/>
          <w:sz w:val="36"/>
          <w:szCs w:val="36"/>
        </w:rPr>
      </w:pPr>
      <w:r w:rsidRPr="00204B33">
        <w:rPr>
          <w:i/>
          <w:sz w:val="36"/>
          <w:szCs w:val="36"/>
        </w:rPr>
        <w:t>In an image recognition application, the raw input may be a matrix of pixels</w:t>
      </w:r>
    </w:p>
    <w:p w:rsidR="00072BAF" w:rsidRPr="00204B33" w:rsidRDefault="00841BEE">
      <w:pPr>
        <w:jc w:val="both"/>
        <w:rPr>
          <w:i/>
          <w:sz w:val="36"/>
          <w:szCs w:val="36"/>
        </w:rPr>
      </w:pPr>
      <w:r w:rsidRPr="00204B33">
        <w:rPr>
          <w:i/>
          <w:sz w:val="36"/>
          <w:szCs w:val="36"/>
        </w:rPr>
        <w:lastRenderedPageBreak/>
        <w:t xml:space="preserve">The first representational layer may abstract </w:t>
      </w:r>
      <w:r w:rsidRPr="00204B33">
        <w:rPr>
          <w:i/>
          <w:sz w:val="36"/>
          <w:szCs w:val="36"/>
        </w:rPr>
        <w:t>the pixels and encode edges.</w:t>
      </w:r>
    </w:p>
    <w:p w:rsidR="00072BAF" w:rsidRPr="00204B33" w:rsidRDefault="00841BEE">
      <w:pPr>
        <w:jc w:val="both"/>
        <w:rPr>
          <w:i/>
          <w:sz w:val="36"/>
          <w:szCs w:val="36"/>
        </w:rPr>
      </w:pPr>
      <w:r w:rsidRPr="00204B33">
        <w:rPr>
          <w:i/>
          <w:sz w:val="36"/>
          <w:szCs w:val="36"/>
        </w:rPr>
        <w:t>The second layer may compose and encode arrangements of edges.</w:t>
      </w:r>
    </w:p>
    <w:p w:rsidR="00072BAF" w:rsidRPr="00204B33" w:rsidRDefault="00841BEE">
      <w:pPr>
        <w:jc w:val="both"/>
        <w:rPr>
          <w:i/>
          <w:sz w:val="36"/>
          <w:szCs w:val="36"/>
        </w:rPr>
      </w:pPr>
      <w:r w:rsidRPr="00204B33">
        <w:rPr>
          <w:i/>
          <w:sz w:val="36"/>
          <w:szCs w:val="36"/>
        </w:rPr>
        <w:t xml:space="preserve">The third layer may encode a nose and eyes; and the fourth layer may recognize that the image contains a face. Importantly, a deep learning process can learn which </w:t>
      </w:r>
      <w:r w:rsidRPr="00204B33">
        <w:rPr>
          <w:i/>
          <w:sz w:val="36"/>
          <w:szCs w:val="36"/>
        </w:rPr>
        <w:t>features to optimally place in which level on its own. (Of course, this does not completely obviate the need for hand-tuning</w:t>
      </w:r>
      <w:r w:rsidRPr="00204B33">
        <w:rPr>
          <w:i/>
          <w:sz w:val="36"/>
          <w:szCs w:val="36"/>
        </w:rPr>
        <w:t>)</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Deep learning architectures such as deep neural networks, deep belief networks and recurrent neural networks have been applied to</w:t>
      </w:r>
      <w:r w:rsidRPr="00204B33">
        <w:rPr>
          <w:i/>
          <w:sz w:val="36"/>
          <w:szCs w:val="36"/>
        </w:rPr>
        <w:t xml:space="preserve"> fields including computer vision, speech recognition, natural language processing, audio recognition, social network filtering, machine translation, bioinformatics, drug design and board game programs, where they have produced results comparable to and in</w:t>
      </w:r>
      <w:r w:rsidRPr="00204B33">
        <w:rPr>
          <w:i/>
          <w:sz w:val="36"/>
          <w:szCs w:val="36"/>
        </w:rPr>
        <w:t xml:space="preserve"> some cases superior to human experts</w:t>
      </w:r>
    </w:p>
    <w:p w:rsidR="00072BAF" w:rsidRPr="00204B33" w:rsidRDefault="00841BEE">
      <w:pPr>
        <w:rPr>
          <w:i/>
          <w:sz w:val="36"/>
          <w:szCs w:val="36"/>
        </w:rPr>
      </w:pPr>
      <w:r w:rsidRPr="00204B33">
        <w:rPr>
          <w:i/>
          <w:sz w:val="36"/>
          <w:szCs w:val="36"/>
        </w:rPr>
        <w:br w:type="page"/>
      </w:r>
    </w:p>
    <w:p w:rsidR="00072BAF" w:rsidRPr="005762A6" w:rsidRDefault="00841BEE">
      <w:pPr>
        <w:jc w:val="both"/>
        <w:rPr>
          <w:rFonts w:ascii="Segoe Script" w:eastAsia="Batang" w:hAnsi="Segoe Script"/>
          <w:b/>
          <w:color w:val="FF0000"/>
          <w:sz w:val="64"/>
          <w:szCs w:val="64"/>
          <w:u w:val="single"/>
        </w:rPr>
      </w:pPr>
      <w:r w:rsidRPr="005762A6">
        <w:rPr>
          <w:rFonts w:ascii="Segoe Script" w:eastAsia="Batang" w:hAnsi="Segoe Script"/>
          <w:b/>
          <w:color w:val="FF0000"/>
          <w:sz w:val="64"/>
          <w:szCs w:val="64"/>
          <w:u w:val="single"/>
        </w:rPr>
        <w:lastRenderedPageBreak/>
        <w:t xml:space="preserve">Business Problem &amp; Solution </w:t>
      </w:r>
      <w:proofErr w:type="gramStart"/>
      <w:r w:rsidRPr="005762A6">
        <w:rPr>
          <w:rFonts w:ascii="Segoe Script" w:eastAsia="Batang" w:hAnsi="Segoe Script"/>
          <w:b/>
          <w:color w:val="FF0000"/>
          <w:sz w:val="64"/>
          <w:szCs w:val="64"/>
          <w:u w:val="single"/>
        </w:rPr>
        <w:t>Approach</w:t>
      </w:r>
      <w:r w:rsidR="005762A6" w:rsidRPr="005762A6">
        <w:rPr>
          <w:rFonts w:ascii="Segoe Script" w:eastAsia="Batang" w:hAnsi="Segoe Script"/>
          <w:b/>
          <w:color w:val="FF0000"/>
          <w:sz w:val="64"/>
          <w:szCs w:val="64"/>
          <w:u w:val="single"/>
        </w:rPr>
        <w:t xml:space="preserve"> </w:t>
      </w:r>
      <w:r w:rsidRPr="005762A6">
        <w:rPr>
          <w:rFonts w:ascii="Segoe Script" w:eastAsia="Batang" w:hAnsi="Segoe Script"/>
          <w:b/>
          <w:color w:val="FF0000"/>
          <w:sz w:val="64"/>
          <w:szCs w:val="64"/>
          <w:u w:val="single"/>
        </w:rPr>
        <w:t>:</w:t>
      </w:r>
      <w:proofErr w:type="gramEnd"/>
    </w:p>
    <w:p w:rsidR="00072BAF" w:rsidRPr="00204B33" w:rsidRDefault="00841BEE">
      <w:pPr>
        <w:jc w:val="both"/>
        <w:rPr>
          <w:i/>
          <w:sz w:val="36"/>
          <w:szCs w:val="36"/>
        </w:rPr>
      </w:pPr>
      <w:r w:rsidRPr="00204B33">
        <w:rPr>
          <w:i/>
          <w:sz w:val="36"/>
          <w:szCs w:val="36"/>
        </w:rPr>
        <w:t>Class = 0 reflects that customer didn’t get credit card from bank and Class = 1 indicates that customer got his/her credit card application approved from the bank.</w:t>
      </w:r>
    </w:p>
    <w:p w:rsidR="00072BAF" w:rsidRPr="00204B33" w:rsidRDefault="00072BAF">
      <w:pPr>
        <w:jc w:val="both"/>
        <w:rPr>
          <w:i/>
          <w:sz w:val="36"/>
          <w:szCs w:val="36"/>
        </w:rPr>
      </w:pPr>
    </w:p>
    <w:p w:rsidR="00072BAF" w:rsidRPr="00204B33" w:rsidRDefault="00841BEE">
      <w:pPr>
        <w:jc w:val="both"/>
        <w:rPr>
          <w:i/>
          <w:sz w:val="36"/>
          <w:szCs w:val="36"/>
          <w:u w:val="single"/>
        </w:rPr>
      </w:pPr>
      <w:r w:rsidRPr="00204B33">
        <w:rPr>
          <w:i/>
          <w:sz w:val="36"/>
          <w:szCs w:val="36"/>
          <w:u w:val="single"/>
        </w:rPr>
        <w:t>Plan of Actio</w:t>
      </w:r>
      <w:r w:rsidRPr="00204B33">
        <w:rPr>
          <w:i/>
          <w:sz w:val="36"/>
          <w:szCs w:val="36"/>
          <w:u w:val="single"/>
        </w:rPr>
        <w:t>n:</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 xml:space="preserve">Now that we have looked at the dataset and know our task as well (to find possible frauds so that bank can investigate further) lets define a path on which we shall move to get the desired results. </w:t>
      </w:r>
      <w:proofErr w:type="spellStart"/>
      <w:proofErr w:type="gramStart"/>
      <w:r w:rsidRPr="00204B33">
        <w:rPr>
          <w:i/>
          <w:sz w:val="36"/>
          <w:szCs w:val="36"/>
        </w:rPr>
        <w:t>Lets</w:t>
      </w:r>
      <w:proofErr w:type="spellEnd"/>
      <w:proofErr w:type="gramEnd"/>
      <w:r w:rsidRPr="00204B33">
        <w:rPr>
          <w:i/>
          <w:sz w:val="36"/>
          <w:szCs w:val="36"/>
        </w:rPr>
        <w:t xml:space="preserve"> go step by step.</w:t>
      </w:r>
    </w:p>
    <w:p w:rsidR="00072BAF" w:rsidRPr="00204B33" w:rsidRDefault="00072BAF">
      <w:pPr>
        <w:jc w:val="both"/>
        <w:rPr>
          <w:i/>
          <w:sz w:val="36"/>
          <w:szCs w:val="36"/>
        </w:rPr>
      </w:pPr>
    </w:p>
    <w:p w:rsidR="00072BAF" w:rsidRPr="00204B33" w:rsidRDefault="00841BEE">
      <w:pPr>
        <w:jc w:val="both"/>
        <w:rPr>
          <w:b/>
          <w:i/>
          <w:sz w:val="36"/>
          <w:szCs w:val="36"/>
        </w:rPr>
      </w:pPr>
      <w:r w:rsidRPr="00204B33">
        <w:rPr>
          <w:b/>
          <w:i/>
          <w:sz w:val="36"/>
          <w:szCs w:val="36"/>
        </w:rPr>
        <w:t>Step 1:</w:t>
      </w:r>
    </w:p>
    <w:p w:rsidR="00072BAF" w:rsidRPr="00204B33" w:rsidRDefault="00841BEE">
      <w:pPr>
        <w:jc w:val="both"/>
        <w:rPr>
          <w:i/>
          <w:sz w:val="36"/>
          <w:szCs w:val="36"/>
        </w:rPr>
      </w:pPr>
      <w:r w:rsidRPr="00204B33">
        <w:rPr>
          <w:i/>
          <w:sz w:val="36"/>
          <w:szCs w:val="36"/>
        </w:rPr>
        <w:t>Apply a Self Organizing</w:t>
      </w:r>
      <w:r w:rsidRPr="00204B33">
        <w:rPr>
          <w:i/>
          <w:sz w:val="36"/>
          <w:szCs w:val="36"/>
        </w:rPr>
        <w:t xml:space="preserve"> Map (SOM) on the dataset ignoring the class column. We leverage Class column later. Thus we feed 15 columns (</w:t>
      </w:r>
      <w:proofErr w:type="spellStart"/>
      <w:r w:rsidRPr="00204B33">
        <w:rPr>
          <w:i/>
          <w:sz w:val="36"/>
          <w:szCs w:val="36"/>
        </w:rPr>
        <w:t>CustomerID</w:t>
      </w:r>
      <w:proofErr w:type="spellEnd"/>
      <w:r w:rsidRPr="00204B33">
        <w:rPr>
          <w:i/>
          <w:sz w:val="36"/>
          <w:szCs w:val="36"/>
        </w:rPr>
        <w:t xml:space="preserve"> + 14 Attributes) to the SOM.</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lastRenderedPageBreak/>
        <w:t xml:space="preserve">Fig 3: A SOM. Data from input layers is mapped on to a 2D lattice. </w:t>
      </w:r>
    </w:p>
    <w:p w:rsidR="00072BAF" w:rsidRPr="00204B33" w:rsidRDefault="00841BEE">
      <w:pPr>
        <w:jc w:val="both"/>
        <w:rPr>
          <w:i/>
          <w:sz w:val="36"/>
          <w:szCs w:val="36"/>
        </w:rPr>
      </w:pPr>
      <w:r w:rsidRPr="00204B33">
        <w:rPr>
          <w:i/>
          <w:noProof/>
          <w:sz w:val="36"/>
          <w:szCs w:val="36"/>
        </w:rPr>
        <w:drawing>
          <wp:inline distT="0" distB="0" distL="0" distR="0">
            <wp:extent cx="5932170" cy="3164205"/>
            <wp:effectExtent l="0" t="0" r="11430" b="17145"/>
            <wp:docPr id="104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4"/>
                    <pic:cNvPicPr/>
                  </pic:nvPicPr>
                  <pic:blipFill>
                    <a:blip r:embed="rId13" cstate="print"/>
                    <a:srcRect b="5140"/>
                    <a:stretch/>
                  </pic:blipFill>
                  <pic:spPr>
                    <a:xfrm>
                      <a:off x="0" y="0"/>
                      <a:ext cx="5932170" cy="3164205"/>
                    </a:xfrm>
                    <a:prstGeom prst="rect">
                      <a:avLst/>
                    </a:prstGeom>
                  </pic:spPr>
                </pic:pic>
              </a:graphicData>
            </a:graphic>
          </wp:inline>
        </w:drawing>
      </w:r>
    </w:p>
    <w:p w:rsidR="00072BAF" w:rsidRPr="00CF5164" w:rsidRDefault="00841BEE">
      <w:pPr>
        <w:jc w:val="center"/>
        <w:rPr>
          <w:i/>
          <w:sz w:val="32"/>
          <w:szCs w:val="32"/>
        </w:rPr>
      </w:pPr>
      <w:r w:rsidRPr="00CF5164">
        <w:rPr>
          <w:i/>
          <w:sz w:val="32"/>
          <w:szCs w:val="32"/>
        </w:rPr>
        <w:t>The dataset to be fed to SOM</w:t>
      </w:r>
    </w:p>
    <w:p w:rsidR="00072BAF" w:rsidRPr="00204B33" w:rsidRDefault="00841BEE">
      <w:pPr>
        <w:jc w:val="center"/>
        <w:rPr>
          <w:i/>
          <w:sz w:val="20"/>
          <w:szCs w:val="20"/>
        </w:rPr>
      </w:pPr>
      <w:r w:rsidRPr="00204B33">
        <w:rPr>
          <w:i/>
          <w:noProof/>
          <w:sz w:val="20"/>
          <w:szCs w:val="20"/>
        </w:rPr>
        <w:drawing>
          <wp:inline distT="0" distB="0" distL="0" distR="0">
            <wp:extent cx="864870" cy="3068955"/>
            <wp:effectExtent l="0" t="0" r="11430" b="17145"/>
            <wp:docPr id="1046"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4" cstate="print"/>
                    <a:srcRect r="85421" b="7995"/>
                    <a:stretch/>
                  </pic:blipFill>
                  <pic:spPr>
                    <a:xfrm>
                      <a:off x="0" y="0"/>
                      <a:ext cx="864870" cy="3068955"/>
                    </a:xfrm>
                    <a:prstGeom prst="rect">
                      <a:avLst/>
                    </a:prstGeom>
                  </pic:spPr>
                </pic:pic>
              </a:graphicData>
            </a:graphic>
          </wp:inline>
        </w:drawing>
      </w:r>
    </w:p>
    <w:p w:rsidR="00072BAF" w:rsidRPr="00204B33" w:rsidRDefault="00072BAF">
      <w:pPr>
        <w:jc w:val="both"/>
        <w:rPr>
          <w:i/>
          <w:sz w:val="36"/>
          <w:szCs w:val="36"/>
        </w:rPr>
      </w:pP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Ea</w:t>
      </w:r>
      <w:r w:rsidRPr="00204B33">
        <w:rPr>
          <w:i/>
          <w:sz w:val="36"/>
          <w:szCs w:val="36"/>
        </w:rPr>
        <w:t>ch customer’s attribute is fitted to one of the neuron (Winner neuron for that row) out of 15 x 15 nodes on the 2D map. Thus entire dataset is converged on the map with each neuron/node containing many customers having some correlations in their attributes</w:t>
      </w:r>
      <w:r w:rsidRPr="00204B33">
        <w:rPr>
          <w:i/>
          <w:sz w:val="36"/>
          <w:szCs w:val="36"/>
        </w:rPr>
        <w:t>.</w:t>
      </w:r>
    </w:p>
    <w:p w:rsidR="00072BAF" w:rsidRPr="00204B33" w:rsidRDefault="00841BEE">
      <w:pPr>
        <w:jc w:val="both"/>
        <w:rPr>
          <w:i/>
          <w:sz w:val="36"/>
          <w:szCs w:val="36"/>
        </w:rPr>
      </w:pPr>
      <w:r w:rsidRPr="00204B33">
        <w:rPr>
          <w:i/>
          <w:sz w:val="36"/>
          <w:szCs w:val="36"/>
        </w:rPr>
        <w:t>Fig 4: Snap of Variable explorer showing node/ neuron co-ordinates on the 2D SOM map and their size.</w:t>
      </w:r>
    </w:p>
    <w:p w:rsidR="00072BAF" w:rsidRPr="00204B33" w:rsidRDefault="00841BEE">
      <w:pPr>
        <w:jc w:val="both"/>
        <w:rPr>
          <w:i/>
          <w:sz w:val="36"/>
          <w:szCs w:val="36"/>
        </w:rPr>
      </w:pPr>
      <w:r w:rsidRPr="00204B33">
        <w:rPr>
          <w:i/>
          <w:noProof/>
          <w:sz w:val="36"/>
          <w:szCs w:val="36"/>
        </w:rPr>
        <w:drawing>
          <wp:inline distT="0" distB="0" distL="0" distR="0">
            <wp:extent cx="5932170" cy="3335655"/>
            <wp:effectExtent l="0" t="0" r="11430" b="17145"/>
            <wp:docPr id="104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6"/>
                    <pic:cNvPicPr/>
                  </pic:nvPicPr>
                  <pic:blipFill>
                    <a:blip r:embed="rId15" cstate="print"/>
                    <a:srcRect/>
                    <a:stretch/>
                  </pic:blipFill>
                  <pic:spPr>
                    <a:xfrm>
                      <a:off x="0" y="0"/>
                      <a:ext cx="5932170" cy="3335655"/>
                    </a:xfrm>
                    <a:prstGeom prst="rect">
                      <a:avLst/>
                    </a:prstGeom>
                  </pic:spPr>
                </pic:pic>
              </a:graphicData>
            </a:graphic>
          </wp:inline>
        </w:drawing>
      </w:r>
    </w:p>
    <w:p w:rsidR="00072BAF" w:rsidRPr="00204B33" w:rsidRDefault="00841BEE">
      <w:pPr>
        <w:jc w:val="both"/>
        <w:rPr>
          <w:i/>
          <w:sz w:val="36"/>
          <w:szCs w:val="36"/>
        </w:rPr>
      </w:pPr>
      <w:r w:rsidRPr="00204B33">
        <w:rPr>
          <w:i/>
          <w:sz w:val="36"/>
          <w:szCs w:val="36"/>
        </w:rPr>
        <w:t>The co-ordinate (0</w:t>
      </w:r>
      <w:proofErr w:type="gramStart"/>
      <w:r w:rsidRPr="00204B33">
        <w:rPr>
          <w:i/>
          <w:sz w:val="36"/>
          <w:szCs w:val="36"/>
        </w:rPr>
        <w:t>,0</w:t>
      </w:r>
      <w:proofErr w:type="gramEnd"/>
      <w:r w:rsidRPr="00204B33">
        <w:rPr>
          <w:i/>
          <w:sz w:val="36"/>
          <w:szCs w:val="36"/>
        </w:rPr>
        <w:t xml:space="preserve">) on the map denotes first neuron or node. As seen in the image, the size of that node is </w:t>
      </w:r>
      <w:r w:rsidRPr="00204B33">
        <w:rPr>
          <w:i/>
          <w:sz w:val="36"/>
          <w:szCs w:val="36"/>
        </w:rPr>
        <w:t>4</w:t>
      </w:r>
      <w:r w:rsidRPr="00204B33">
        <w:rPr>
          <w:i/>
          <w:sz w:val="36"/>
          <w:szCs w:val="36"/>
        </w:rPr>
        <w:t xml:space="preserve">. This means that </w:t>
      </w:r>
      <w:r w:rsidRPr="00204B33">
        <w:rPr>
          <w:i/>
          <w:sz w:val="36"/>
          <w:szCs w:val="36"/>
        </w:rPr>
        <w:t>4</w:t>
      </w:r>
      <w:r w:rsidRPr="00204B33">
        <w:rPr>
          <w:i/>
          <w:sz w:val="36"/>
          <w:szCs w:val="36"/>
        </w:rPr>
        <w:t xml:space="preserve"> customers have been </w:t>
      </w:r>
      <w:r w:rsidRPr="00204B33">
        <w:rPr>
          <w:i/>
          <w:sz w:val="36"/>
          <w:szCs w:val="36"/>
        </w:rPr>
        <w:t>linked to this node as they had some similar attributes and their correlations which got identified by the SOM.</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Similarly, notice co-ordinate (</w:t>
      </w:r>
      <w:r w:rsidRPr="00204B33">
        <w:rPr>
          <w:i/>
          <w:sz w:val="36"/>
          <w:szCs w:val="36"/>
        </w:rPr>
        <w:t>1</w:t>
      </w:r>
      <w:proofErr w:type="gramStart"/>
      <w:r w:rsidRPr="00204B33">
        <w:rPr>
          <w:i/>
          <w:sz w:val="36"/>
          <w:szCs w:val="36"/>
        </w:rPr>
        <w:t>,</w:t>
      </w:r>
      <w:r w:rsidRPr="00204B33">
        <w:rPr>
          <w:i/>
          <w:sz w:val="36"/>
          <w:szCs w:val="36"/>
        </w:rPr>
        <w:t>14</w:t>
      </w:r>
      <w:proofErr w:type="gramEnd"/>
      <w:r w:rsidRPr="00204B33">
        <w:rPr>
          <w:i/>
          <w:sz w:val="36"/>
          <w:szCs w:val="36"/>
        </w:rPr>
        <w:t>) having size 2</w:t>
      </w:r>
      <w:r w:rsidRPr="00204B33">
        <w:rPr>
          <w:i/>
          <w:sz w:val="36"/>
          <w:szCs w:val="36"/>
        </w:rPr>
        <w:t>7</w:t>
      </w:r>
      <w:r w:rsidRPr="00204B33">
        <w:rPr>
          <w:i/>
          <w:sz w:val="36"/>
          <w:szCs w:val="36"/>
        </w:rPr>
        <w:t>. That means 2</w:t>
      </w:r>
      <w:r w:rsidRPr="00204B33">
        <w:rPr>
          <w:i/>
          <w:sz w:val="36"/>
          <w:szCs w:val="36"/>
        </w:rPr>
        <w:t>7</w:t>
      </w:r>
      <w:r w:rsidRPr="00204B33">
        <w:rPr>
          <w:i/>
          <w:sz w:val="36"/>
          <w:szCs w:val="36"/>
        </w:rPr>
        <w:t xml:space="preserve"> customers out of 690 had same correlations and hence got grouped into one no</w:t>
      </w:r>
      <w:r w:rsidRPr="00204B33">
        <w:rPr>
          <w:i/>
          <w:sz w:val="36"/>
          <w:szCs w:val="36"/>
        </w:rPr>
        <w:t xml:space="preserve">de. The list continues for 225 (15 x 15) nodes and customers </w:t>
      </w:r>
      <w:proofErr w:type="gramStart"/>
      <w:r w:rsidRPr="00204B33">
        <w:rPr>
          <w:i/>
          <w:sz w:val="36"/>
          <w:szCs w:val="36"/>
        </w:rPr>
        <w:t>gets</w:t>
      </w:r>
      <w:proofErr w:type="gramEnd"/>
      <w:r w:rsidRPr="00204B33">
        <w:rPr>
          <w:i/>
          <w:sz w:val="36"/>
          <w:szCs w:val="36"/>
        </w:rPr>
        <w:t xml:space="preserve"> mapped to each of the nodes.</w:t>
      </w:r>
    </w:p>
    <w:p w:rsidR="00072BAF" w:rsidRPr="00204B33" w:rsidRDefault="00072BAF">
      <w:pPr>
        <w:jc w:val="both"/>
        <w:rPr>
          <w:i/>
          <w:sz w:val="36"/>
          <w:szCs w:val="36"/>
        </w:rPr>
      </w:pPr>
    </w:p>
    <w:p w:rsidR="00072BAF" w:rsidRPr="00204B33" w:rsidRDefault="00072BAF">
      <w:pPr>
        <w:jc w:val="both"/>
        <w:rPr>
          <w:b/>
          <w:i/>
          <w:sz w:val="36"/>
          <w:szCs w:val="36"/>
        </w:rPr>
      </w:pPr>
    </w:p>
    <w:p w:rsidR="00072BAF" w:rsidRPr="00204B33" w:rsidRDefault="00841BEE">
      <w:pPr>
        <w:jc w:val="both"/>
        <w:rPr>
          <w:b/>
          <w:i/>
          <w:sz w:val="36"/>
          <w:szCs w:val="36"/>
        </w:rPr>
      </w:pPr>
      <w:r w:rsidRPr="00204B33">
        <w:rPr>
          <w:b/>
          <w:i/>
          <w:sz w:val="36"/>
          <w:szCs w:val="36"/>
        </w:rPr>
        <w:t>Step 2:</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 xml:space="preserve">Once we have mapped each row of our dataset to each node on the 15x15 SOM map, we then move to find outliers. This means, we resort to find out as to </w:t>
      </w:r>
      <w:r w:rsidRPr="00204B33">
        <w:rPr>
          <w:i/>
          <w:sz w:val="36"/>
          <w:szCs w:val="36"/>
        </w:rPr>
        <w:t>which neuron/node appears strange from the rest of the lot. Once we find outlier nodes/ neurons, we can then find the customers grouped under them and they will be the most probable frauds.</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 xml:space="preserve">To find outliers, </w:t>
      </w:r>
      <w:proofErr w:type="gramStart"/>
      <w:r w:rsidRPr="00204B33">
        <w:rPr>
          <w:i/>
          <w:sz w:val="36"/>
          <w:szCs w:val="36"/>
        </w:rPr>
        <w:t>We</w:t>
      </w:r>
      <w:proofErr w:type="gramEnd"/>
      <w:r w:rsidRPr="00204B33">
        <w:rPr>
          <w:i/>
          <w:sz w:val="36"/>
          <w:szCs w:val="36"/>
        </w:rPr>
        <w:t xml:space="preserve"> utilize mean interneuron distance (MID). If </w:t>
      </w:r>
      <w:r w:rsidRPr="00204B33">
        <w:rPr>
          <w:i/>
          <w:sz w:val="36"/>
          <w:szCs w:val="36"/>
        </w:rPr>
        <w:t xml:space="preserve">MID for a node/ neuron </w:t>
      </w:r>
      <w:proofErr w:type="gramStart"/>
      <w:r w:rsidRPr="00204B33">
        <w:rPr>
          <w:i/>
          <w:sz w:val="36"/>
          <w:szCs w:val="36"/>
        </w:rPr>
        <w:t>is</w:t>
      </w:r>
      <w:proofErr w:type="gramEnd"/>
      <w:r w:rsidRPr="00204B33">
        <w:rPr>
          <w:i/>
          <w:sz w:val="36"/>
          <w:szCs w:val="36"/>
        </w:rPr>
        <w:t xml:space="preserve"> high, it indicates that the node/ neuron is an outlier and that it appears different from the rest of the nodes. The customers grouped in those nodes/ neurons are then our highest probable frauds.</w:t>
      </w:r>
    </w:p>
    <w:p w:rsidR="00072BAF" w:rsidRPr="00204B33" w:rsidRDefault="00072BAF">
      <w:pPr>
        <w:jc w:val="both"/>
        <w:rPr>
          <w:i/>
          <w:sz w:val="36"/>
          <w:szCs w:val="36"/>
        </w:rPr>
      </w:pP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Fig 5: Plot of nodes showing th</w:t>
      </w:r>
      <w:r w:rsidRPr="00204B33">
        <w:rPr>
          <w:i/>
          <w:sz w:val="36"/>
          <w:szCs w:val="36"/>
        </w:rPr>
        <w:t>e outliers. The one circled in red is the node with highest distance, shown in white. The slightly less significant ones are circles in blue.</w:t>
      </w:r>
    </w:p>
    <w:p w:rsidR="00072BAF" w:rsidRPr="00204B33" w:rsidRDefault="00841BEE">
      <w:pPr>
        <w:jc w:val="both"/>
        <w:rPr>
          <w:i/>
          <w:sz w:val="36"/>
          <w:szCs w:val="36"/>
        </w:rPr>
      </w:pPr>
      <w:r w:rsidRPr="00204B33">
        <w:rPr>
          <w:i/>
          <w:noProof/>
          <w:sz w:val="36"/>
          <w:szCs w:val="36"/>
        </w:rPr>
        <w:drawing>
          <wp:inline distT="0" distB="0" distL="0" distR="0">
            <wp:extent cx="4942840" cy="3523615"/>
            <wp:effectExtent l="0" t="0" r="10160" b="635"/>
            <wp:docPr id="104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8"/>
                    <pic:cNvPicPr/>
                  </pic:nvPicPr>
                  <pic:blipFill>
                    <a:blip r:embed="rId16" cstate="print"/>
                    <a:srcRect/>
                    <a:stretch/>
                  </pic:blipFill>
                  <pic:spPr>
                    <a:xfrm>
                      <a:off x="0" y="0"/>
                      <a:ext cx="4942840" cy="3523615"/>
                    </a:xfrm>
                    <a:prstGeom prst="rect">
                      <a:avLst/>
                    </a:prstGeom>
                  </pic:spPr>
                </pic:pic>
              </a:graphicData>
            </a:graphic>
          </wp:inline>
        </w:drawing>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 xml:space="preserve">As seen in Fig </w:t>
      </w:r>
      <w:r w:rsidRPr="00204B33">
        <w:rPr>
          <w:i/>
          <w:sz w:val="36"/>
          <w:szCs w:val="36"/>
        </w:rPr>
        <w:t>5</w:t>
      </w:r>
      <w:r w:rsidRPr="00204B33">
        <w:rPr>
          <w:i/>
          <w:sz w:val="36"/>
          <w:szCs w:val="36"/>
        </w:rPr>
        <w:t>, the node circled in red is surely an outlier and the customers grouped in that neurons are ou</w:t>
      </w:r>
      <w:r w:rsidRPr="00204B33">
        <w:rPr>
          <w:i/>
          <w:sz w:val="36"/>
          <w:szCs w:val="36"/>
        </w:rPr>
        <w:t>r most probable frauds.</w:t>
      </w:r>
    </w:p>
    <w:p w:rsidR="00072BAF" w:rsidRPr="00204B33" w:rsidRDefault="00072BAF">
      <w:pPr>
        <w:jc w:val="both"/>
        <w:rPr>
          <w:i/>
          <w:sz w:val="36"/>
          <w:szCs w:val="36"/>
        </w:rPr>
      </w:pPr>
    </w:p>
    <w:p w:rsidR="00072BAF" w:rsidRPr="00204B33" w:rsidRDefault="00841BEE">
      <w:pPr>
        <w:jc w:val="both"/>
        <w:rPr>
          <w:b/>
          <w:i/>
          <w:sz w:val="36"/>
          <w:szCs w:val="36"/>
        </w:rPr>
      </w:pPr>
      <w:r w:rsidRPr="00204B33">
        <w:rPr>
          <w:b/>
          <w:i/>
          <w:sz w:val="36"/>
          <w:szCs w:val="36"/>
        </w:rPr>
        <w:t>Step 3:</w:t>
      </w:r>
    </w:p>
    <w:p w:rsidR="00072BAF" w:rsidRPr="00204B33" w:rsidRDefault="00841BEE">
      <w:pPr>
        <w:jc w:val="both"/>
        <w:rPr>
          <w:i/>
          <w:sz w:val="36"/>
          <w:szCs w:val="36"/>
        </w:rPr>
      </w:pPr>
      <w:r w:rsidRPr="00204B33">
        <w:rPr>
          <w:i/>
          <w:sz w:val="36"/>
          <w:szCs w:val="36"/>
        </w:rPr>
        <w:t xml:space="preserve">Now we extracted the customer ids of the customers </w:t>
      </w:r>
    </w:p>
    <w:p w:rsidR="00072BAF" w:rsidRPr="00204B33" w:rsidRDefault="00841BEE">
      <w:pPr>
        <w:jc w:val="both"/>
        <w:rPr>
          <w:i/>
          <w:sz w:val="36"/>
          <w:szCs w:val="36"/>
        </w:rPr>
      </w:pPr>
      <w:r w:rsidRPr="00204B33">
        <w:rPr>
          <w:i/>
          <w:noProof/>
          <w:sz w:val="36"/>
          <w:szCs w:val="36"/>
        </w:rPr>
        <w:lastRenderedPageBreak/>
        <w:drawing>
          <wp:inline distT="0" distB="0" distL="0" distR="0">
            <wp:extent cx="3959860" cy="3374390"/>
            <wp:effectExtent l="0" t="0" r="2540" b="16510"/>
            <wp:docPr id="104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9"/>
                    <pic:cNvPicPr/>
                  </pic:nvPicPr>
                  <pic:blipFill>
                    <a:blip r:embed="rId17" cstate="print"/>
                    <a:srcRect l="14772" t="39977" r="65029" b="29413"/>
                    <a:stretch/>
                  </pic:blipFill>
                  <pic:spPr>
                    <a:xfrm>
                      <a:off x="0" y="0"/>
                      <a:ext cx="3959860" cy="3374390"/>
                    </a:xfrm>
                    <a:prstGeom prst="rect">
                      <a:avLst/>
                    </a:prstGeom>
                  </pic:spPr>
                </pic:pic>
              </a:graphicData>
            </a:graphic>
          </wp:inline>
        </w:drawing>
      </w:r>
    </w:p>
    <w:p w:rsidR="00072BAF" w:rsidRPr="00204B33" w:rsidRDefault="001F3854">
      <w:pPr>
        <w:jc w:val="both"/>
        <w:rPr>
          <w:i/>
          <w:sz w:val="36"/>
          <w:szCs w:val="36"/>
        </w:rPr>
      </w:pPr>
      <w:r>
        <w:rPr>
          <w:i/>
          <w:sz w:val="36"/>
          <w:szCs w:val="36"/>
        </w:rPr>
        <w:t xml:space="preserve">These extracted </w:t>
      </w:r>
      <w:r w:rsidR="00841BEE" w:rsidRPr="00204B33">
        <w:rPr>
          <w:i/>
          <w:sz w:val="36"/>
          <w:szCs w:val="36"/>
        </w:rPr>
        <w:t>customers are our highest probable frauds. For an extended list, we can consider frauds in nodes which were circled in blue in the previous step.</w:t>
      </w:r>
    </w:p>
    <w:p w:rsidR="00072BAF" w:rsidRPr="00204B33" w:rsidRDefault="00841BEE">
      <w:pPr>
        <w:jc w:val="both"/>
        <w:rPr>
          <w:b/>
          <w:i/>
          <w:sz w:val="36"/>
          <w:szCs w:val="36"/>
        </w:rPr>
      </w:pPr>
      <w:r w:rsidRPr="00204B33">
        <w:rPr>
          <w:b/>
          <w:i/>
          <w:sz w:val="36"/>
          <w:szCs w:val="36"/>
        </w:rPr>
        <w:t>Step</w:t>
      </w:r>
      <w:r w:rsidRPr="00204B33">
        <w:rPr>
          <w:b/>
          <w:i/>
          <w:sz w:val="36"/>
          <w:szCs w:val="36"/>
        </w:rPr>
        <w:t xml:space="preserve"> 4:</w:t>
      </w:r>
    </w:p>
    <w:p w:rsidR="00072BAF" w:rsidRPr="00204B33" w:rsidRDefault="001F3854">
      <w:pPr>
        <w:jc w:val="both"/>
        <w:rPr>
          <w:i/>
          <w:sz w:val="36"/>
          <w:szCs w:val="36"/>
        </w:rPr>
      </w:pPr>
      <w:r>
        <w:rPr>
          <w:i/>
          <w:sz w:val="36"/>
          <w:szCs w:val="36"/>
        </w:rPr>
        <w:t>Now check if these</w:t>
      </w:r>
      <w:r w:rsidR="00841BEE" w:rsidRPr="00204B33">
        <w:rPr>
          <w:i/>
          <w:sz w:val="36"/>
          <w:szCs w:val="36"/>
        </w:rPr>
        <w:t xml:space="preserve"> customers were issued credit card or not. For this step, you will utilize the last column of the dataset, i.e. the ‘</w:t>
      </w:r>
      <w:proofErr w:type="gramStart"/>
      <w:r w:rsidR="00841BEE" w:rsidRPr="00204B33">
        <w:rPr>
          <w:i/>
          <w:sz w:val="36"/>
          <w:szCs w:val="36"/>
        </w:rPr>
        <w:t>class’</w:t>
      </w:r>
      <w:proofErr w:type="gramEnd"/>
      <w:r w:rsidR="00841BEE" w:rsidRPr="00204B33">
        <w:rPr>
          <w:i/>
          <w:sz w:val="36"/>
          <w:szCs w:val="36"/>
        </w:rPr>
        <w:t>.</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Class = 0 means credit card was not issued. Hence the bank is safe.</w:t>
      </w:r>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lastRenderedPageBreak/>
        <w:t>Class = 1 means credit card was issu</w:t>
      </w:r>
      <w:r w:rsidRPr="00204B33">
        <w:rPr>
          <w:i/>
          <w:sz w:val="36"/>
          <w:szCs w:val="36"/>
        </w:rPr>
        <w:t>ed. And if any of these</w:t>
      </w:r>
      <w:r w:rsidRPr="00204B33">
        <w:rPr>
          <w:i/>
          <w:sz w:val="36"/>
          <w:szCs w:val="36"/>
        </w:rPr>
        <w:t xml:space="preserve"> customers got it issued, then bank should investigate it, as they are probable frauds.</w:t>
      </w:r>
    </w:p>
    <w:p w:rsidR="00072BAF" w:rsidRPr="00204B33" w:rsidRDefault="00841BEE">
      <w:pPr>
        <w:jc w:val="both"/>
        <w:rPr>
          <w:i/>
          <w:sz w:val="36"/>
          <w:szCs w:val="36"/>
        </w:rPr>
      </w:pPr>
      <w:r w:rsidRPr="00204B33">
        <w:rPr>
          <w:i/>
          <w:noProof/>
          <w:sz w:val="36"/>
          <w:szCs w:val="36"/>
        </w:rPr>
        <w:drawing>
          <wp:inline distT="0" distB="0" distL="0" distR="0">
            <wp:extent cx="6091555" cy="2477770"/>
            <wp:effectExtent l="0" t="0" r="4445" b="17780"/>
            <wp:docPr id="105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0"/>
                    <pic:cNvPicPr/>
                  </pic:nvPicPr>
                  <pic:blipFill>
                    <a:blip r:embed="rId18" cstate="print"/>
                    <a:srcRect l="7386" t="35123" r="9634" b="4854"/>
                    <a:stretch/>
                  </pic:blipFill>
                  <pic:spPr>
                    <a:xfrm>
                      <a:off x="0" y="0"/>
                      <a:ext cx="6091555" cy="2477770"/>
                    </a:xfrm>
                    <a:prstGeom prst="rect">
                      <a:avLst/>
                    </a:prstGeom>
                  </pic:spPr>
                </pic:pic>
              </a:graphicData>
            </a:graphic>
          </wp:inline>
        </w:drawing>
      </w:r>
    </w:p>
    <w:p w:rsidR="00072BAF" w:rsidRPr="00204B33" w:rsidRDefault="00072BAF">
      <w:pPr>
        <w:jc w:val="both"/>
        <w:rPr>
          <w:i/>
          <w:sz w:val="36"/>
          <w:szCs w:val="36"/>
        </w:rPr>
      </w:pPr>
    </w:p>
    <w:p w:rsidR="00072BAF" w:rsidRPr="00204B33" w:rsidRDefault="00072BAF">
      <w:pPr>
        <w:jc w:val="both"/>
        <w:rPr>
          <w:b/>
          <w:i/>
          <w:color w:val="FF0000"/>
          <w:sz w:val="72"/>
          <w:szCs w:val="72"/>
          <w:u w:val="single"/>
        </w:rPr>
      </w:pPr>
    </w:p>
    <w:p w:rsidR="00072BAF" w:rsidRPr="00204B33" w:rsidRDefault="00072BAF">
      <w:pPr>
        <w:jc w:val="both"/>
        <w:rPr>
          <w:b/>
          <w:i/>
          <w:color w:val="FF0000"/>
          <w:sz w:val="72"/>
          <w:szCs w:val="72"/>
          <w:u w:val="single"/>
        </w:rPr>
      </w:pPr>
    </w:p>
    <w:p w:rsidR="00072BAF" w:rsidRPr="00204B33" w:rsidRDefault="00072BAF">
      <w:pPr>
        <w:jc w:val="both"/>
        <w:rPr>
          <w:b/>
          <w:i/>
          <w:color w:val="FF0000"/>
          <w:sz w:val="72"/>
          <w:szCs w:val="72"/>
          <w:u w:val="single"/>
        </w:rPr>
      </w:pPr>
    </w:p>
    <w:p w:rsidR="00072BAF" w:rsidRPr="00204B33" w:rsidRDefault="00072BAF">
      <w:pPr>
        <w:jc w:val="both"/>
        <w:rPr>
          <w:b/>
          <w:i/>
          <w:color w:val="FF0000"/>
          <w:sz w:val="72"/>
          <w:szCs w:val="72"/>
          <w:u w:val="single"/>
        </w:rPr>
      </w:pPr>
    </w:p>
    <w:p w:rsidR="00072BAF" w:rsidRPr="00204B33" w:rsidRDefault="00072BAF">
      <w:pPr>
        <w:jc w:val="both"/>
        <w:rPr>
          <w:b/>
          <w:i/>
          <w:color w:val="FF0000"/>
          <w:sz w:val="72"/>
          <w:szCs w:val="72"/>
          <w:u w:val="single"/>
        </w:rPr>
      </w:pPr>
    </w:p>
    <w:p w:rsidR="00072BAF" w:rsidRPr="00204B33" w:rsidRDefault="00841BEE">
      <w:pPr>
        <w:jc w:val="both"/>
        <w:rPr>
          <w:rFonts w:ascii="Segoe Script" w:eastAsia="Batang" w:hAnsi="Segoe Script" w:cs="Vijaya"/>
          <w:b/>
          <w:color w:val="FF0000"/>
          <w:sz w:val="72"/>
          <w:szCs w:val="72"/>
          <w:u w:val="single"/>
        </w:rPr>
      </w:pPr>
      <w:r w:rsidRPr="00204B33">
        <w:rPr>
          <w:rFonts w:ascii="Segoe Script" w:eastAsia="Batang" w:hAnsi="Segoe Script" w:cs="Vijaya"/>
          <w:b/>
          <w:color w:val="FF0000"/>
          <w:sz w:val="72"/>
          <w:szCs w:val="72"/>
          <w:u w:val="single"/>
        </w:rPr>
        <w:lastRenderedPageBreak/>
        <w:t>Solution &amp; Link:</w:t>
      </w:r>
    </w:p>
    <w:p w:rsidR="00072BAF" w:rsidRPr="00204B33" w:rsidRDefault="00841BEE">
      <w:pPr>
        <w:jc w:val="both"/>
        <w:rPr>
          <w:i/>
          <w:sz w:val="36"/>
          <w:szCs w:val="36"/>
        </w:rPr>
      </w:pPr>
      <w:r w:rsidRPr="00204B33">
        <w:rPr>
          <w:i/>
          <w:sz w:val="36"/>
          <w:szCs w:val="36"/>
        </w:rPr>
        <w:t xml:space="preserve">Thus we detected 11 customers who are detected to be frauds using Self </w:t>
      </w:r>
      <w:r w:rsidR="00204B33" w:rsidRPr="00204B33">
        <w:rPr>
          <w:i/>
          <w:sz w:val="36"/>
          <w:szCs w:val="36"/>
        </w:rPr>
        <w:t>Organizing</w:t>
      </w:r>
      <w:r w:rsidRPr="00204B33">
        <w:rPr>
          <w:i/>
          <w:sz w:val="36"/>
          <w:szCs w:val="36"/>
        </w:rPr>
        <w:t xml:space="preserve"> Maps (Unsupervised Machine Learning</w:t>
      </w:r>
      <w:r w:rsidRPr="00204B33">
        <w:rPr>
          <w:i/>
          <w:sz w:val="36"/>
          <w:szCs w:val="36"/>
        </w:rPr>
        <w:t>) and who have been approved to have a credit card. Thus, these should be investigated by the Bank to prevent any possibility of future losses by the bank.</w:t>
      </w:r>
    </w:p>
    <w:p w:rsidR="00072BAF" w:rsidRPr="00204B33" w:rsidRDefault="00072BAF">
      <w:pPr>
        <w:jc w:val="both"/>
        <w:rPr>
          <w:i/>
          <w:sz w:val="36"/>
          <w:szCs w:val="36"/>
        </w:rPr>
      </w:pPr>
    </w:p>
    <w:p w:rsidR="00072BAF" w:rsidRPr="00204B33" w:rsidRDefault="00072BAF">
      <w:pPr>
        <w:jc w:val="both"/>
        <w:rPr>
          <w:i/>
          <w:sz w:val="36"/>
          <w:szCs w:val="36"/>
        </w:rPr>
      </w:pPr>
    </w:p>
    <w:p w:rsidR="00072BAF" w:rsidRPr="00F44349" w:rsidRDefault="00841BEE">
      <w:pPr>
        <w:jc w:val="both"/>
        <w:rPr>
          <w:b/>
          <w:i/>
          <w:sz w:val="36"/>
          <w:szCs w:val="36"/>
          <w:u w:val="single"/>
        </w:rPr>
      </w:pPr>
      <w:r w:rsidRPr="00F44349">
        <w:rPr>
          <w:b/>
          <w:i/>
          <w:sz w:val="36"/>
          <w:szCs w:val="36"/>
          <w:u w:val="single"/>
        </w:rPr>
        <w:t xml:space="preserve">Link to Code executed in </w:t>
      </w:r>
      <w:proofErr w:type="spellStart"/>
      <w:r w:rsidRPr="00F44349">
        <w:rPr>
          <w:b/>
          <w:i/>
          <w:sz w:val="36"/>
          <w:szCs w:val="36"/>
          <w:u w:val="single"/>
        </w:rPr>
        <w:t>Jupyter</w:t>
      </w:r>
      <w:proofErr w:type="spellEnd"/>
      <w:r w:rsidRPr="00F44349">
        <w:rPr>
          <w:b/>
          <w:i/>
          <w:sz w:val="36"/>
          <w:szCs w:val="36"/>
          <w:u w:val="single"/>
        </w:rPr>
        <w:t xml:space="preserve"> Notebook:</w:t>
      </w:r>
    </w:p>
    <w:p w:rsidR="00072BAF" w:rsidRPr="00204B33" w:rsidRDefault="00072BAF">
      <w:pPr>
        <w:rPr>
          <w:i/>
          <w:sz w:val="36"/>
          <w:szCs w:val="36"/>
        </w:rPr>
      </w:pPr>
    </w:p>
    <w:p w:rsidR="00072BAF" w:rsidRPr="00204B33" w:rsidRDefault="00204B33">
      <w:pPr>
        <w:rPr>
          <w:i/>
          <w:sz w:val="36"/>
          <w:szCs w:val="36"/>
        </w:rPr>
      </w:pPr>
      <w:r w:rsidRPr="00204B33">
        <w:rPr>
          <w:i/>
          <w:sz w:val="36"/>
          <w:szCs w:val="36"/>
        </w:rPr>
        <w:object w:dxaOrig="1616" w:dyaOrig="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51" o:spid="_x0000_i1025" type="#_x0000_t75" style="width:459pt;height:132pt;visibility:visible;mso-wrap-distance-left:0;mso-wrap-distance-right:0" o:ole="">
            <v:imagedata r:id="rId19" o:title="" embosscolor="white"/>
          </v:shape>
          <o:OLEObject Type="Embed" ProgID="Package" ShapeID="1051" DrawAspect="Content" ObjectID="_1591778518" r:id="rId20"/>
        </w:object>
      </w:r>
    </w:p>
    <w:p w:rsidR="00072BAF" w:rsidRPr="00204B33" w:rsidRDefault="00072BAF">
      <w:pPr>
        <w:rPr>
          <w:i/>
          <w:sz w:val="36"/>
          <w:szCs w:val="36"/>
        </w:rPr>
      </w:pPr>
    </w:p>
    <w:p w:rsidR="00072BAF" w:rsidRPr="00204B33" w:rsidRDefault="00072BAF">
      <w:pPr>
        <w:rPr>
          <w:i/>
          <w:sz w:val="36"/>
          <w:szCs w:val="36"/>
        </w:rPr>
      </w:pPr>
    </w:p>
    <w:p w:rsidR="00072BAF" w:rsidRPr="00204B33" w:rsidRDefault="00072BAF">
      <w:pPr>
        <w:rPr>
          <w:i/>
          <w:sz w:val="36"/>
          <w:szCs w:val="36"/>
        </w:rPr>
      </w:pPr>
    </w:p>
    <w:p w:rsidR="00072BAF" w:rsidRPr="00204B33" w:rsidRDefault="00072BAF">
      <w:pPr>
        <w:rPr>
          <w:i/>
          <w:sz w:val="36"/>
          <w:szCs w:val="36"/>
        </w:rPr>
      </w:pPr>
    </w:p>
    <w:p w:rsidR="00072BAF" w:rsidRPr="00204B33" w:rsidRDefault="00072BAF">
      <w:pPr>
        <w:rPr>
          <w:i/>
          <w:sz w:val="36"/>
          <w:szCs w:val="36"/>
        </w:rPr>
      </w:pPr>
    </w:p>
    <w:p w:rsidR="00072BAF" w:rsidRPr="00204B33" w:rsidRDefault="00072BAF">
      <w:pPr>
        <w:rPr>
          <w:i/>
          <w:sz w:val="36"/>
          <w:szCs w:val="36"/>
        </w:rPr>
      </w:pPr>
    </w:p>
    <w:p w:rsidR="00072BAF" w:rsidRPr="00204B33" w:rsidRDefault="00072BAF">
      <w:pPr>
        <w:rPr>
          <w:i/>
          <w:sz w:val="36"/>
          <w:szCs w:val="36"/>
        </w:rPr>
      </w:pPr>
    </w:p>
    <w:p w:rsidR="00072BAF" w:rsidRPr="005762A6" w:rsidRDefault="00841BEE">
      <w:pPr>
        <w:jc w:val="both"/>
        <w:rPr>
          <w:rFonts w:ascii="Segoe Script" w:hAnsi="Segoe Script"/>
          <w:b/>
          <w:color w:val="FF0000"/>
          <w:sz w:val="72"/>
          <w:szCs w:val="72"/>
          <w:u w:val="single"/>
        </w:rPr>
      </w:pPr>
      <w:proofErr w:type="gramStart"/>
      <w:r w:rsidRPr="005762A6">
        <w:rPr>
          <w:rFonts w:ascii="Segoe Script" w:hAnsi="Segoe Script" w:cs="Aharoni"/>
          <w:b/>
          <w:color w:val="FF0000"/>
          <w:sz w:val="72"/>
          <w:szCs w:val="72"/>
          <w:u w:val="single"/>
        </w:rPr>
        <w:t>Conclusion</w:t>
      </w:r>
      <w:r w:rsidR="005762A6">
        <w:rPr>
          <w:rFonts w:ascii="Segoe Script" w:hAnsi="Segoe Script" w:cs="Aharoni"/>
          <w:b/>
          <w:color w:val="FF0000"/>
          <w:sz w:val="72"/>
          <w:szCs w:val="72"/>
          <w:u w:val="single"/>
        </w:rPr>
        <w:t xml:space="preserve"> </w:t>
      </w:r>
      <w:r w:rsidRPr="005762A6">
        <w:rPr>
          <w:rFonts w:ascii="Segoe Script" w:hAnsi="Segoe Script"/>
          <w:b/>
          <w:color w:val="FF0000"/>
          <w:sz w:val="72"/>
          <w:szCs w:val="72"/>
          <w:u w:val="single"/>
        </w:rPr>
        <w:t>:</w:t>
      </w:r>
      <w:proofErr w:type="gramEnd"/>
    </w:p>
    <w:p w:rsidR="00072BAF" w:rsidRPr="00204B33" w:rsidRDefault="00072BAF">
      <w:pPr>
        <w:jc w:val="both"/>
        <w:rPr>
          <w:i/>
          <w:sz w:val="36"/>
          <w:szCs w:val="36"/>
        </w:rPr>
      </w:pPr>
    </w:p>
    <w:p w:rsidR="00072BAF" w:rsidRPr="00204B33" w:rsidRDefault="00841BEE">
      <w:pPr>
        <w:jc w:val="both"/>
        <w:rPr>
          <w:i/>
          <w:sz w:val="36"/>
          <w:szCs w:val="36"/>
        </w:rPr>
      </w:pPr>
      <w:r w:rsidRPr="00204B33">
        <w:rPr>
          <w:i/>
          <w:sz w:val="36"/>
          <w:szCs w:val="36"/>
        </w:rPr>
        <w:t>Thus</w:t>
      </w:r>
      <w:r w:rsidRPr="00204B33">
        <w:rPr>
          <w:i/>
          <w:sz w:val="36"/>
          <w:szCs w:val="36"/>
        </w:rPr>
        <w:t xml:space="preserve">, using Self </w:t>
      </w:r>
      <w:r w:rsidR="005762A6" w:rsidRPr="00204B33">
        <w:rPr>
          <w:i/>
          <w:sz w:val="36"/>
          <w:szCs w:val="36"/>
        </w:rPr>
        <w:t>Organizing</w:t>
      </w:r>
      <w:r w:rsidRPr="00204B33">
        <w:rPr>
          <w:i/>
          <w:sz w:val="36"/>
          <w:szCs w:val="36"/>
        </w:rPr>
        <w:t xml:space="preserve"> Maps (Unsupervised Machine Learning) we could detect frauds and the</w:t>
      </w:r>
      <w:r w:rsidRPr="00204B33">
        <w:rPr>
          <w:i/>
          <w:sz w:val="36"/>
          <w:szCs w:val="36"/>
        </w:rPr>
        <w:t xml:space="preserve"> bank should investigate the file of th</w:t>
      </w:r>
      <w:r w:rsidRPr="00204B33">
        <w:rPr>
          <w:i/>
          <w:sz w:val="36"/>
          <w:szCs w:val="36"/>
        </w:rPr>
        <w:t>e</w:t>
      </w:r>
      <w:r w:rsidRPr="00204B33">
        <w:rPr>
          <w:i/>
          <w:sz w:val="36"/>
          <w:szCs w:val="36"/>
        </w:rPr>
        <w:t>se customers and cross check if th</w:t>
      </w:r>
      <w:r w:rsidRPr="00204B33">
        <w:rPr>
          <w:i/>
          <w:sz w:val="36"/>
          <w:szCs w:val="36"/>
        </w:rPr>
        <w:t xml:space="preserve">e </w:t>
      </w:r>
      <w:bookmarkStart w:id="0" w:name="_GoBack"/>
      <w:bookmarkEnd w:id="0"/>
      <w:r w:rsidRPr="00204B33">
        <w:rPr>
          <w:i/>
          <w:sz w:val="36"/>
          <w:szCs w:val="36"/>
        </w:rPr>
        <w:t>customer is</w:t>
      </w:r>
      <w:r w:rsidRPr="00204B33">
        <w:rPr>
          <w:i/>
          <w:sz w:val="36"/>
          <w:szCs w:val="36"/>
        </w:rPr>
        <w:t xml:space="preserve"> indeed a fraud or not and take necessary actions.</w:t>
      </w:r>
    </w:p>
    <w:p w:rsidR="00072BAF" w:rsidRPr="00204B33" w:rsidRDefault="00072BAF">
      <w:pPr>
        <w:jc w:val="both"/>
        <w:rPr>
          <w:i/>
          <w:sz w:val="36"/>
          <w:szCs w:val="36"/>
        </w:rPr>
      </w:pPr>
    </w:p>
    <w:p w:rsidR="00072BAF" w:rsidRPr="00204B33" w:rsidRDefault="00841BEE">
      <w:pPr>
        <w:rPr>
          <w:i/>
          <w:sz w:val="36"/>
          <w:szCs w:val="36"/>
        </w:rPr>
      </w:pPr>
      <w:r w:rsidRPr="00204B33">
        <w:rPr>
          <w:i/>
          <w:sz w:val="36"/>
          <w:szCs w:val="36"/>
        </w:rPr>
        <w:br w:type="page"/>
      </w:r>
    </w:p>
    <w:p w:rsidR="00072BAF" w:rsidRPr="00204B33" w:rsidRDefault="001913BE">
      <w:pPr>
        <w:jc w:val="both"/>
        <w:rPr>
          <w:i/>
          <w:sz w:val="36"/>
          <w:szCs w:val="36"/>
        </w:rPr>
      </w:pPr>
      <w:r>
        <w:rPr>
          <w:i/>
          <w:noProof/>
          <w:sz w:val="36"/>
          <w:szCs w:val="36"/>
        </w:rPr>
        <w:lastRenderedPageBreak/>
        <w:drawing>
          <wp:anchor distT="0" distB="0" distL="114300" distR="114300" simplePos="0" relativeHeight="251661312" behindDoc="0" locked="0" layoutInCell="1" allowOverlap="1">
            <wp:simplePos x="0" y="0"/>
            <wp:positionH relativeFrom="margin">
              <wp:posOffset>1533525</wp:posOffset>
            </wp:positionH>
            <wp:positionV relativeFrom="margin">
              <wp:posOffset>180975</wp:posOffset>
            </wp:positionV>
            <wp:extent cx="2781300" cy="2466975"/>
            <wp:effectExtent l="19050" t="0" r="0" b="0"/>
            <wp:wrapSquare wrapText="bothSides"/>
            <wp:docPr id="7" name="Picture 6" descr="IMG-2018062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628-WA0005.jpg"/>
                    <pic:cNvPicPr/>
                  </pic:nvPicPr>
                  <pic:blipFill>
                    <a:blip r:embed="rId21"/>
                    <a:stretch>
                      <a:fillRect/>
                    </a:stretch>
                  </pic:blipFill>
                  <pic:spPr>
                    <a:xfrm>
                      <a:off x="0" y="0"/>
                      <a:ext cx="2781300" cy="2466975"/>
                    </a:xfrm>
                    <a:prstGeom prst="rect">
                      <a:avLst/>
                    </a:prstGeom>
                  </pic:spPr>
                </pic:pic>
              </a:graphicData>
            </a:graphic>
          </wp:anchor>
        </w:drawing>
      </w:r>
    </w:p>
    <w:p w:rsidR="00072BAF" w:rsidRPr="00204B33" w:rsidRDefault="00072BAF">
      <w:pPr>
        <w:jc w:val="both"/>
        <w:rPr>
          <w:i/>
          <w:sz w:val="36"/>
          <w:szCs w:val="36"/>
        </w:rPr>
      </w:pPr>
    </w:p>
    <w:p w:rsidR="00072BAF" w:rsidRPr="00204B33" w:rsidRDefault="001913BE">
      <w:pPr>
        <w:jc w:val="both"/>
        <w:rPr>
          <w:i/>
          <w:sz w:val="36"/>
          <w:szCs w:val="3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0;text-align:left;margin-left:0;margin-top:0;width:495.75pt;height:107.25pt;z-index:251660288;mso-position-horizontal:center;mso-position-horizontal-relative:margin;mso-position-vertical:center;mso-position-vertical-relative:margin" fillcolor="red" strokecolor="green">
            <v:shadow color="#c7dfd3" opacity=".5" offset="-6pt,5pt" offset2=",-2pt"/>
            <o:extrusion v:ext="view" backdepth="1in" on="t" viewpoint="0" viewpointorigin="0" skewangle="-90" type="perspective"/>
            <v:textpath style="font-family:&quot;Copperplate Gothic Light&quot;;font-weight:bold;v-text-kern:t" trim="t" fitpath="t" string="Thank  You "/>
            <w10:wrap type="square" anchorx="margin" anchory="margin"/>
          </v:shape>
        </w:pict>
      </w:r>
    </w:p>
    <w:p w:rsidR="00072BAF" w:rsidRPr="00204B33" w:rsidRDefault="00072BAF">
      <w:pPr>
        <w:jc w:val="both"/>
        <w:rPr>
          <w:i/>
          <w:sz w:val="36"/>
          <w:szCs w:val="36"/>
        </w:rPr>
      </w:pPr>
    </w:p>
    <w:p w:rsidR="00072BAF" w:rsidRPr="00204B33" w:rsidRDefault="00072BAF">
      <w:pPr>
        <w:jc w:val="both"/>
        <w:rPr>
          <w:i/>
          <w:sz w:val="36"/>
          <w:szCs w:val="36"/>
        </w:rPr>
      </w:pPr>
    </w:p>
    <w:sectPr w:rsidR="00072BAF" w:rsidRPr="00204B33" w:rsidSect="00072BA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ijaya">
    <w:panose1 w:val="020B0604020202020204"/>
    <w:charset w:val="00"/>
    <w:family w:val="swiss"/>
    <w:pitch w:val="variable"/>
    <w:sig w:usb0="001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19824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2BAF"/>
    <w:rsid w:val="000179A3"/>
    <w:rsid w:val="00072BAF"/>
    <w:rsid w:val="001913BE"/>
    <w:rsid w:val="001F3854"/>
    <w:rsid w:val="00204B33"/>
    <w:rsid w:val="004C5378"/>
    <w:rsid w:val="005762A6"/>
    <w:rsid w:val="005A4A6E"/>
    <w:rsid w:val="00841BEE"/>
    <w:rsid w:val="00B96993"/>
    <w:rsid w:val="00CF5164"/>
    <w:rsid w:val="00F443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5f923,#daf006"/>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BA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72BAF"/>
    <w:pPr>
      <w:spacing w:after="0" w:line="240" w:lineRule="auto"/>
    </w:pPr>
    <w:rPr>
      <w:rFonts w:ascii="Tahoma" w:hAnsi="Tahoma" w:cs="Tahoma"/>
      <w:sz w:val="16"/>
      <w:szCs w:val="16"/>
    </w:rPr>
  </w:style>
  <w:style w:type="paragraph" w:styleId="Footer">
    <w:name w:val="footer"/>
    <w:basedOn w:val="Normal"/>
    <w:link w:val="FooterChar"/>
    <w:uiPriority w:val="99"/>
    <w:rsid w:val="00072BAF"/>
    <w:pPr>
      <w:tabs>
        <w:tab w:val="center" w:pos="4680"/>
        <w:tab w:val="right" w:pos="9360"/>
      </w:tabs>
      <w:spacing w:after="0" w:line="240" w:lineRule="auto"/>
    </w:pPr>
  </w:style>
  <w:style w:type="paragraph" w:styleId="Header">
    <w:name w:val="header"/>
    <w:basedOn w:val="Normal"/>
    <w:link w:val="HeaderChar"/>
    <w:uiPriority w:val="99"/>
    <w:rsid w:val="00072BAF"/>
    <w:pPr>
      <w:tabs>
        <w:tab w:val="center" w:pos="4680"/>
        <w:tab w:val="right" w:pos="9360"/>
      </w:tabs>
      <w:spacing w:after="0" w:line="240" w:lineRule="auto"/>
    </w:pPr>
  </w:style>
  <w:style w:type="paragraph" w:styleId="NormalWeb">
    <w:name w:val="Normal (Web)"/>
    <w:basedOn w:val="Normal"/>
    <w:uiPriority w:val="99"/>
    <w:rsid w:val="00072BAF"/>
    <w:pPr>
      <w:spacing w:before="100" w:beforeAutospacing="1" w:after="100" w:afterAutospacing="1" w:line="240" w:lineRule="auto"/>
    </w:pPr>
    <w:rPr>
      <w:rFonts w:ascii="Times New Roman" w:eastAsia="SimSun" w:hAnsi="Times New Roman" w:cs="Times New Roman"/>
      <w:sz w:val="24"/>
      <w:szCs w:val="24"/>
    </w:rPr>
  </w:style>
  <w:style w:type="paragraph" w:styleId="ListParagraph">
    <w:name w:val="List Paragraph"/>
    <w:basedOn w:val="Normal"/>
    <w:uiPriority w:val="34"/>
    <w:qFormat/>
    <w:rsid w:val="00072BAF"/>
    <w:pPr>
      <w:ind w:left="720"/>
      <w:contextualSpacing/>
    </w:pPr>
  </w:style>
  <w:style w:type="character" w:customStyle="1" w:styleId="HeaderChar">
    <w:name w:val="Header Char"/>
    <w:basedOn w:val="DefaultParagraphFont"/>
    <w:link w:val="Header"/>
    <w:uiPriority w:val="99"/>
    <w:rsid w:val="00072BAF"/>
  </w:style>
  <w:style w:type="character" w:customStyle="1" w:styleId="FooterChar">
    <w:name w:val="Footer Char"/>
    <w:basedOn w:val="DefaultParagraphFont"/>
    <w:link w:val="Footer"/>
    <w:uiPriority w:val="99"/>
    <w:qFormat/>
    <w:rsid w:val="00072BAF"/>
  </w:style>
  <w:style w:type="paragraph" w:styleId="NoSpacing">
    <w:name w:val="No Spacing"/>
    <w:link w:val="NoSpacingChar"/>
    <w:uiPriority w:val="1"/>
    <w:qFormat/>
    <w:rsid w:val="00072BAF"/>
    <w:rPr>
      <w:rFonts w:eastAsia="SimSun"/>
      <w:sz w:val="22"/>
      <w:szCs w:val="22"/>
    </w:rPr>
  </w:style>
  <w:style w:type="character" w:customStyle="1" w:styleId="NoSpacingChar">
    <w:name w:val="No Spacing Char"/>
    <w:basedOn w:val="DefaultParagraphFont"/>
    <w:link w:val="NoSpacing"/>
    <w:uiPriority w:val="1"/>
    <w:rsid w:val="00072BAF"/>
    <w:rPr>
      <w:rFonts w:eastAsia="SimSun"/>
    </w:rPr>
  </w:style>
  <w:style w:type="character" w:customStyle="1" w:styleId="BalloonTextChar">
    <w:name w:val="Balloon Text Char"/>
    <w:basedOn w:val="DefaultParagraphFont"/>
    <w:link w:val="BalloonText"/>
    <w:uiPriority w:val="99"/>
    <w:qFormat/>
    <w:rsid w:val="00072B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AFBA7-C9A6-4283-8422-976FD5CB0FA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Fraud Detection using Self Organizing Maps</vt:lpstr>
    </vt:vector>
  </TitlesOfParts>
  <Company>CLOUDALAB</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 using Self Organizing Maps</dc:title>
  <dc:subject>(Machine Learning, Deep Learning)</dc:subject>
  <dc:creator>Sourav Tiwari, Arijit Kundu, Ritwik Dhara, Amayeeka Behera</dc:creator>
  <cp:lastModifiedBy>Sourav</cp:lastModifiedBy>
  <cp:revision>9</cp:revision>
  <dcterms:created xsi:type="dcterms:W3CDTF">2018-06-29T05:39:00Z</dcterms:created>
  <dcterms:modified xsi:type="dcterms:W3CDTF">2018-06-29T06:25:00Z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