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3864"/>
          <w:sz w:val="34"/>
          <w:szCs w:val="34"/>
        </w:rPr>
        <w:t xml:space="preserve">Why Linux Dominates the Industry</w:t>
      </w:r>
    </w:p>
    <w:p>
      <w:pPr>
        <w:spacing w:after="110"/>
        <w:jc w:val="both"/>
      </w:pPr>
      <w:r>
        <w:rPr>
          <w:b w:val="false"/>
          <w:bCs w:val="false"/>
          <w:i/>
          <w:iCs/>
          <w:sz w:val="22"/>
          <w:szCs w:val="22"/>
        </w:rPr>
        <w:t xml:space="preserve">Short takeaway: Linux dominates industry because it is stable, secure, lightweight, open-source, and built for automation at massive scale. It is the only operating system that cleanly fits modern infrastructure: cloud, containers, DevOps, AI, and high-performance backend systems.</w:t>
      </w:r>
    </w:p>
    <w:p>
      <w:pPr>
        <w:spacing w:after="110" w:before="260"/>
      </w:pPr>
      <w:r>
        <w:rPr>
          <w:b/>
          <w:bCs/>
          <w:color w:val="1F3864"/>
          <w:sz w:val="24"/>
          <w:szCs w:val="24"/>
        </w:rPr>
        <w:t xml:space="preserve">1. Unmatched stability for servers</w:t>
      </w:r>
    </w:p>
    <w:p>
      <w:pPr>
        <w:spacing w:after="110"/>
        <w:jc w:val="both"/>
      </w:pPr>
      <w:r>
        <w:rPr>
          <w:b w:val="false"/>
          <w:bCs w:val="false"/>
          <w:i w:val="false"/>
          <w:iCs w:val="false"/>
          <w:sz w:val="22"/>
          <w:szCs w:val="22"/>
        </w:rPr>
        <w:t xml:space="preserve">Linux systems routinely run for years without a reboot. This matters for:</w:t>
      </w:r>
    </w:p>
    <w:p>
      <w:pPr>
        <w:pStyle w:val="ListParagraph"/>
        <w:numPr>
          <w:ilvl w:val="0"/>
          <w:numId w:val="2"/>
        </w:numPr>
        <w:spacing w:after="60"/>
      </w:pPr>
      <w:r>
        <w:rPr>
          <w:sz w:val="22"/>
          <w:szCs w:val="22"/>
        </w:rPr>
        <w:t xml:space="preserve">Banks</w:t>
      </w:r>
    </w:p>
    <w:p>
      <w:pPr>
        <w:pStyle w:val="ListParagraph"/>
        <w:numPr>
          <w:ilvl w:val="0"/>
          <w:numId w:val="2"/>
        </w:numPr>
        <w:spacing w:after="60"/>
      </w:pPr>
      <w:r>
        <w:rPr>
          <w:sz w:val="22"/>
          <w:szCs w:val="22"/>
        </w:rPr>
        <w:t xml:space="preserve">Stock exchanges</w:t>
      </w:r>
    </w:p>
    <w:p>
      <w:pPr>
        <w:pStyle w:val="ListParagraph"/>
        <w:numPr>
          <w:ilvl w:val="0"/>
          <w:numId w:val="2"/>
        </w:numPr>
        <w:spacing w:after="60"/>
      </w:pPr>
      <w:r>
        <w:rPr>
          <w:sz w:val="22"/>
          <w:szCs w:val="22"/>
        </w:rPr>
        <w:t xml:space="preserve">Cloud providers</w:t>
      </w:r>
    </w:p>
    <w:p>
      <w:pPr>
        <w:pStyle w:val="ListParagraph"/>
        <w:numPr>
          <w:ilvl w:val="0"/>
          <w:numId w:val="2"/>
        </w:numPr>
        <w:spacing w:after="60"/>
      </w:pPr>
      <w:r>
        <w:rPr>
          <w:sz w:val="22"/>
          <w:szCs w:val="22"/>
        </w:rPr>
        <w:t xml:space="preserve">Telecom networks</w:t>
      </w:r>
    </w:p>
    <w:p>
      <w:pPr>
        <w:spacing w:after="110"/>
        <w:jc w:val="both"/>
      </w:pPr>
      <w:r>
        <w:rPr>
          <w:b w:val="false"/>
          <w:bCs w:val="false"/>
          <w:i w:val="false"/>
          <w:iCs w:val="false"/>
          <w:sz w:val="22"/>
          <w:szCs w:val="22"/>
        </w:rPr>
        <w:t xml:space="preserve">Downtime means money lost. Linux minimizes it.</w:t>
      </w:r>
    </w:p>
    <w:p>
      <w:pPr>
        <w:spacing w:after="110" w:before="260"/>
      </w:pPr>
      <w:r>
        <w:rPr>
          <w:b/>
          <w:bCs/>
          <w:color w:val="1F3864"/>
          <w:sz w:val="24"/>
          <w:szCs w:val="24"/>
        </w:rPr>
        <w:t xml:space="preserve">2. Open-source means full control</w:t>
      </w:r>
    </w:p>
    <w:p>
      <w:pPr>
        <w:spacing w:after="110"/>
        <w:jc w:val="both"/>
      </w:pPr>
      <w:r>
        <w:rPr>
          <w:b w:val="false"/>
          <w:bCs w:val="false"/>
          <w:i w:val="false"/>
          <w:iCs w:val="false"/>
          <w:sz w:val="22"/>
          <w:szCs w:val="22"/>
        </w:rPr>
        <w:t xml:space="preserve">Companies can:</w:t>
      </w:r>
    </w:p>
    <w:p>
      <w:pPr>
        <w:pStyle w:val="ListParagraph"/>
        <w:numPr>
          <w:ilvl w:val="0"/>
          <w:numId w:val="2"/>
        </w:numPr>
        <w:spacing w:after="60"/>
      </w:pPr>
      <w:r>
        <w:rPr>
          <w:sz w:val="22"/>
          <w:szCs w:val="22"/>
        </w:rPr>
        <w:t xml:space="preserve">Inspect the source</w:t>
      </w:r>
    </w:p>
    <w:p>
      <w:pPr>
        <w:pStyle w:val="ListParagraph"/>
        <w:numPr>
          <w:ilvl w:val="0"/>
          <w:numId w:val="2"/>
        </w:numPr>
        <w:spacing w:after="60"/>
      </w:pPr>
      <w:r>
        <w:rPr>
          <w:sz w:val="22"/>
          <w:szCs w:val="22"/>
        </w:rPr>
        <w:t xml:space="preserve">Customize the operating system</w:t>
      </w:r>
    </w:p>
    <w:p>
      <w:pPr>
        <w:pStyle w:val="ListParagraph"/>
        <w:numPr>
          <w:ilvl w:val="0"/>
          <w:numId w:val="2"/>
        </w:numPr>
        <w:spacing w:after="60"/>
      </w:pPr>
      <w:r>
        <w:rPr>
          <w:sz w:val="22"/>
          <w:szCs w:val="22"/>
        </w:rPr>
        <w:t xml:space="preserve">Strip unnecessary components</w:t>
      </w:r>
    </w:p>
    <w:p>
      <w:pPr>
        <w:pStyle w:val="ListParagraph"/>
        <w:numPr>
          <w:ilvl w:val="0"/>
          <w:numId w:val="2"/>
        </w:numPr>
        <w:spacing w:after="60"/>
      </w:pPr>
      <w:r>
        <w:rPr>
          <w:sz w:val="22"/>
          <w:szCs w:val="22"/>
        </w:rPr>
        <w:t xml:space="preserve">Patch vulnerabilities instantly</w:t>
      </w:r>
    </w:p>
    <w:p>
      <w:pPr>
        <w:spacing w:after="110"/>
        <w:jc w:val="both"/>
      </w:pPr>
      <w:r>
        <w:rPr>
          <w:b w:val="false"/>
          <w:bCs w:val="false"/>
          <w:i w:val="false"/>
          <w:iCs w:val="false"/>
          <w:sz w:val="22"/>
          <w:szCs w:val="22"/>
        </w:rPr>
        <w:t xml:space="preserve">No vendor lock-in, and no licensing complications.</w:t>
      </w:r>
    </w:p>
    <w:p>
      <w:pPr>
        <w:spacing w:after="110" w:before="260"/>
      </w:pPr>
      <w:r>
        <w:rPr>
          <w:b/>
          <w:bCs/>
          <w:color w:val="1F3864"/>
          <w:sz w:val="24"/>
          <w:szCs w:val="24"/>
        </w:rPr>
        <w:t xml:space="preserve">3. Security by design</w:t>
      </w:r>
    </w:p>
    <w:p>
      <w:pPr>
        <w:spacing w:after="110"/>
        <w:jc w:val="both"/>
      </w:pPr>
      <w:r>
        <w:rPr>
          <w:b w:val="false"/>
          <w:bCs w:val="false"/>
          <w:i w:val="false"/>
          <w:iCs w:val="false"/>
          <w:sz w:val="22"/>
          <w:szCs w:val="22"/>
        </w:rPr>
        <w:t xml:space="preserve">The Linux permission model, process isolation, and open-source scrutiny make it:</w:t>
      </w:r>
    </w:p>
    <w:p>
      <w:pPr>
        <w:pStyle w:val="ListParagraph"/>
        <w:numPr>
          <w:ilvl w:val="0"/>
          <w:numId w:val="2"/>
        </w:numPr>
        <w:spacing w:after="60"/>
      </w:pPr>
      <w:r>
        <w:rPr>
          <w:sz w:val="22"/>
          <w:szCs w:val="22"/>
        </w:rPr>
        <w:t xml:space="preserve">Harder to exploit</w:t>
      </w:r>
    </w:p>
    <w:p>
      <w:pPr>
        <w:pStyle w:val="ListParagraph"/>
        <w:numPr>
          <w:ilvl w:val="0"/>
          <w:numId w:val="2"/>
        </w:numPr>
        <w:spacing w:after="60"/>
      </w:pPr>
      <w:r>
        <w:rPr>
          <w:sz w:val="22"/>
          <w:szCs w:val="22"/>
        </w:rPr>
        <w:t xml:space="preserve">Easier to audit</w:t>
      </w:r>
    </w:p>
    <w:p>
      <w:pPr>
        <w:pStyle w:val="ListParagraph"/>
        <w:numPr>
          <w:ilvl w:val="0"/>
          <w:numId w:val="2"/>
        </w:numPr>
        <w:spacing w:after="60"/>
      </w:pPr>
      <w:r>
        <w:rPr>
          <w:sz w:val="22"/>
          <w:szCs w:val="22"/>
        </w:rPr>
        <w:t xml:space="preserve">Faster to patch</w:t>
      </w:r>
    </w:p>
    <w:p>
      <w:pPr>
        <w:spacing w:after="110"/>
        <w:jc w:val="both"/>
      </w:pPr>
      <w:r>
        <w:rPr>
          <w:b w:val="false"/>
          <w:bCs w:val="false"/>
          <w:i w:val="false"/>
          <w:iCs w:val="false"/>
          <w:sz w:val="22"/>
          <w:szCs w:val="22"/>
        </w:rPr>
        <w:t xml:space="preserve">This is why almost all cybersecurity tooling runs on Linux.</w:t>
      </w:r>
    </w:p>
    <w:p>
      <w:pPr>
        <w:spacing w:after="110" w:before="260"/>
      </w:pPr>
      <w:r>
        <w:rPr>
          <w:b/>
          <w:bCs/>
          <w:color w:val="1F3864"/>
          <w:sz w:val="24"/>
          <w:szCs w:val="24"/>
        </w:rPr>
        <w:t xml:space="preserve">4. Built for automation</w:t>
      </w:r>
    </w:p>
    <w:p>
      <w:pPr>
        <w:spacing w:after="110"/>
        <w:jc w:val="both"/>
      </w:pPr>
      <w:r>
        <w:rPr>
          <w:b w:val="false"/>
          <w:bCs w:val="false"/>
          <w:i w:val="false"/>
          <w:iCs w:val="false"/>
          <w:sz w:val="22"/>
          <w:szCs w:val="22"/>
        </w:rPr>
        <w:t xml:space="preserve">Modern infrastructure is scripts, pipelines and orchestration. Linux provides:</w:t>
      </w:r>
    </w:p>
    <w:p>
      <w:pPr>
        <w:pStyle w:val="ListParagraph"/>
        <w:numPr>
          <w:ilvl w:val="0"/>
          <w:numId w:val="2"/>
        </w:numPr>
        <w:spacing w:after="60"/>
      </w:pPr>
      <w:r>
        <w:rPr>
          <w:sz w:val="22"/>
          <w:szCs w:val="22"/>
        </w:rPr>
        <w:t xml:space="preserve">Bash</w:t>
      </w:r>
    </w:p>
    <w:p>
      <w:pPr>
        <w:pStyle w:val="ListParagraph"/>
        <w:numPr>
          <w:ilvl w:val="0"/>
          <w:numId w:val="2"/>
        </w:numPr>
        <w:spacing w:after="60"/>
      </w:pPr>
      <w:r>
        <w:rPr>
          <w:sz w:val="22"/>
          <w:szCs w:val="22"/>
        </w:rPr>
        <w:t xml:space="preserve">Cron</w:t>
      </w:r>
    </w:p>
    <w:p>
      <w:pPr>
        <w:pStyle w:val="ListParagraph"/>
        <w:numPr>
          <w:ilvl w:val="0"/>
          <w:numId w:val="2"/>
        </w:numPr>
        <w:spacing w:after="60"/>
      </w:pPr>
      <w:r>
        <w:rPr>
          <w:sz w:val="22"/>
          <w:szCs w:val="22"/>
        </w:rPr>
        <w:t xml:space="preserve">SSH</w:t>
      </w:r>
    </w:p>
    <w:p>
      <w:pPr>
        <w:pStyle w:val="ListParagraph"/>
        <w:numPr>
          <w:ilvl w:val="0"/>
          <w:numId w:val="2"/>
        </w:numPr>
        <w:spacing w:after="60"/>
      </w:pPr>
      <w:r>
        <w:rPr>
          <w:sz w:val="22"/>
          <w:szCs w:val="22"/>
        </w:rPr>
        <w:t xml:space="preserve">systemd</w:t>
      </w:r>
    </w:p>
    <w:p>
      <w:pPr>
        <w:pStyle w:val="ListParagraph"/>
        <w:numPr>
          <w:ilvl w:val="0"/>
          <w:numId w:val="2"/>
        </w:numPr>
        <w:spacing w:after="60"/>
      </w:pPr>
      <w:r>
        <w:rPr>
          <w:sz w:val="22"/>
          <w:szCs w:val="22"/>
        </w:rPr>
        <w:t xml:space="preserve">Ansible</w:t>
      </w:r>
    </w:p>
    <w:p>
      <w:pPr>
        <w:pStyle w:val="ListParagraph"/>
        <w:numPr>
          <w:ilvl w:val="0"/>
          <w:numId w:val="2"/>
        </w:numPr>
        <w:spacing w:after="60"/>
      </w:pPr>
      <w:r>
        <w:rPr>
          <w:sz w:val="22"/>
          <w:szCs w:val="22"/>
        </w:rPr>
        <w:t xml:space="preserve">Terraform</w:t>
      </w:r>
    </w:p>
    <w:p>
      <w:pPr>
        <w:pStyle w:val="ListParagraph"/>
        <w:numPr>
          <w:ilvl w:val="0"/>
          <w:numId w:val="2"/>
        </w:numPr>
        <w:spacing w:after="60"/>
      </w:pPr>
      <w:r>
        <w:rPr>
          <w:sz w:val="22"/>
          <w:szCs w:val="22"/>
        </w:rPr>
        <w:t xml:space="preserve">Kubernetes</w:t>
      </w:r>
    </w:p>
    <w:p>
      <w:pPr>
        <w:spacing w:after="110"/>
        <w:jc w:val="both"/>
      </w:pPr>
      <w:r>
        <w:rPr>
          <w:b w:val="false"/>
          <w:bCs w:val="false"/>
          <w:i w:val="false"/>
          <w:iCs w:val="false"/>
          <w:sz w:val="22"/>
          <w:szCs w:val="22"/>
        </w:rPr>
        <w:t xml:space="preserve">Everything is scriptable. Everything is automatable.</w:t>
      </w:r>
    </w:p>
    <w:p>
      <w:pPr>
        <w:spacing w:after="110" w:before="260"/>
      </w:pPr>
      <w:r>
        <w:rPr>
          <w:b/>
          <w:bCs/>
          <w:color w:val="1F3864"/>
          <w:sz w:val="24"/>
          <w:szCs w:val="24"/>
        </w:rPr>
        <w:t xml:space="preserve">5. Cloud runs on Linux</w:t>
      </w:r>
    </w:p>
    <w:p>
      <w:pPr>
        <w:spacing w:after="110"/>
        <w:jc w:val="both"/>
      </w:pPr>
      <w:r>
        <w:rPr>
          <w:b w:val="false"/>
          <w:bCs w:val="false"/>
          <w:i w:val="false"/>
          <w:iCs w:val="false"/>
          <w:sz w:val="22"/>
          <w:szCs w:val="22"/>
        </w:rPr>
        <w:t xml:space="preserve">AWS, Azure and GCP run Linux across their entire backend. Most virtual machine images you deploy are Linux. Kubernetes nodes are Linux. Docker containers are Linux namespaces and cgroups. If you work with cloud or microservices, Linux is the native environment.</w:t>
      </w:r>
    </w:p>
    <w:p>
      <w:pPr>
        <w:spacing w:after="110" w:before="260"/>
      </w:pPr>
      <w:r>
        <w:rPr>
          <w:b/>
          <w:bCs/>
          <w:color w:val="1F3864"/>
          <w:sz w:val="24"/>
          <w:szCs w:val="24"/>
        </w:rPr>
        <w:t xml:space="preserve">6. Performance and efficiency</w:t>
      </w:r>
    </w:p>
    <w:p>
      <w:pPr>
        <w:spacing w:after="110"/>
        <w:jc w:val="both"/>
      </w:pPr>
      <w:r>
        <w:rPr>
          <w:b w:val="false"/>
          <w:bCs w:val="false"/>
          <w:i w:val="false"/>
          <w:iCs w:val="false"/>
          <w:sz w:val="22"/>
          <w:szCs w:val="22"/>
        </w:rPr>
        <w:t xml:space="preserve">Linux is lightweight:</w:t>
      </w:r>
    </w:p>
    <w:p>
      <w:pPr>
        <w:pStyle w:val="ListParagraph"/>
        <w:numPr>
          <w:ilvl w:val="0"/>
          <w:numId w:val="2"/>
        </w:numPr>
        <w:spacing w:after="60"/>
      </w:pPr>
      <w:r>
        <w:rPr>
          <w:sz w:val="22"/>
          <w:szCs w:val="22"/>
        </w:rPr>
        <w:t xml:space="preserve">No bloat</w:t>
      </w:r>
    </w:p>
    <w:p>
      <w:pPr>
        <w:pStyle w:val="ListParagraph"/>
        <w:numPr>
          <w:ilvl w:val="0"/>
          <w:numId w:val="2"/>
        </w:numPr>
        <w:spacing w:after="60"/>
      </w:pPr>
      <w:r>
        <w:rPr>
          <w:sz w:val="22"/>
          <w:szCs w:val="22"/>
        </w:rPr>
        <w:t xml:space="preserve">Minimal background processes</w:t>
      </w:r>
    </w:p>
    <w:p>
      <w:pPr>
        <w:pStyle w:val="ListParagraph"/>
        <w:numPr>
          <w:ilvl w:val="0"/>
          <w:numId w:val="2"/>
        </w:numPr>
        <w:spacing w:after="60"/>
      </w:pPr>
      <w:r>
        <w:rPr>
          <w:sz w:val="22"/>
          <w:szCs w:val="22"/>
        </w:rPr>
        <w:t xml:space="preserve">Highly tunable</w:t>
      </w:r>
    </w:p>
    <w:p>
      <w:pPr>
        <w:spacing w:after="110"/>
        <w:jc w:val="both"/>
      </w:pPr>
      <w:r>
        <w:rPr>
          <w:b w:val="false"/>
          <w:bCs w:val="false"/>
          <w:i w:val="false"/>
          <w:iCs w:val="false"/>
          <w:sz w:val="22"/>
          <w:szCs w:val="22"/>
        </w:rPr>
        <w:t xml:space="preserve">This matters for high-frequency trading, AI inference servers, databases and edge devices.</w:t>
      </w:r>
    </w:p>
    <w:p>
      <w:pPr>
        <w:spacing w:after="110" w:before="260"/>
      </w:pPr>
      <w:r>
        <w:rPr>
          <w:b/>
          <w:bCs/>
          <w:color w:val="1F3864"/>
          <w:sz w:val="24"/>
          <w:szCs w:val="24"/>
        </w:rPr>
        <w:t xml:space="preserve">7. A package ecosystem built for developers</w:t>
      </w:r>
    </w:p>
    <w:p>
      <w:pPr>
        <w:spacing w:after="110"/>
        <w:jc w:val="both"/>
      </w:pPr>
      <w:r>
        <w:rPr>
          <w:b w:val="false"/>
          <w:bCs w:val="false"/>
          <w:i w:val="false"/>
          <w:iCs w:val="false"/>
          <w:sz w:val="22"/>
          <w:szCs w:val="22"/>
        </w:rPr>
        <w:t xml:space="preserve">apt, yum and pacman install anything in seconds. No installers, no reboots, no registry. Developer productivity improves sharply.</w:t>
      </w:r>
    </w:p>
    <w:p>
      <w:pPr>
        <w:spacing w:after="110" w:before="260"/>
      </w:pPr>
      <w:r>
        <w:rPr>
          <w:b/>
          <w:bCs/>
          <w:color w:val="1F3864"/>
          <w:sz w:val="24"/>
          <w:szCs w:val="24"/>
        </w:rPr>
        <w:t xml:space="preserve">8. Industry standard for backend engineering</w:t>
      </w:r>
    </w:p>
    <w:p>
      <w:pPr>
        <w:spacing w:after="110"/>
        <w:jc w:val="both"/>
      </w:pPr>
      <w:r>
        <w:rPr>
          <w:b w:val="false"/>
          <w:bCs w:val="false"/>
          <w:i w:val="false"/>
          <w:iCs w:val="false"/>
          <w:sz w:val="22"/>
          <w:szCs w:val="22"/>
        </w:rPr>
        <w:t xml:space="preserve">Most backend stacks assume Linux:</w:t>
      </w:r>
    </w:p>
    <w:p>
      <w:pPr>
        <w:pStyle w:val="ListParagraph"/>
        <w:numPr>
          <w:ilvl w:val="0"/>
          <w:numId w:val="2"/>
        </w:numPr>
        <w:spacing w:after="60"/>
      </w:pPr>
      <w:r>
        <w:rPr>
          <w:sz w:val="22"/>
          <w:szCs w:val="22"/>
        </w:rPr>
        <w:t xml:space="preserve">Python</w:t>
      </w:r>
    </w:p>
    <w:p>
      <w:pPr>
        <w:pStyle w:val="ListParagraph"/>
        <w:numPr>
          <w:ilvl w:val="0"/>
          <w:numId w:val="2"/>
        </w:numPr>
        <w:spacing w:after="60"/>
      </w:pPr>
      <w:r>
        <w:rPr>
          <w:sz w:val="22"/>
          <w:szCs w:val="22"/>
        </w:rPr>
        <w:t xml:space="preserve">Node</w:t>
      </w:r>
    </w:p>
    <w:p>
      <w:pPr>
        <w:pStyle w:val="ListParagraph"/>
        <w:numPr>
          <w:ilvl w:val="0"/>
          <w:numId w:val="2"/>
        </w:numPr>
        <w:spacing w:after="60"/>
      </w:pPr>
      <w:r>
        <w:rPr>
          <w:sz w:val="22"/>
          <w:szCs w:val="22"/>
        </w:rPr>
        <w:t xml:space="preserve">Java</w:t>
      </w:r>
    </w:p>
    <w:p>
      <w:pPr>
        <w:pStyle w:val="ListParagraph"/>
        <w:numPr>
          <w:ilvl w:val="0"/>
          <w:numId w:val="2"/>
        </w:numPr>
        <w:spacing w:after="60"/>
      </w:pPr>
      <w:r>
        <w:rPr>
          <w:sz w:val="22"/>
          <w:szCs w:val="22"/>
        </w:rPr>
        <w:t xml:space="preserve">Go</w:t>
      </w:r>
    </w:p>
    <w:p>
      <w:pPr>
        <w:pStyle w:val="ListParagraph"/>
        <w:numPr>
          <w:ilvl w:val="0"/>
          <w:numId w:val="2"/>
        </w:numPr>
        <w:spacing w:after="60"/>
      </w:pPr>
      <w:r>
        <w:rPr>
          <w:sz w:val="22"/>
          <w:szCs w:val="22"/>
        </w:rPr>
        <w:t xml:space="preserve">Rust</w:t>
      </w:r>
    </w:p>
    <w:p>
      <w:pPr>
        <w:pStyle w:val="ListParagraph"/>
        <w:numPr>
          <w:ilvl w:val="0"/>
          <w:numId w:val="2"/>
        </w:numPr>
        <w:spacing w:after="60"/>
      </w:pPr>
      <w:r>
        <w:rPr>
          <w:sz w:val="22"/>
          <w:szCs w:val="22"/>
        </w:rPr>
        <w:t xml:space="preserve">Databases such as PostgreSQL, MySQL and MongoDB</w:t>
      </w:r>
    </w:p>
    <w:p>
      <w:pPr>
        <w:pStyle w:val="ListParagraph"/>
        <w:numPr>
          <w:ilvl w:val="0"/>
          <w:numId w:val="2"/>
        </w:numPr>
        <w:spacing w:after="60"/>
      </w:pPr>
      <w:r>
        <w:rPr>
          <w:sz w:val="22"/>
          <w:szCs w:val="22"/>
        </w:rPr>
        <w:t xml:space="preserve">Web servers such as Nginx and Apache</w:t>
      </w:r>
    </w:p>
    <w:p>
      <w:pPr>
        <w:spacing w:after="110"/>
        <w:jc w:val="both"/>
      </w:pPr>
      <w:r>
        <w:rPr>
          <w:b w:val="false"/>
          <w:bCs w:val="false"/>
          <w:i w:val="false"/>
          <w:iCs w:val="false"/>
          <w:sz w:val="22"/>
          <w:szCs w:val="22"/>
        </w:rPr>
        <w:t xml:space="preserve">If you deploy code, you deploy to Linux.</w:t>
      </w:r>
    </w:p>
    <w:p>
      <w:pPr>
        <w:spacing w:after="110" w:before="260"/>
      </w:pPr>
      <w:r>
        <w:rPr>
          <w:b/>
          <w:bCs/>
          <w:color w:val="1F3864"/>
          <w:sz w:val="24"/>
          <w:szCs w:val="24"/>
        </w:rPr>
        <w:t xml:space="preserve">9. Containers are Linux</w:t>
      </w:r>
    </w:p>
    <w:p>
      <w:pPr>
        <w:spacing w:after="110"/>
        <w:jc w:val="both"/>
      </w:pPr>
      <w:r>
        <w:rPr>
          <w:b w:val="false"/>
          <w:bCs w:val="false"/>
          <w:i w:val="false"/>
          <w:iCs w:val="false"/>
          <w:sz w:val="22"/>
          <w:szCs w:val="22"/>
        </w:rPr>
        <w:t xml:space="preserve">Docker and Kubernetes rely on Linux kernel features:</w:t>
      </w:r>
    </w:p>
    <w:p>
      <w:pPr>
        <w:pStyle w:val="ListParagraph"/>
        <w:numPr>
          <w:ilvl w:val="0"/>
          <w:numId w:val="2"/>
        </w:numPr>
        <w:spacing w:after="60"/>
      </w:pPr>
      <w:r>
        <w:rPr>
          <w:sz w:val="22"/>
          <w:szCs w:val="22"/>
        </w:rPr>
        <w:t xml:space="preserve">cgroups</w:t>
      </w:r>
    </w:p>
    <w:p>
      <w:pPr>
        <w:pStyle w:val="ListParagraph"/>
        <w:numPr>
          <w:ilvl w:val="0"/>
          <w:numId w:val="2"/>
        </w:numPr>
        <w:spacing w:after="60"/>
      </w:pPr>
      <w:r>
        <w:rPr>
          <w:sz w:val="22"/>
          <w:szCs w:val="22"/>
        </w:rPr>
        <w:t xml:space="preserve">namespaces</w:t>
      </w:r>
    </w:p>
    <w:p>
      <w:pPr>
        <w:pStyle w:val="ListParagraph"/>
        <w:numPr>
          <w:ilvl w:val="0"/>
          <w:numId w:val="2"/>
        </w:numPr>
        <w:spacing w:after="60"/>
      </w:pPr>
      <w:r>
        <w:rPr>
          <w:sz w:val="22"/>
          <w:szCs w:val="22"/>
        </w:rPr>
        <w:t xml:space="preserve">overlayfs</w:t>
      </w:r>
    </w:p>
    <w:p>
      <w:pPr>
        <w:spacing w:after="110"/>
        <w:jc w:val="both"/>
      </w:pPr>
      <w:r>
        <w:rPr>
          <w:b w:val="false"/>
          <w:bCs w:val="false"/>
          <w:i w:val="false"/>
          <w:iCs w:val="false"/>
          <w:sz w:val="22"/>
          <w:szCs w:val="22"/>
        </w:rPr>
        <w:t xml:space="preserve">This is why Windows containers never gained traction.</w:t>
      </w:r>
    </w:p>
    <w:p>
      <w:pPr>
        <w:spacing w:after="110" w:before="260"/>
      </w:pPr>
      <w:r>
        <w:rPr>
          <w:b/>
          <w:bCs/>
          <w:color w:val="1F3864"/>
          <w:sz w:val="24"/>
          <w:szCs w:val="24"/>
        </w:rPr>
        <w:t xml:space="preserve">10. Cost efficiency</w:t>
      </w:r>
    </w:p>
    <w:p>
      <w:pPr>
        <w:spacing w:after="110"/>
        <w:jc w:val="both"/>
      </w:pPr>
      <w:r>
        <w:rPr>
          <w:b w:val="false"/>
          <w:bCs w:val="false"/>
          <w:i w:val="false"/>
          <w:iCs w:val="false"/>
          <w:sz w:val="22"/>
          <w:szCs w:val="22"/>
        </w:rPr>
        <w:t xml:space="preserve">Linux is free. Windows Server licences cost roughly Rs 40,000 to Rs 1,00,000 per machine annually. Across hundreds or thousands of servers, Linux saves crores.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2026-08-21T03:10:00.600Z</dcterms:created>
  <dcterms:modified xsi:type="dcterms:W3CDTF">2026-08-21T03:10:00.619Z</dcterms:modified>
</cp:coreProperties>
</file>

<file path=docProps/custom.xml><?xml version="1.0" encoding="utf-8"?>
<Properties xmlns="http://schemas.openxmlformats.org/officeDocument/2006/custom-properties" xmlns:vt="http://schemas.openxmlformats.org/officeDocument/2006/docPropsVTypes"/>
</file>