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D9848" w14:textId="77777777" w:rsidR="00C11B7B" w:rsidRPr="00C11B7B" w:rsidRDefault="00C11B7B" w:rsidP="00C11B7B">
      <w:pPr>
        <w:rPr>
          <w:b/>
          <w:bCs/>
        </w:rPr>
      </w:pPr>
      <w:r w:rsidRPr="00C11B7B">
        <w:rPr>
          <w:b/>
          <w:bCs/>
        </w:rPr>
        <w:t xml:space="preserve">Case Study: </w:t>
      </w:r>
      <w:proofErr w:type="spellStart"/>
      <w:r w:rsidRPr="00C11B7B">
        <w:rPr>
          <w:b/>
          <w:bCs/>
        </w:rPr>
        <w:t>CloudWave</w:t>
      </w:r>
      <w:proofErr w:type="spellEnd"/>
      <w:r w:rsidRPr="00C11B7B">
        <w:rPr>
          <w:b/>
          <w:bCs/>
        </w:rPr>
        <w:t xml:space="preserve"> Inc. – Revolutionizing Application Deployment with Containerization</w:t>
      </w:r>
    </w:p>
    <w:p w14:paraId="4D47E36A" w14:textId="77777777" w:rsidR="00C11B7B" w:rsidRPr="00C11B7B" w:rsidRDefault="00C11B7B" w:rsidP="00C11B7B">
      <w:r w:rsidRPr="00C11B7B">
        <w:pict w14:anchorId="7AB2706D">
          <v:rect id="_x0000_i1055" style="width:0;height:1.5pt" o:hralign="center" o:hrstd="t" o:hr="t" fillcolor="#a0a0a0" stroked="f"/>
        </w:pict>
      </w:r>
    </w:p>
    <w:p w14:paraId="59EC2A81" w14:textId="77777777" w:rsidR="00C11B7B" w:rsidRPr="00C11B7B" w:rsidRDefault="00C11B7B" w:rsidP="00C11B7B">
      <w:pPr>
        <w:rPr>
          <w:b/>
          <w:bCs/>
        </w:rPr>
      </w:pPr>
      <w:r w:rsidRPr="00C11B7B">
        <w:rPr>
          <w:b/>
          <w:bCs/>
        </w:rPr>
        <w:t>Background</w:t>
      </w:r>
    </w:p>
    <w:p w14:paraId="54277E43" w14:textId="77777777" w:rsidR="00C11B7B" w:rsidRPr="00C11B7B" w:rsidRDefault="00C11B7B" w:rsidP="00C11B7B">
      <w:proofErr w:type="spellStart"/>
      <w:r w:rsidRPr="00C11B7B">
        <w:t>CloudWave</w:t>
      </w:r>
      <w:proofErr w:type="spellEnd"/>
      <w:r w:rsidRPr="00C11B7B">
        <w:t xml:space="preserve"> Inc. is an innovative software company that provides digital solutions to enterprise clients. Traditionally, the organization relied on conventional virtual machines and manual deployment processes. However, as customer demands grew and the need for scalability and rapid deployment increased, </w:t>
      </w:r>
      <w:proofErr w:type="spellStart"/>
      <w:r w:rsidRPr="00C11B7B">
        <w:t>CloudWave</w:t>
      </w:r>
      <w:proofErr w:type="spellEnd"/>
      <w:r w:rsidRPr="00C11B7B">
        <w:t xml:space="preserve"> Inc. faced several challenges:</w:t>
      </w:r>
    </w:p>
    <w:p w14:paraId="0A23C3A8" w14:textId="77777777" w:rsidR="00C11B7B" w:rsidRPr="00C11B7B" w:rsidRDefault="00C11B7B" w:rsidP="00C11B7B">
      <w:pPr>
        <w:numPr>
          <w:ilvl w:val="0"/>
          <w:numId w:val="1"/>
        </w:numPr>
      </w:pPr>
      <w:r w:rsidRPr="00C11B7B">
        <w:rPr>
          <w:b/>
          <w:bCs/>
        </w:rPr>
        <w:t>Inefficient Resource Utilization:</w:t>
      </w:r>
      <w:r w:rsidRPr="00C11B7B">
        <w:t xml:space="preserve"> Virtual machine-based deployments resulted in high overhead and wasted resources.</w:t>
      </w:r>
    </w:p>
    <w:p w14:paraId="1915CC6A" w14:textId="77777777" w:rsidR="00C11B7B" w:rsidRPr="00C11B7B" w:rsidRDefault="00C11B7B" w:rsidP="00C11B7B">
      <w:pPr>
        <w:numPr>
          <w:ilvl w:val="0"/>
          <w:numId w:val="1"/>
        </w:numPr>
      </w:pPr>
      <w:r w:rsidRPr="00C11B7B">
        <w:rPr>
          <w:b/>
          <w:bCs/>
        </w:rPr>
        <w:t>Environment Inconsistencies:</w:t>
      </w:r>
      <w:r w:rsidRPr="00C11B7B">
        <w:t xml:space="preserve"> Development, testing, staging, and production environments often differed, leading to “it works on my machine” issues.</w:t>
      </w:r>
    </w:p>
    <w:p w14:paraId="744FC3D0" w14:textId="77777777" w:rsidR="00C11B7B" w:rsidRPr="00C11B7B" w:rsidRDefault="00C11B7B" w:rsidP="00C11B7B">
      <w:pPr>
        <w:numPr>
          <w:ilvl w:val="0"/>
          <w:numId w:val="1"/>
        </w:numPr>
      </w:pPr>
      <w:r w:rsidRPr="00C11B7B">
        <w:rPr>
          <w:b/>
          <w:bCs/>
        </w:rPr>
        <w:t>Slow Deployment Cycles:</w:t>
      </w:r>
      <w:r w:rsidRPr="00C11B7B">
        <w:t xml:space="preserve"> The manual deployment processes were time-consuming, hindering the company’s ability to quickly release updates and new features.</w:t>
      </w:r>
    </w:p>
    <w:p w14:paraId="33180371" w14:textId="77777777" w:rsidR="00C11B7B" w:rsidRPr="00C11B7B" w:rsidRDefault="00C11B7B" w:rsidP="00C11B7B">
      <w:pPr>
        <w:numPr>
          <w:ilvl w:val="0"/>
          <w:numId w:val="1"/>
        </w:numPr>
      </w:pPr>
      <w:r w:rsidRPr="00C11B7B">
        <w:rPr>
          <w:b/>
          <w:bCs/>
        </w:rPr>
        <w:t>Complex Application Management:</w:t>
      </w:r>
      <w:r w:rsidRPr="00C11B7B">
        <w:t xml:space="preserve"> Managing multiple microservices and ensuring seamless orchestration across environments became increasingly difficult.</w:t>
      </w:r>
    </w:p>
    <w:p w14:paraId="3B48C9B6" w14:textId="77777777" w:rsidR="00C11B7B" w:rsidRPr="00C11B7B" w:rsidRDefault="00C11B7B" w:rsidP="00C11B7B">
      <w:r w:rsidRPr="00C11B7B">
        <w:t xml:space="preserve">To overcome these challenges, </w:t>
      </w:r>
      <w:proofErr w:type="spellStart"/>
      <w:r w:rsidRPr="00C11B7B">
        <w:t>CloudWave</w:t>
      </w:r>
      <w:proofErr w:type="spellEnd"/>
      <w:r w:rsidRPr="00C11B7B">
        <w:t xml:space="preserve"> Inc. decided to adopt containerization as the cornerstone of its digital transformation strategy.</w:t>
      </w:r>
    </w:p>
    <w:p w14:paraId="726F25C7" w14:textId="77777777" w:rsidR="00C11B7B" w:rsidRPr="00C11B7B" w:rsidRDefault="00C11B7B" w:rsidP="00C11B7B">
      <w:r w:rsidRPr="00C11B7B">
        <w:pict w14:anchorId="2A8FF0AC">
          <v:rect id="_x0000_i1056" style="width:0;height:1.5pt" o:hralign="center" o:hrstd="t" o:hr="t" fillcolor="#a0a0a0" stroked="f"/>
        </w:pict>
      </w:r>
    </w:p>
    <w:p w14:paraId="2D093B41" w14:textId="77777777" w:rsidR="00C11B7B" w:rsidRPr="00C11B7B" w:rsidRDefault="00C11B7B" w:rsidP="00C11B7B">
      <w:pPr>
        <w:rPr>
          <w:b/>
          <w:bCs/>
        </w:rPr>
      </w:pPr>
      <w:r w:rsidRPr="00C11B7B">
        <w:rPr>
          <w:b/>
          <w:bCs/>
        </w:rPr>
        <w:t>The Challenge</w:t>
      </w:r>
    </w:p>
    <w:p w14:paraId="5632FF1C" w14:textId="77777777" w:rsidR="00C11B7B" w:rsidRPr="00C11B7B" w:rsidRDefault="00C11B7B" w:rsidP="00C11B7B">
      <w:proofErr w:type="spellStart"/>
      <w:r w:rsidRPr="00C11B7B">
        <w:t>CloudWave</w:t>
      </w:r>
      <w:proofErr w:type="spellEnd"/>
      <w:r w:rsidRPr="00C11B7B">
        <w:t xml:space="preserve"> Inc. identified several key challenges that needed to be addressed:</w:t>
      </w:r>
    </w:p>
    <w:p w14:paraId="7D71AE7C" w14:textId="77777777" w:rsidR="00C11B7B" w:rsidRPr="00C11B7B" w:rsidRDefault="00C11B7B" w:rsidP="00C11B7B">
      <w:pPr>
        <w:numPr>
          <w:ilvl w:val="0"/>
          <w:numId w:val="2"/>
        </w:numPr>
      </w:pPr>
      <w:r w:rsidRPr="00C11B7B">
        <w:rPr>
          <w:b/>
          <w:bCs/>
        </w:rPr>
        <w:t>Inefficiency of Traditional Virtualization:</w:t>
      </w:r>
    </w:p>
    <w:p w14:paraId="0D3FB8AC" w14:textId="77777777" w:rsidR="00C11B7B" w:rsidRPr="00C11B7B" w:rsidRDefault="00C11B7B" w:rsidP="00C11B7B">
      <w:pPr>
        <w:numPr>
          <w:ilvl w:val="1"/>
          <w:numId w:val="2"/>
        </w:numPr>
      </w:pPr>
      <w:r w:rsidRPr="00C11B7B">
        <w:t>Virtual machines (VMs) were resource-intensive and lacked the agility required for modern application deployment.</w:t>
      </w:r>
    </w:p>
    <w:p w14:paraId="609C4811" w14:textId="77777777" w:rsidR="00C11B7B" w:rsidRPr="00C11B7B" w:rsidRDefault="00C11B7B" w:rsidP="00C11B7B">
      <w:pPr>
        <w:numPr>
          <w:ilvl w:val="1"/>
          <w:numId w:val="2"/>
        </w:numPr>
      </w:pPr>
      <w:r w:rsidRPr="00C11B7B">
        <w:t>The company needed a solution that offered lightweight virtualization and improved resource efficiency.</w:t>
      </w:r>
    </w:p>
    <w:p w14:paraId="6685AD1C" w14:textId="77777777" w:rsidR="00C11B7B" w:rsidRPr="00C11B7B" w:rsidRDefault="00C11B7B" w:rsidP="00C11B7B">
      <w:pPr>
        <w:numPr>
          <w:ilvl w:val="0"/>
          <w:numId w:val="2"/>
        </w:numPr>
      </w:pPr>
      <w:r w:rsidRPr="00C11B7B">
        <w:rPr>
          <w:b/>
          <w:bCs/>
        </w:rPr>
        <w:t>Environment Inconsistency and Deployment Bottlenecks:</w:t>
      </w:r>
    </w:p>
    <w:p w14:paraId="314EEB75" w14:textId="77777777" w:rsidR="00C11B7B" w:rsidRPr="00C11B7B" w:rsidRDefault="00C11B7B" w:rsidP="00C11B7B">
      <w:pPr>
        <w:numPr>
          <w:ilvl w:val="1"/>
          <w:numId w:val="2"/>
        </w:numPr>
      </w:pPr>
      <w:r w:rsidRPr="00C11B7B">
        <w:t>Differences between development, testing, staging, and production environments led to deployment failures and delays.</w:t>
      </w:r>
    </w:p>
    <w:p w14:paraId="3BABAAA4" w14:textId="77777777" w:rsidR="00C11B7B" w:rsidRPr="00C11B7B" w:rsidRDefault="00C11B7B" w:rsidP="00C11B7B">
      <w:pPr>
        <w:numPr>
          <w:ilvl w:val="1"/>
          <w:numId w:val="2"/>
        </w:numPr>
      </w:pPr>
      <w:r w:rsidRPr="00C11B7B">
        <w:t>There was a need for a standardized and repeatable deployment process that ensured consistency across all environments.</w:t>
      </w:r>
    </w:p>
    <w:p w14:paraId="43BE25D4" w14:textId="77777777" w:rsidR="00C11B7B" w:rsidRPr="00C11B7B" w:rsidRDefault="00C11B7B" w:rsidP="00C11B7B">
      <w:pPr>
        <w:numPr>
          <w:ilvl w:val="0"/>
          <w:numId w:val="2"/>
        </w:numPr>
      </w:pPr>
      <w:r w:rsidRPr="00C11B7B">
        <w:rPr>
          <w:b/>
          <w:bCs/>
        </w:rPr>
        <w:t>Complexity in Application Management:</w:t>
      </w:r>
    </w:p>
    <w:p w14:paraId="70BDFE18" w14:textId="77777777" w:rsidR="00C11B7B" w:rsidRPr="00C11B7B" w:rsidRDefault="00C11B7B" w:rsidP="00C11B7B">
      <w:pPr>
        <w:numPr>
          <w:ilvl w:val="1"/>
          <w:numId w:val="2"/>
        </w:numPr>
      </w:pPr>
      <w:r w:rsidRPr="00C11B7B">
        <w:t xml:space="preserve">As </w:t>
      </w:r>
      <w:proofErr w:type="spellStart"/>
      <w:r w:rsidRPr="00C11B7B">
        <w:t>CloudWave</w:t>
      </w:r>
      <w:proofErr w:type="spellEnd"/>
      <w:r w:rsidRPr="00C11B7B">
        <w:t xml:space="preserve"> Inc. moved towards a microservices architecture, managing interdependent services became more challenging.</w:t>
      </w:r>
    </w:p>
    <w:p w14:paraId="43C9D4E1" w14:textId="77777777" w:rsidR="00C11B7B" w:rsidRPr="00C11B7B" w:rsidRDefault="00C11B7B" w:rsidP="00C11B7B">
      <w:pPr>
        <w:numPr>
          <w:ilvl w:val="1"/>
          <w:numId w:val="2"/>
        </w:numPr>
      </w:pPr>
      <w:r w:rsidRPr="00C11B7B">
        <w:t>The company required a robust solution for container orchestration to handle service scaling, networking, and monitoring effectively.</w:t>
      </w:r>
    </w:p>
    <w:p w14:paraId="30F8A6D0" w14:textId="77777777" w:rsidR="00C11B7B" w:rsidRPr="00C11B7B" w:rsidRDefault="00C11B7B" w:rsidP="00C11B7B">
      <w:pPr>
        <w:numPr>
          <w:ilvl w:val="0"/>
          <w:numId w:val="2"/>
        </w:numPr>
      </w:pPr>
      <w:r w:rsidRPr="00C11B7B">
        <w:rPr>
          <w:b/>
          <w:bCs/>
        </w:rPr>
        <w:lastRenderedPageBreak/>
        <w:t>Security and Scalability Concerns:</w:t>
      </w:r>
    </w:p>
    <w:p w14:paraId="4E2442B1" w14:textId="77777777" w:rsidR="00C11B7B" w:rsidRPr="00C11B7B" w:rsidRDefault="00C11B7B" w:rsidP="00C11B7B">
      <w:pPr>
        <w:numPr>
          <w:ilvl w:val="1"/>
          <w:numId w:val="2"/>
        </w:numPr>
      </w:pPr>
      <w:r w:rsidRPr="00C11B7B">
        <w:t>Traditional deployment methods lacked integrated security controls and struggled to scale efficiently in a cloud environment.</w:t>
      </w:r>
    </w:p>
    <w:p w14:paraId="601F64EE" w14:textId="77777777" w:rsidR="00C11B7B" w:rsidRPr="00C11B7B" w:rsidRDefault="00C11B7B" w:rsidP="00C11B7B">
      <w:pPr>
        <w:numPr>
          <w:ilvl w:val="1"/>
          <w:numId w:val="2"/>
        </w:numPr>
      </w:pPr>
      <w:r w:rsidRPr="00C11B7B">
        <w:t>The organization sought to leverage container security features and orchestration tools to build a more secure and scalable infrastructure.</w:t>
      </w:r>
    </w:p>
    <w:p w14:paraId="2F6FD621" w14:textId="77777777" w:rsidR="00C11B7B" w:rsidRPr="00C11B7B" w:rsidRDefault="00C11B7B" w:rsidP="00C11B7B">
      <w:r w:rsidRPr="00C11B7B">
        <w:pict w14:anchorId="6F10BFB0">
          <v:rect id="_x0000_i1057" style="width:0;height:1.5pt" o:hralign="center" o:hrstd="t" o:hr="t" fillcolor="#a0a0a0" stroked="f"/>
        </w:pict>
      </w:r>
    </w:p>
    <w:p w14:paraId="70767764" w14:textId="77777777" w:rsidR="00C11B7B" w:rsidRPr="00C11B7B" w:rsidRDefault="00C11B7B" w:rsidP="00C11B7B">
      <w:pPr>
        <w:rPr>
          <w:b/>
          <w:bCs/>
        </w:rPr>
      </w:pPr>
      <w:r w:rsidRPr="00C11B7B">
        <w:rPr>
          <w:b/>
          <w:bCs/>
        </w:rPr>
        <w:t>The Transformation Initiative</w:t>
      </w:r>
    </w:p>
    <w:p w14:paraId="0BCF3B81" w14:textId="77777777" w:rsidR="00C11B7B" w:rsidRPr="00C11B7B" w:rsidRDefault="00C11B7B" w:rsidP="00C11B7B">
      <w:proofErr w:type="spellStart"/>
      <w:r w:rsidRPr="00C11B7B">
        <w:t>CloudWave</w:t>
      </w:r>
      <w:proofErr w:type="spellEnd"/>
      <w:r w:rsidRPr="00C11B7B">
        <w:t xml:space="preserve"> Inc. launched a comprehensive transformation initiative </w:t>
      </w:r>
      <w:proofErr w:type="spellStart"/>
      <w:r w:rsidRPr="00C11B7B">
        <w:t>centered</w:t>
      </w:r>
      <w:proofErr w:type="spellEnd"/>
      <w:r w:rsidRPr="00C11B7B">
        <w:t xml:space="preserve"> on application containerization, guided by the following strategies:</w:t>
      </w:r>
    </w:p>
    <w:p w14:paraId="282A873A" w14:textId="77777777" w:rsidR="00C11B7B" w:rsidRPr="00C11B7B" w:rsidRDefault="00C11B7B" w:rsidP="00C11B7B">
      <w:pPr>
        <w:numPr>
          <w:ilvl w:val="0"/>
          <w:numId w:val="3"/>
        </w:numPr>
      </w:pPr>
      <w:r w:rsidRPr="00C11B7B">
        <w:rPr>
          <w:b/>
          <w:bCs/>
        </w:rPr>
        <w:t>Adopting Containerization for Efficient Deployment (CO1, CO3):</w:t>
      </w:r>
    </w:p>
    <w:p w14:paraId="02927ADD" w14:textId="77777777" w:rsidR="00C11B7B" w:rsidRPr="00C11B7B" w:rsidRDefault="00C11B7B" w:rsidP="00C11B7B">
      <w:pPr>
        <w:numPr>
          <w:ilvl w:val="1"/>
          <w:numId w:val="3"/>
        </w:numPr>
      </w:pPr>
      <w:r w:rsidRPr="00C11B7B">
        <w:rPr>
          <w:b/>
          <w:bCs/>
        </w:rPr>
        <w:t>Understanding Containers:</w:t>
      </w:r>
      <w:r w:rsidRPr="00C11B7B">
        <w:br/>
      </w:r>
      <w:proofErr w:type="spellStart"/>
      <w:r w:rsidRPr="00C11B7B">
        <w:t>CloudWave</w:t>
      </w:r>
      <w:proofErr w:type="spellEnd"/>
      <w:r w:rsidRPr="00C11B7B">
        <w:t xml:space="preserve"> Inc. replaced its legacy VM-based deployments with containerization. By embracing the container model—akin to the “transporting goods” analogy where containers revolutionized shipping—the company drastically reduced overhead and improved scalability.</w:t>
      </w:r>
    </w:p>
    <w:p w14:paraId="48802C01" w14:textId="77777777" w:rsidR="00C11B7B" w:rsidRPr="00C11B7B" w:rsidRDefault="00C11B7B" w:rsidP="00C11B7B">
      <w:pPr>
        <w:numPr>
          <w:ilvl w:val="1"/>
          <w:numId w:val="3"/>
        </w:numPr>
      </w:pPr>
      <w:r w:rsidRPr="00C11B7B">
        <w:rPr>
          <w:b/>
          <w:bCs/>
        </w:rPr>
        <w:t>Fundamentals and Benefits:</w:t>
      </w:r>
      <w:r w:rsidRPr="00C11B7B">
        <w:br/>
        <w:t>The IT team studied the fundamentals of containerization, comparing traditional virtualization with lightweight containers, and recognized that Docker provided an optimal platform for their needs.</w:t>
      </w:r>
    </w:p>
    <w:p w14:paraId="7824F349" w14:textId="77777777" w:rsidR="00C11B7B" w:rsidRPr="00C11B7B" w:rsidRDefault="00C11B7B" w:rsidP="00C11B7B">
      <w:pPr>
        <w:numPr>
          <w:ilvl w:val="0"/>
          <w:numId w:val="3"/>
        </w:numPr>
      </w:pPr>
      <w:r w:rsidRPr="00C11B7B">
        <w:rPr>
          <w:b/>
          <w:bCs/>
        </w:rPr>
        <w:t>Leveraging Docker for Consistent Environments (CO2, CO4, CO5):</w:t>
      </w:r>
    </w:p>
    <w:p w14:paraId="3C962EF5" w14:textId="77777777" w:rsidR="00C11B7B" w:rsidRPr="00C11B7B" w:rsidRDefault="00C11B7B" w:rsidP="00C11B7B">
      <w:pPr>
        <w:numPr>
          <w:ilvl w:val="1"/>
          <w:numId w:val="3"/>
        </w:numPr>
      </w:pPr>
      <w:r w:rsidRPr="00C11B7B">
        <w:rPr>
          <w:b/>
          <w:bCs/>
        </w:rPr>
        <w:t>Docker Fundamentals and Internals:</w:t>
      </w:r>
      <w:r w:rsidRPr="00C11B7B">
        <w:br/>
        <w:t xml:space="preserve">The company implemented Docker as its container platform. Teams learned about Docker architecture, container states, </w:t>
      </w:r>
      <w:proofErr w:type="spellStart"/>
      <w:r w:rsidRPr="00C11B7B">
        <w:t>Dockerfiles</w:t>
      </w:r>
      <w:proofErr w:type="spellEnd"/>
      <w:r w:rsidRPr="00C11B7B">
        <w:t>, persistent storage (volumes), and Docker networks. They practiced creating custom images and running containers in different environments (Dev, QA, Staging, Production).</w:t>
      </w:r>
    </w:p>
    <w:p w14:paraId="68943528" w14:textId="77777777" w:rsidR="00C11B7B" w:rsidRPr="00C11B7B" w:rsidRDefault="00C11B7B" w:rsidP="00C11B7B">
      <w:pPr>
        <w:numPr>
          <w:ilvl w:val="1"/>
          <w:numId w:val="3"/>
        </w:numPr>
      </w:pPr>
      <w:r w:rsidRPr="00C11B7B">
        <w:rPr>
          <w:b/>
          <w:bCs/>
        </w:rPr>
        <w:t>Standardizing Development Environments:</w:t>
      </w:r>
      <w:r w:rsidRPr="00C11B7B">
        <w:br/>
        <w:t xml:space="preserve">By containerizing their applications, </w:t>
      </w:r>
      <w:proofErr w:type="spellStart"/>
      <w:r w:rsidRPr="00C11B7B">
        <w:t>CloudWave</w:t>
      </w:r>
      <w:proofErr w:type="spellEnd"/>
      <w:r w:rsidRPr="00C11B7B">
        <w:t xml:space="preserve"> Inc. ensured that the same image could be deployed across all environments. This eliminated inconsistencies and minimized deployment errors.</w:t>
      </w:r>
    </w:p>
    <w:p w14:paraId="18C83CAA" w14:textId="77777777" w:rsidR="00C11B7B" w:rsidRPr="00C11B7B" w:rsidRDefault="00C11B7B" w:rsidP="00C11B7B">
      <w:pPr>
        <w:numPr>
          <w:ilvl w:val="1"/>
          <w:numId w:val="3"/>
        </w:numPr>
      </w:pPr>
      <w:r w:rsidRPr="00C11B7B">
        <w:rPr>
          <w:b/>
          <w:bCs/>
        </w:rPr>
        <w:t>Persistent Storage and Security:</w:t>
      </w:r>
      <w:r w:rsidRPr="00C11B7B">
        <w:br/>
        <w:t xml:space="preserve">Docker volumes were used to persist data, and Docker’s inbuilt security concepts (namespaces, </w:t>
      </w:r>
      <w:proofErr w:type="spellStart"/>
      <w:r w:rsidRPr="00C11B7B">
        <w:t>cgroups</w:t>
      </w:r>
      <w:proofErr w:type="spellEnd"/>
      <w:r w:rsidRPr="00C11B7B">
        <w:t>) provided better isolation and security for applications.</w:t>
      </w:r>
    </w:p>
    <w:p w14:paraId="54CC0645" w14:textId="77777777" w:rsidR="00C11B7B" w:rsidRPr="00C11B7B" w:rsidRDefault="00C11B7B" w:rsidP="00C11B7B">
      <w:pPr>
        <w:numPr>
          <w:ilvl w:val="0"/>
          <w:numId w:val="3"/>
        </w:numPr>
      </w:pPr>
      <w:r w:rsidRPr="00C11B7B">
        <w:rPr>
          <w:b/>
          <w:bCs/>
        </w:rPr>
        <w:t>Implementing Orchestration for Scalable Operations (CO6):</w:t>
      </w:r>
    </w:p>
    <w:p w14:paraId="32196DF8" w14:textId="77777777" w:rsidR="00C11B7B" w:rsidRPr="00C11B7B" w:rsidRDefault="00C11B7B" w:rsidP="00C11B7B">
      <w:pPr>
        <w:numPr>
          <w:ilvl w:val="1"/>
          <w:numId w:val="3"/>
        </w:numPr>
      </w:pPr>
      <w:r w:rsidRPr="00C11B7B">
        <w:rPr>
          <w:b/>
          <w:bCs/>
        </w:rPr>
        <w:t>Orchestration Tools:</w:t>
      </w:r>
      <w:r w:rsidRPr="00C11B7B">
        <w:br/>
        <w:t xml:space="preserve">To manage the complexity of running containerized applications at scale, </w:t>
      </w:r>
      <w:proofErr w:type="spellStart"/>
      <w:r w:rsidRPr="00C11B7B">
        <w:t>CloudWave</w:t>
      </w:r>
      <w:proofErr w:type="spellEnd"/>
      <w:r w:rsidRPr="00C11B7B">
        <w:t xml:space="preserve"> Inc. adopted orchestration tools like Docker Swarm and Kubernetes. This enabled them to automate container deployment, manage load balancing, and monitor application health efficiently.</w:t>
      </w:r>
    </w:p>
    <w:p w14:paraId="149C81F6" w14:textId="77777777" w:rsidR="00C11B7B" w:rsidRPr="00C11B7B" w:rsidRDefault="00C11B7B" w:rsidP="00C11B7B">
      <w:pPr>
        <w:numPr>
          <w:ilvl w:val="1"/>
          <w:numId w:val="3"/>
        </w:numPr>
      </w:pPr>
      <w:r w:rsidRPr="00C11B7B">
        <w:rPr>
          <w:b/>
          <w:bCs/>
        </w:rPr>
        <w:lastRenderedPageBreak/>
        <w:t>Integration with Cloud Services:</w:t>
      </w:r>
      <w:r w:rsidRPr="00C11B7B">
        <w:br/>
        <w:t>The orchestration solutions were integrated with cloud platforms such as AWS and Azure to further enhance scalability and facilitate continuous deployment pipelines.</w:t>
      </w:r>
    </w:p>
    <w:p w14:paraId="53327D0D" w14:textId="77777777" w:rsidR="00C11B7B" w:rsidRPr="00C11B7B" w:rsidRDefault="00C11B7B" w:rsidP="00C11B7B">
      <w:pPr>
        <w:numPr>
          <w:ilvl w:val="0"/>
          <w:numId w:val="3"/>
        </w:numPr>
      </w:pPr>
      <w:r w:rsidRPr="00C11B7B">
        <w:rPr>
          <w:b/>
          <w:bCs/>
        </w:rPr>
        <w:t>Enhancing Application Management and Workflow (CO2, CO4):</w:t>
      </w:r>
    </w:p>
    <w:p w14:paraId="52F44EE3" w14:textId="77777777" w:rsidR="00C11B7B" w:rsidRPr="00C11B7B" w:rsidRDefault="00C11B7B" w:rsidP="00C11B7B">
      <w:pPr>
        <w:numPr>
          <w:ilvl w:val="1"/>
          <w:numId w:val="3"/>
        </w:numPr>
      </w:pPr>
      <w:r w:rsidRPr="00C11B7B">
        <w:rPr>
          <w:b/>
          <w:bCs/>
        </w:rPr>
        <w:t>Streamlining the Development Cycle:</w:t>
      </w:r>
      <w:r w:rsidRPr="00C11B7B">
        <w:br/>
        <w:t>The transformation allowed for rapid iteration through standardized container images, reducing time-to-market and simplifying application updates.</w:t>
      </w:r>
    </w:p>
    <w:p w14:paraId="01833B47" w14:textId="77777777" w:rsidR="00C11B7B" w:rsidRPr="00C11B7B" w:rsidRDefault="00C11B7B" w:rsidP="00C11B7B">
      <w:pPr>
        <w:numPr>
          <w:ilvl w:val="1"/>
          <w:numId w:val="3"/>
        </w:numPr>
      </w:pPr>
      <w:r w:rsidRPr="00C11B7B">
        <w:rPr>
          <w:b/>
          <w:bCs/>
        </w:rPr>
        <w:t>Optimized Workflow:</w:t>
      </w:r>
      <w:r w:rsidRPr="00C11B7B">
        <w:br/>
        <w:t xml:space="preserve">By differentiating between development, testing, staging, and production environments through containerization, </w:t>
      </w:r>
      <w:proofErr w:type="spellStart"/>
      <w:r w:rsidRPr="00C11B7B">
        <w:t>CloudWave</w:t>
      </w:r>
      <w:proofErr w:type="spellEnd"/>
      <w:r w:rsidRPr="00C11B7B">
        <w:t xml:space="preserve"> Inc. ensured smooth transitions and reliable deployments across the board.</w:t>
      </w:r>
    </w:p>
    <w:p w14:paraId="2285B9FC" w14:textId="77777777" w:rsidR="00C11B7B" w:rsidRPr="00C11B7B" w:rsidRDefault="00C11B7B" w:rsidP="00C11B7B">
      <w:r w:rsidRPr="00C11B7B">
        <w:pict w14:anchorId="7096AE88">
          <v:rect id="_x0000_i1058" style="width:0;height:1.5pt" o:hralign="center" o:hrstd="t" o:hr="t" fillcolor="#a0a0a0" stroked="f"/>
        </w:pict>
      </w:r>
    </w:p>
    <w:p w14:paraId="7F3CABF2" w14:textId="77777777" w:rsidR="00C11B7B" w:rsidRPr="00C11B7B" w:rsidRDefault="00C11B7B" w:rsidP="00C11B7B">
      <w:pPr>
        <w:rPr>
          <w:b/>
          <w:bCs/>
        </w:rPr>
      </w:pPr>
      <w:r w:rsidRPr="00C11B7B">
        <w:rPr>
          <w:b/>
          <w:bCs/>
        </w:rPr>
        <w:t>Outcomes</w:t>
      </w:r>
    </w:p>
    <w:p w14:paraId="559D5F7B" w14:textId="77777777" w:rsidR="00C11B7B" w:rsidRPr="00C11B7B" w:rsidRDefault="00C11B7B" w:rsidP="00C11B7B">
      <w:r w:rsidRPr="00C11B7B">
        <w:t xml:space="preserve">After implementing containerization and orchestration strategies, </w:t>
      </w:r>
      <w:proofErr w:type="spellStart"/>
      <w:r w:rsidRPr="00C11B7B">
        <w:t>CloudWave</w:t>
      </w:r>
      <w:proofErr w:type="spellEnd"/>
      <w:r w:rsidRPr="00C11B7B">
        <w:t xml:space="preserve"> Inc. observed significant improvements:</w:t>
      </w:r>
    </w:p>
    <w:p w14:paraId="1164DDF5" w14:textId="77777777" w:rsidR="00C11B7B" w:rsidRPr="00C11B7B" w:rsidRDefault="00C11B7B" w:rsidP="00C11B7B">
      <w:pPr>
        <w:numPr>
          <w:ilvl w:val="0"/>
          <w:numId w:val="4"/>
        </w:numPr>
      </w:pPr>
      <w:r w:rsidRPr="00C11B7B">
        <w:rPr>
          <w:b/>
          <w:bCs/>
        </w:rPr>
        <w:t>Enhanced Efficiency:</w:t>
      </w:r>
      <w:r w:rsidRPr="00C11B7B">
        <w:br/>
        <w:t>Containers significantly reduced resource overhead compared to traditional VMs, allowing for denser deployments and cost savings.</w:t>
      </w:r>
    </w:p>
    <w:p w14:paraId="65A3C589" w14:textId="77777777" w:rsidR="00C11B7B" w:rsidRPr="00C11B7B" w:rsidRDefault="00C11B7B" w:rsidP="00C11B7B">
      <w:pPr>
        <w:numPr>
          <w:ilvl w:val="0"/>
          <w:numId w:val="4"/>
        </w:numPr>
      </w:pPr>
      <w:r w:rsidRPr="00C11B7B">
        <w:rPr>
          <w:b/>
          <w:bCs/>
        </w:rPr>
        <w:t>Consistent Environments:</w:t>
      </w:r>
      <w:r w:rsidRPr="00C11B7B">
        <w:br/>
        <w:t>Standardized container images ensured that the application behaved the same in development, testing, staging, and production, eliminating environment-related issues.</w:t>
      </w:r>
    </w:p>
    <w:p w14:paraId="56DE0830" w14:textId="77777777" w:rsidR="00C11B7B" w:rsidRPr="00C11B7B" w:rsidRDefault="00C11B7B" w:rsidP="00C11B7B">
      <w:pPr>
        <w:numPr>
          <w:ilvl w:val="0"/>
          <w:numId w:val="4"/>
        </w:numPr>
      </w:pPr>
      <w:r w:rsidRPr="00C11B7B">
        <w:rPr>
          <w:b/>
          <w:bCs/>
        </w:rPr>
        <w:t>Scalability and Agility:</w:t>
      </w:r>
      <w:r w:rsidRPr="00C11B7B">
        <w:br/>
        <w:t>Orchestration tools enabled automated scaling and improved load distribution, leading to faster deployment cycles and higher availability.</w:t>
      </w:r>
    </w:p>
    <w:p w14:paraId="1EECF71A" w14:textId="77777777" w:rsidR="00C11B7B" w:rsidRPr="00C11B7B" w:rsidRDefault="00C11B7B" w:rsidP="00C11B7B">
      <w:pPr>
        <w:numPr>
          <w:ilvl w:val="0"/>
          <w:numId w:val="4"/>
        </w:numPr>
      </w:pPr>
      <w:r w:rsidRPr="00C11B7B">
        <w:rPr>
          <w:b/>
          <w:bCs/>
        </w:rPr>
        <w:t>Improved Security and Management:</w:t>
      </w:r>
      <w:r w:rsidRPr="00C11B7B">
        <w:br/>
        <w:t>Built-in security features and container isolation enhanced overall system security, while streamlined workflows improved operational management.</w:t>
      </w:r>
    </w:p>
    <w:p w14:paraId="03D055E0" w14:textId="77777777" w:rsidR="00C11B7B" w:rsidRPr="00C11B7B" w:rsidRDefault="00C11B7B" w:rsidP="00C11B7B">
      <w:pPr>
        <w:numPr>
          <w:ilvl w:val="0"/>
          <w:numId w:val="4"/>
        </w:numPr>
      </w:pPr>
      <w:r w:rsidRPr="00C11B7B">
        <w:rPr>
          <w:b/>
          <w:bCs/>
        </w:rPr>
        <w:t>Faster Time-to-Market:</w:t>
      </w:r>
      <w:r w:rsidRPr="00C11B7B">
        <w:br/>
        <w:t xml:space="preserve">The agile containerization approach reduced deployment times, allowing </w:t>
      </w:r>
      <w:proofErr w:type="spellStart"/>
      <w:r w:rsidRPr="00C11B7B">
        <w:t>CloudWave</w:t>
      </w:r>
      <w:proofErr w:type="spellEnd"/>
      <w:r w:rsidRPr="00C11B7B">
        <w:t xml:space="preserve"> Inc. to respond quickly to market demands and customer feedback.</w:t>
      </w:r>
    </w:p>
    <w:p w14:paraId="6A7B130B" w14:textId="77777777" w:rsidR="00C11B7B" w:rsidRPr="00C11B7B" w:rsidRDefault="00C11B7B" w:rsidP="00C11B7B">
      <w:r w:rsidRPr="00C11B7B">
        <w:pict w14:anchorId="5FB29150">
          <v:rect id="_x0000_i1059" style="width:0;height:1.5pt" o:hralign="center" o:hrstd="t" o:hr="t" fillcolor="#a0a0a0" stroked="f"/>
        </w:pict>
      </w:r>
    </w:p>
    <w:p w14:paraId="0E966E55" w14:textId="77777777" w:rsidR="00C11B7B" w:rsidRPr="00C11B7B" w:rsidRDefault="00C11B7B" w:rsidP="00C11B7B">
      <w:pPr>
        <w:rPr>
          <w:b/>
          <w:bCs/>
        </w:rPr>
      </w:pPr>
      <w:r w:rsidRPr="00C11B7B">
        <w:rPr>
          <w:b/>
          <w:bCs/>
        </w:rPr>
        <w:t>Discussion Questions</w:t>
      </w:r>
    </w:p>
    <w:p w14:paraId="3C13647B" w14:textId="77777777" w:rsidR="00C11B7B" w:rsidRPr="00C11B7B" w:rsidRDefault="00C11B7B" w:rsidP="00C11B7B">
      <w:pPr>
        <w:numPr>
          <w:ilvl w:val="0"/>
          <w:numId w:val="5"/>
        </w:numPr>
      </w:pPr>
      <w:r w:rsidRPr="00C11B7B">
        <w:rPr>
          <w:b/>
          <w:bCs/>
        </w:rPr>
        <w:t>Containerization Impact:</w:t>
      </w:r>
    </w:p>
    <w:p w14:paraId="4F02A5F7" w14:textId="77777777" w:rsidR="00C11B7B" w:rsidRPr="00C11B7B" w:rsidRDefault="00C11B7B" w:rsidP="00C11B7B">
      <w:pPr>
        <w:numPr>
          <w:ilvl w:val="1"/>
          <w:numId w:val="5"/>
        </w:numPr>
      </w:pPr>
      <w:r w:rsidRPr="00C11B7B">
        <w:t xml:space="preserve">How did adopting containerization address the inefficiencies of traditional virtualization at </w:t>
      </w:r>
      <w:proofErr w:type="spellStart"/>
      <w:r w:rsidRPr="00C11B7B">
        <w:t>CloudWave</w:t>
      </w:r>
      <w:proofErr w:type="spellEnd"/>
      <w:r w:rsidRPr="00C11B7B">
        <w:t xml:space="preserve"> Inc.?</w:t>
      </w:r>
    </w:p>
    <w:p w14:paraId="33A5C20F" w14:textId="77777777" w:rsidR="00C11B7B" w:rsidRPr="00C11B7B" w:rsidRDefault="00C11B7B" w:rsidP="00C11B7B">
      <w:pPr>
        <w:numPr>
          <w:ilvl w:val="1"/>
          <w:numId w:val="5"/>
        </w:numPr>
      </w:pPr>
      <w:r w:rsidRPr="00C11B7B">
        <w:t>Discuss the benefits of using containers for achieving consistent environments across development, testing, and production.</w:t>
      </w:r>
    </w:p>
    <w:p w14:paraId="79127E4E" w14:textId="77777777" w:rsidR="00C11B7B" w:rsidRPr="00C11B7B" w:rsidRDefault="00C11B7B" w:rsidP="00C11B7B">
      <w:pPr>
        <w:numPr>
          <w:ilvl w:val="0"/>
          <w:numId w:val="5"/>
        </w:numPr>
      </w:pPr>
      <w:r w:rsidRPr="00C11B7B">
        <w:rPr>
          <w:b/>
          <w:bCs/>
        </w:rPr>
        <w:lastRenderedPageBreak/>
        <w:t>Docker Fundamentals:</w:t>
      </w:r>
    </w:p>
    <w:p w14:paraId="558473C4" w14:textId="77777777" w:rsidR="00C11B7B" w:rsidRPr="00C11B7B" w:rsidRDefault="00C11B7B" w:rsidP="00C11B7B">
      <w:pPr>
        <w:numPr>
          <w:ilvl w:val="1"/>
          <w:numId w:val="5"/>
        </w:numPr>
      </w:pPr>
      <w:r w:rsidRPr="00C11B7B">
        <w:t xml:space="preserve">Explain the role of </w:t>
      </w:r>
      <w:proofErr w:type="spellStart"/>
      <w:r w:rsidRPr="00C11B7B">
        <w:t>Dockerfiles</w:t>
      </w:r>
      <w:proofErr w:type="spellEnd"/>
      <w:r w:rsidRPr="00C11B7B">
        <w:t xml:space="preserve"> in creating custom container images. How do Docker volumes and networks contribute to application management and security?</w:t>
      </w:r>
    </w:p>
    <w:p w14:paraId="555A02BD" w14:textId="77777777" w:rsidR="00C11B7B" w:rsidRPr="00C11B7B" w:rsidRDefault="00C11B7B" w:rsidP="00C11B7B">
      <w:pPr>
        <w:numPr>
          <w:ilvl w:val="0"/>
          <w:numId w:val="5"/>
        </w:numPr>
      </w:pPr>
      <w:r w:rsidRPr="00C11B7B">
        <w:rPr>
          <w:b/>
          <w:bCs/>
        </w:rPr>
        <w:t>Orchestration and Scalability:</w:t>
      </w:r>
    </w:p>
    <w:p w14:paraId="7927F302" w14:textId="77777777" w:rsidR="00C11B7B" w:rsidRPr="00C11B7B" w:rsidRDefault="00C11B7B" w:rsidP="00C11B7B">
      <w:pPr>
        <w:numPr>
          <w:ilvl w:val="1"/>
          <w:numId w:val="5"/>
        </w:numPr>
      </w:pPr>
      <w:r w:rsidRPr="00C11B7B">
        <w:t>Describe how orchestration tools like Docker Swarm or Kubernetes enhance scalability and manage containerized applications in a cloud environment.</w:t>
      </w:r>
    </w:p>
    <w:p w14:paraId="0CA29894" w14:textId="77777777" w:rsidR="00C11B7B" w:rsidRPr="00C11B7B" w:rsidRDefault="00C11B7B" w:rsidP="00C11B7B">
      <w:pPr>
        <w:numPr>
          <w:ilvl w:val="1"/>
          <w:numId w:val="5"/>
        </w:numPr>
      </w:pPr>
      <w:r w:rsidRPr="00C11B7B">
        <w:t>What challenges might arise when integrating orchestration tools with existing cloud services?</w:t>
      </w:r>
    </w:p>
    <w:p w14:paraId="54C41B30" w14:textId="77777777" w:rsidR="00C11B7B" w:rsidRPr="00C11B7B" w:rsidRDefault="00C11B7B" w:rsidP="00C11B7B">
      <w:pPr>
        <w:numPr>
          <w:ilvl w:val="0"/>
          <w:numId w:val="5"/>
        </w:numPr>
      </w:pPr>
      <w:r w:rsidRPr="00C11B7B">
        <w:rPr>
          <w:b/>
          <w:bCs/>
        </w:rPr>
        <w:t>Application Workflow Optimization:</w:t>
      </w:r>
    </w:p>
    <w:p w14:paraId="0253EDD6" w14:textId="77777777" w:rsidR="00C11B7B" w:rsidRPr="00C11B7B" w:rsidRDefault="00C11B7B" w:rsidP="00C11B7B">
      <w:pPr>
        <w:numPr>
          <w:ilvl w:val="1"/>
          <w:numId w:val="5"/>
        </w:numPr>
      </w:pPr>
      <w:r w:rsidRPr="00C11B7B">
        <w:t xml:space="preserve">How did standardizing environments through containerization help improve </w:t>
      </w:r>
      <w:proofErr w:type="spellStart"/>
      <w:r w:rsidRPr="00C11B7B">
        <w:t>CloudWave</w:t>
      </w:r>
      <w:proofErr w:type="spellEnd"/>
      <w:r w:rsidRPr="00C11B7B">
        <w:t xml:space="preserve"> Inc.'s workflow and reduce deployment errors?</w:t>
      </w:r>
    </w:p>
    <w:p w14:paraId="68D7E5B5" w14:textId="77777777" w:rsidR="00C11B7B" w:rsidRPr="00C11B7B" w:rsidRDefault="00C11B7B" w:rsidP="00C11B7B">
      <w:pPr>
        <w:numPr>
          <w:ilvl w:val="1"/>
          <w:numId w:val="5"/>
        </w:numPr>
      </w:pPr>
      <w:r w:rsidRPr="00C11B7B">
        <w:t>What measures can be taken to further enhance the deployment process using containers?</w:t>
      </w:r>
    </w:p>
    <w:p w14:paraId="3D944F16" w14:textId="77777777" w:rsidR="00C11B7B" w:rsidRPr="00C11B7B" w:rsidRDefault="00C11B7B" w:rsidP="00C11B7B">
      <w:pPr>
        <w:numPr>
          <w:ilvl w:val="0"/>
          <w:numId w:val="5"/>
        </w:numPr>
      </w:pPr>
      <w:r w:rsidRPr="00C11B7B">
        <w:rPr>
          <w:b/>
          <w:bCs/>
        </w:rPr>
        <w:t>Future Transformation:</w:t>
      </w:r>
    </w:p>
    <w:p w14:paraId="7DAAD2E9" w14:textId="77777777" w:rsidR="00C11B7B" w:rsidRPr="00C11B7B" w:rsidRDefault="00C11B7B" w:rsidP="00C11B7B">
      <w:pPr>
        <w:numPr>
          <w:ilvl w:val="1"/>
          <w:numId w:val="5"/>
        </w:numPr>
      </w:pPr>
      <w:r w:rsidRPr="00C11B7B">
        <w:t xml:space="preserve">Based on </w:t>
      </w:r>
      <w:proofErr w:type="spellStart"/>
      <w:r w:rsidRPr="00C11B7B">
        <w:t>CloudWave</w:t>
      </w:r>
      <w:proofErr w:type="spellEnd"/>
      <w:r w:rsidRPr="00C11B7B">
        <w:t xml:space="preserve"> Inc.’s transformation initiative, what additional strategies could be implemented to further optimize container security and performance in a digital transformation journey?</w:t>
      </w:r>
    </w:p>
    <w:p w14:paraId="7E455720" w14:textId="77777777" w:rsidR="007723A8" w:rsidRDefault="007723A8"/>
    <w:sectPr w:rsidR="00772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B3706"/>
    <w:multiLevelType w:val="multilevel"/>
    <w:tmpl w:val="5A0E5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F4C7B"/>
    <w:multiLevelType w:val="multilevel"/>
    <w:tmpl w:val="AE8E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55877"/>
    <w:multiLevelType w:val="multilevel"/>
    <w:tmpl w:val="1F100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C64760"/>
    <w:multiLevelType w:val="multilevel"/>
    <w:tmpl w:val="DDE40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37944"/>
    <w:multiLevelType w:val="multilevel"/>
    <w:tmpl w:val="D68A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213226">
    <w:abstractNumId w:val="1"/>
  </w:num>
  <w:num w:numId="2" w16cid:durableId="613681029">
    <w:abstractNumId w:val="3"/>
  </w:num>
  <w:num w:numId="3" w16cid:durableId="1535074072">
    <w:abstractNumId w:val="0"/>
  </w:num>
  <w:num w:numId="4" w16cid:durableId="990718149">
    <w:abstractNumId w:val="4"/>
  </w:num>
  <w:num w:numId="5" w16cid:durableId="1748917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7B"/>
    <w:rsid w:val="003211E3"/>
    <w:rsid w:val="00575455"/>
    <w:rsid w:val="007723A8"/>
    <w:rsid w:val="00C11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D628"/>
  <w15:chartTrackingRefBased/>
  <w15:docId w15:val="{A3B6F1A7-B945-4A9D-90DF-F9E7A3EB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B7B"/>
    <w:rPr>
      <w:rFonts w:eastAsiaTheme="majorEastAsia" w:cstheme="majorBidi"/>
      <w:color w:val="272727" w:themeColor="text1" w:themeTint="D8"/>
    </w:rPr>
  </w:style>
  <w:style w:type="paragraph" w:styleId="Title">
    <w:name w:val="Title"/>
    <w:basedOn w:val="Normal"/>
    <w:next w:val="Normal"/>
    <w:link w:val="TitleChar"/>
    <w:uiPriority w:val="10"/>
    <w:qFormat/>
    <w:rsid w:val="00C11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B7B"/>
    <w:pPr>
      <w:spacing w:before="160"/>
      <w:jc w:val="center"/>
    </w:pPr>
    <w:rPr>
      <w:i/>
      <w:iCs/>
      <w:color w:val="404040" w:themeColor="text1" w:themeTint="BF"/>
    </w:rPr>
  </w:style>
  <w:style w:type="character" w:customStyle="1" w:styleId="QuoteChar">
    <w:name w:val="Quote Char"/>
    <w:basedOn w:val="DefaultParagraphFont"/>
    <w:link w:val="Quote"/>
    <w:uiPriority w:val="29"/>
    <w:rsid w:val="00C11B7B"/>
    <w:rPr>
      <w:i/>
      <w:iCs/>
      <w:color w:val="404040" w:themeColor="text1" w:themeTint="BF"/>
    </w:rPr>
  </w:style>
  <w:style w:type="paragraph" w:styleId="ListParagraph">
    <w:name w:val="List Paragraph"/>
    <w:basedOn w:val="Normal"/>
    <w:uiPriority w:val="34"/>
    <w:qFormat/>
    <w:rsid w:val="00C11B7B"/>
    <w:pPr>
      <w:ind w:left="720"/>
      <w:contextualSpacing/>
    </w:pPr>
  </w:style>
  <w:style w:type="character" w:styleId="IntenseEmphasis">
    <w:name w:val="Intense Emphasis"/>
    <w:basedOn w:val="DefaultParagraphFont"/>
    <w:uiPriority w:val="21"/>
    <w:qFormat/>
    <w:rsid w:val="00C11B7B"/>
    <w:rPr>
      <w:i/>
      <w:iCs/>
      <w:color w:val="0F4761" w:themeColor="accent1" w:themeShade="BF"/>
    </w:rPr>
  </w:style>
  <w:style w:type="paragraph" w:styleId="IntenseQuote">
    <w:name w:val="Intense Quote"/>
    <w:basedOn w:val="Normal"/>
    <w:next w:val="Normal"/>
    <w:link w:val="IntenseQuoteChar"/>
    <w:uiPriority w:val="30"/>
    <w:qFormat/>
    <w:rsid w:val="00C11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B7B"/>
    <w:rPr>
      <w:i/>
      <w:iCs/>
      <w:color w:val="0F4761" w:themeColor="accent1" w:themeShade="BF"/>
    </w:rPr>
  </w:style>
  <w:style w:type="character" w:styleId="IntenseReference">
    <w:name w:val="Intense Reference"/>
    <w:basedOn w:val="DefaultParagraphFont"/>
    <w:uiPriority w:val="32"/>
    <w:qFormat/>
    <w:rsid w:val="00C11B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492081">
      <w:bodyDiv w:val="1"/>
      <w:marLeft w:val="0"/>
      <w:marRight w:val="0"/>
      <w:marTop w:val="0"/>
      <w:marBottom w:val="0"/>
      <w:divBdr>
        <w:top w:val="none" w:sz="0" w:space="0" w:color="auto"/>
        <w:left w:val="none" w:sz="0" w:space="0" w:color="auto"/>
        <w:bottom w:val="none" w:sz="0" w:space="0" w:color="auto"/>
        <w:right w:val="none" w:sz="0" w:space="0" w:color="auto"/>
      </w:divBdr>
    </w:div>
    <w:div w:id="17546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Agarwal</dc:creator>
  <cp:keywords/>
  <dc:description/>
  <cp:lastModifiedBy>Utkarsh Agarwal</cp:lastModifiedBy>
  <cp:revision>1</cp:revision>
  <dcterms:created xsi:type="dcterms:W3CDTF">2025-04-07T10:59:00Z</dcterms:created>
  <dcterms:modified xsi:type="dcterms:W3CDTF">2025-04-07T10:59:00Z</dcterms:modified>
</cp:coreProperties>
</file>