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6CEC" w14:textId="77777777" w:rsidR="005A50BE" w:rsidRPr="005A50BE" w:rsidRDefault="005A50BE" w:rsidP="005A50BE">
      <w:r w:rsidRPr="005A50BE">
        <w:rPr>
          <w:b/>
          <w:bCs/>
        </w:rPr>
        <w:t>Scenario:</w:t>
      </w:r>
    </w:p>
    <w:p w14:paraId="46228555" w14:textId="77777777" w:rsidR="005A50BE" w:rsidRPr="005A50BE" w:rsidRDefault="005A50BE" w:rsidP="005A50BE">
      <w:r w:rsidRPr="005A50BE">
        <w:t>You are an external DevOps Consultant hired by "</w:t>
      </w:r>
      <w:proofErr w:type="spellStart"/>
      <w:r w:rsidRPr="005A50BE">
        <w:t>MonolithSoft</w:t>
      </w:r>
      <w:proofErr w:type="spellEnd"/>
      <w:r w:rsidRPr="005A50BE">
        <w:t>," a traditional IT company. The company currently operates with siloed Development (Dev) and Operations (Ops) teams, resulting in the following chronic problems:</w:t>
      </w:r>
    </w:p>
    <w:p w14:paraId="3561E16D" w14:textId="77777777" w:rsidR="005A50BE" w:rsidRPr="005A50BE" w:rsidRDefault="005A50BE" w:rsidP="005A50BE">
      <w:pPr>
        <w:numPr>
          <w:ilvl w:val="0"/>
          <w:numId w:val="1"/>
        </w:numPr>
      </w:pPr>
      <w:r w:rsidRPr="005A50BE">
        <w:rPr>
          <w:b/>
          <w:bCs/>
        </w:rPr>
        <w:t>Slow Time-to-Market:</w:t>
      </w:r>
      <w:r w:rsidRPr="005A50BE">
        <w:t xml:space="preserve"> Application deployment takes 4-6 weeks, requiring extensive manual coordination and approvals.</w:t>
      </w:r>
    </w:p>
    <w:p w14:paraId="0711DA62" w14:textId="77777777" w:rsidR="005A50BE" w:rsidRPr="005A50BE" w:rsidRDefault="005A50BE" w:rsidP="005A50BE">
      <w:pPr>
        <w:numPr>
          <w:ilvl w:val="0"/>
          <w:numId w:val="1"/>
        </w:numPr>
      </w:pPr>
      <w:r w:rsidRPr="005A50BE">
        <w:rPr>
          <w:b/>
          <w:bCs/>
        </w:rPr>
        <w:t>High Failure Rate:</w:t>
      </w:r>
      <w:r w:rsidRPr="005A50BE">
        <w:t xml:space="preserve"> Deployment success rate is around 70%. When failures occur, Root Cause Analysis (RCA) takes days because teams blame each other, and necessary information is not readily shared.</w:t>
      </w:r>
    </w:p>
    <w:p w14:paraId="52F39587" w14:textId="77777777" w:rsidR="005A50BE" w:rsidRPr="005A50BE" w:rsidRDefault="005A50BE" w:rsidP="005A50BE">
      <w:pPr>
        <w:numPr>
          <w:ilvl w:val="0"/>
          <w:numId w:val="1"/>
        </w:numPr>
      </w:pPr>
      <w:r w:rsidRPr="005A50BE">
        <w:rPr>
          <w:b/>
          <w:bCs/>
        </w:rPr>
        <w:t>Poor Collaboration:</w:t>
      </w:r>
      <w:r w:rsidRPr="005A50BE">
        <w:t xml:space="preserve"> Dev throws code "over the wall" to Ops, leading to conflict and resistance to change.</w:t>
      </w:r>
    </w:p>
    <w:p w14:paraId="65BC3129" w14:textId="77777777" w:rsidR="005A50BE" w:rsidRPr="005A50BE" w:rsidRDefault="005A50BE" w:rsidP="005A50BE">
      <w:pPr>
        <w:numPr>
          <w:ilvl w:val="0"/>
          <w:numId w:val="1"/>
        </w:numPr>
      </w:pPr>
      <w:r w:rsidRPr="005A50BE">
        <w:rPr>
          <w:b/>
          <w:bCs/>
        </w:rPr>
        <w:t>Configuration Drift:</w:t>
      </w:r>
      <w:r w:rsidRPr="005A50BE">
        <w:t xml:space="preserve"> Infrastructure configurations are managed manually, leading to inconsistencies between test and production environments.</w:t>
      </w:r>
    </w:p>
    <w:p w14:paraId="7FB6D8EB" w14:textId="77777777" w:rsidR="005A50BE" w:rsidRPr="005A50BE" w:rsidRDefault="005A50BE" w:rsidP="005A50BE">
      <w:r w:rsidRPr="005A50BE">
        <w:t>The company's CEO has tasked you with introducing a DevOps methodology to improve speed, quality, and collaboration.</w:t>
      </w:r>
    </w:p>
    <w:p w14:paraId="24ACA636" w14:textId="77777777" w:rsidR="005A50BE" w:rsidRPr="005A50BE" w:rsidRDefault="005A50BE" w:rsidP="005A50BE">
      <w:r w:rsidRPr="005A50BE">
        <w:pict w14:anchorId="105ADE87">
          <v:rect id="_x0000_i1031" style="width:0;height:1.5pt" o:hralign="center" o:hrstd="t" o:hrnoshade="t" o:hr="t" fillcolor="gray" stroked="f"/>
        </w:pict>
      </w:r>
    </w:p>
    <w:p w14:paraId="245AF9B4" w14:textId="6474A4C7" w:rsidR="005A50BE" w:rsidRPr="005A50BE" w:rsidRDefault="005A50BE" w:rsidP="005A50BE">
      <w:pPr>
        <w:rPr>
          <w:b/>
          <w:bCs/>
        </w:rPr>
      </w:pPr>
      <w:r w:rsidRPr="005A50BE">
        <w:rPr>
          <w:b/>
          <w:bCs/>
        </w:rPr>
        <w:t>Part A: Diagnosis and Definition</w:t>
      </w:r>
    </w:p>
    <w:p w14:paraId="512A2BE8" w14:textId="77777777" w:rsidR="005A50BE" w:rsidRPr="005A50BE" w:rsidRDefault="005A50BE" w:rsidP="005A50BE">
      <w:pPr>
        <w:numPr>
          <w:ilvl w:val="0"/>
          <w:numId w:val="2"/>
        </w:numPr>
      </w:pPr>
      <w:r w:rsidRPr="005A50BE">
        <w:rPr>
          <w:b/>
          <w:bCs/>
        </w:rPr>
        <w:t>Challenges of Traditional IT:</w:t>
      </w:r>
      <w:r w:rsidRPr="005A50BE">
        <w:t xml:space="preserve"> Based on the scenario and your understanding of the "Challenges of Traditional IT systems", enumerate the primary pitfalls that </w:t>
      </w:r>
      <w:proofErr w:type="spellStart"/>
      <w:r w:rsidRPr="005A50BE">
        <w:t>MonolithSoft</w:t>
      </w:r>
      <w:proofErr w:type="spellEnd"/>
      <w:r w:rsidRPr="005A50BE">
        <w:t xml:space="preserve"> is facing.</w:t>
      </w:r>
    </w:p>
    <w:p w14:paraId="59E341FD" w14:textId="77777777" w:rsidR="005A50BE" w:rsidRPr="005A50BE" w:rsidRDefault="005A50BE" w:rsidP="005A50BE">
      <w:pPr>
        <w:numPr>
          <w:ilvl w:val="0"/>
          <w:numId w:val="2"/>
        </w:numPr>
      </w:pPr>
      <w:r w:rsidRPr="005A50BE">
        <w:rPr>
          <w:b/>
          <w:bCs/>
        </w:rPr>
        <w:t>Defining DevOps:</w:t>
      </w:r>
      <w:r w:rsidRPr="005A50BE">
        <w:t xml:space="preserve"> Provide a concise definition of DevOps that you would present to the </w:t>
      </w:r>
      <w:proofErr w:type="spellStart"/>
      <w:r w:rsidRPr="005A50BE">
        <w:t>MonolithSoft</w:t>
      </w:r>
      <w:proofErr w:type="spellEnd"/>
      <w:r w:rsidRPr="005A50BE">
        <w:t xml:space="preserve"> leadership, emphasizing how it specifically addresses the issues you diagnosed. Your definition should incorporate the set of practices and methodologies that emphasize collaboration and automation.</w:t>
      </w:r>
    </w:p>
    <w:p w14:paraId="7E677786" w14:textId="27A1D632" w:rsidR="005A50BE" w:rsidRPr="005A50BE" w:rsidRDefault="005A50BE" w:rsidP="005A50BE">
      <w:pPr>
        <w:rPr>
          <w:b/>
          <w:bCs/>
        </w:rPr>
      </w:pPr>
      <w:r w:rsidRPr="005A50BE">
        <w:rPr>
          <w:b/>
          <w:bCs/>
        </w:rPr>
        <w:t xml:space="preserve">Part B: Implementing the CAMS Model </w:t>
      </w:r>
    </w:p>
    <w:p w14:paraId="6261501B" w14:textId="77777777" w:rsidR="005A50BE" w:rsidRPr="005A50BE" w:rsidRDefault="005A50BE" w:rsidP="005A50BE">
      <w:r w:rsidRPr="005A50BE">
        <w:t>The CAMS model (Culture, Automation, Measurement, Sharing) is often used to establish the foundational principles of DevOps.</w:t>
      </w:r>
      <w:r w:rsidRPr="005A50BE">
        <w:rPr>
          <w:vertAlign w:val="superscript"/>
        </w:rPr>
        <w:t>1</w:t>
      </w:r>
      <w:r w:rsidRPr="005A50BE">
        <w:t xml:space="preserve"> Recommend specific actions for </w:t>
      </w:r>
      <w:proofErr w:type="spellStart"/>
      <w:r w:rsidRPr="005A50BE">
        <w:t>MonolithSoft</w:t>
      </w:r>
      <w:proofErr w:type="spellEnd"/>
      <w:r w:rsidRPr="005A50BE">
        <w:t xml:space="preserve"> for each component of the CAMS model:</w:t>
      </w:r>
    </w:p>
    <w:p w14:paraId="4A4B0289" w14:textId="77777777" w:rsidR="005A50BE" w:rsidRPr="005A50BE" w:rsidRDefault="005A50BE" w:rsidP="005A50BE">
      <w:pPr>
        <w:numPr>
          <w:ilvl w:val="0"/>
          <w:numId w:val="3"/>
        </w:numPr>
      </w:pPr>
      <w:r w:rsidRPr="005A50BE">
        <w:rPr>
          <w:b/>
          <w:bCs/>
        </w:rPr>
        <w:t>Culture:</w:t>
      </w:r>
      <w:r w:rsidRPr="005A50BE">
        <w:t xml:space="preserve"> What steps would you recommend </w:t>
      </w:r>
      <w:proofErr w:type="gramStart"/>
      <w:r w:rsidRPr="005A50BE">
        <w:t>to shift</w:t>
      </w:r>
      <w:proofErr w:type="gramEnd"/>
      <w:r w:rsidRPr="005A50BE">
        <w:t xml:space="preserve"> the company from a "blame culture" (manifested during RCA) to a collaborative one? Specifically, how would you promote </w:t>
      </w:r>
      <w:r w:rsidRPr="005A50BE">
        <w:rPr>
          <w:b/>
          <w:bCs/>
        </w:rPr>
        <w:t>Organizational Learning</w:t>
      </w:r>
      <w:r w:rsidRPr="005A50BE">
        <w:t xml:space="preserve"> using the CAMS principle of </w:t>
      </w:r>
      <w:r w:rsidRPr="005A50BE">
        <w:rPr>
          <w:b/>
          <w:bCs/>
        </w:rPr>
        <w:t>Sharing</w:t>
      </w:r>
      <w:r w:rsidRPr="005A50BE">
        <w:t>?</w:t>
      </w:r>
    </w:p>
    <w:p w14:paraId="3AAD1CBC" w14:textId="77777777" w:rsidR="005A50BE" w:rsidRPr="005A50BE" w:rsidRDefault="005A50BE" w:rsidP="005A50BE">
      <w:pPr>
        <w:numPr>
          <w:ilvl w:val="0"/>
          <w:numId w:val="3"/>
        </w:numPr>
      </w:pPr>
      <w:r w:rsidRPr="005A50BE">
        <w:rPr>
          <w:b/>
          <w:bCs/>
        </w:rPr>
        <w:t>Automation:</w:t>
      </w:r>
      <w:r w:rsidRPr="005A50BE">
        <w:t xml:space="preserve"> Identify two key areas in </w:t>
      </w:r>
      <w:proofErr w:type="spellStart"/>
      <w:r w:rsidRPr="005A50BE">
        <w:t>MonolithSoft's</w:t>
      </w:r>
      <w:proofErr w:type="spellEnd"/>
      <w:r w:rsidRPr="005A50BE">
        <w:t xml:space="preserve"> current process that </w:t>
      </w:r>
      <w:r w:rsidRPr="005A50BE">
        <w:rPr>
          <w:i/>
          <w:iCs/>
        </w:rPr>
        <w:t>must</w:t>
      </w:r>
      <w:r w:rsidRPr="005A50BE">
        <w:t xml:space="preserve"> be automated to eliminate manual steps and configuration drift. For each area, name a related concept/tool mentioned in the course material (e.g., Configuration Management, Infrastructure Automation) that addresses it.</w:t>
      </w:r>
    </w:p>
    <w:p w14:paraId="1E341F68" w14:textId="77777777" w:rsidR="005A50BE" w:rsidRPr="005A50BE" w:rsidRDefault="005A50BE" w:rsidP="005A50BE">
      <w:pPr>
        <w:numPr>
          <w:ilvl w:val="0"/>
          <w:numId w:val="3"/>
        </w:numPr>
      </w:pPr>
      <w:r w:rsidRPr="005A50BE">
        <w:rPr>
          <w:b/>
          <w:bCs/>
        </w:rPr>
        <w:t>Measurement:</w:t>
      </w:r>
      <w:r w:rsidRPr="005A50BE">
        <w:t xml:space="preserve"> Given the 70% deployment success rate, what are two critical metrics </w:t>
      </w:r>
      <w:proofErr w:type="spellStart"/>
      <w:r w:rsidRPr="005A50BE">
        <w:t>MonolithSoft</w:t>
      </w:r>
      <w:proofErr w:type="spellEnd"/>
      <w:r w:rsidRPr="005A50BE">
        <w:t xml:space="preserve"> should track immediately to gauge the effectiveness of your DevOps implementation?</w:t>
      </w:r>
    </w:p>
    <w:p w14:paraId="50A59AB8" w14:textId="77777777" w:rsidR="005A50BE" w:rsidRPr="005A50BE" w:rsidRDefault="005A50BE" w:rsidP="005A50BE">
      <w:pPr>
        <w:numPr>
          <w:ilvl w:val="0"/>
          <w:numId w:val="3"/>
        </w:numPr>
      </w:pPr>
      <w:r w:rsidRPr="005A50BE">
        <w:rPr>
          <w:b/>
          <w:bCs/>
        </w:rPr>
        <w:lastRenderedPageBreak/>
        <w:t>Sharing:</w:t>
      </w:r>
      <w:r w:rsidRPr="005A50BE">
        <w:t xml:space="preserve"> Beyond sharing information during RCA, explain how incorporating </w:t>
      </w:r>
      <w:r w:rsidRPr="005A50BE">
        <w:rPr>
          <w:b/>
          <w:bCs/>
        </w:rPr>
        <w:t>Source Code Management - Version Control</w:t>
      </w:r>
      <w:r w:rsidRPr="005A50BE">
        <w:t xml:space="preserve"> into the Dev and Ops workflow would improve collaboration and reduce conflict.</w:t>
      </w:r>
    </w:p>
    <w:p w14:paraId="7C2D58AF" w14:textId="7E45FC3D" w:rsidR="005A50BE" w:rsidRPr="005A50BE" w:rsidRDefault="005A50BE" w:rsidP="005A50BE">
      <w:pPr>
        <w:rPr>
          <w:b/>
          <w:bCs/>
        </w:rPr>
      </w:pPr>
      <w:r w:rsidRPr="005A50BE">
        <w:rPr>
          <w:b/>
          <w:bCs/>
        </w:rPr>
        <w:t>Part C: Process and Delivery Transformation</w:t>
      </w:r>
    </w:p>
    <w:p w14:paraId="72B03B97" w14:textId="77777777" w:rsidR="005A50BE" w:rsidRPr="005A50BE" w:rsidRDefault="005A50BE" w:rsidP="005A50BE">
      <w:r w:rsidRPr="005A50BE">
        <w:t xml:space="preserve">You need to define a new, efficient delivery process for </w:t>
      </w:r>
      <w:proofErr w:type="spellStart"/>
      <w:r w:rsidRPr="005A50BE">
        <w:t>MonolithSoft's</w:t>
      </w:r>
      <w:proofErr w:type="spellEnd"/>
      <w:r w:rsidRPr="005A50BE">
        <w:t xml:space="preserve"> applications:</w:t>
      </w:r>
    </w:p>
    <w:p w14:paraId="6DEB002C" w14:textId="77777777" w:rsidR="005A50BE" w:rsidRPr="005A50BE" w:rsidRDefault="005A50BE" w:rsidP="005A50BE">
      <w:pPr>
        <w:numPr>
          <w:ilvl w:val="0"/>
          <w:numId w:val="4"/>
        </w:numPr>
      </w:pPr>
      <w:r w:rsidRPr="005A50BE">
        <w:rPr>
          <w:b/>
          <w:bCs/>
        </w:rPr>
        <w:t>The Purpose of DevOps:</w:t>
      </w:r>
      <w:r w:rsidRPr="005A50BE">
        <w:t xml:space="preserve"> Explain the core purpose of DevOps in the context of achieving a better time-to-market.</w:t>
      </w:r>
    </w:p>
    <w:p w14:paraId="6B727C9C" w14:textId="77777777" w:rsidR="005A50BE" w:rsidRPr="005A50BE" w:rsidRDefault="005A50BE" w:rsidP="005A50BE">
      <w:pPr>
        <w:numPr>
          <w:ilvl w:val="0"/>
          <w:numId w:val="4"/>
        </w:numPr>
      </w:pPr>
      <w:r w:rsidRPr="005A50BE">
        <w:rPr>
          <w:b/>
          <w:bCs/>
        </w:rPr>
        <w:t>Minimum Viable Product (MVP):</w:t>
      </w:r>
      <w:r w:rsidRPr="005A50BE">
        <w:t xml:space="preserve"> Describe how implementing the </w:t>
      </w:r>
      <w:r w:rsidRPr="005A50BE">
        <w:rPr>
          <w:b/>
          <w:bCs/>
        </w:rPr>
        <w:t>Minimum Viable Product (MVP)</w:t>
      </w:r>
      <w:r w:rsidRPr="005A50BE">
        <w:t xml:space="preserve"> concept would help </w:t>
      </w:r>
      <w:proofErr w:type="spellStart"/>
      <w:r w:rsidRPr="005A50BE">
        <w:t>MonolithSoft</w:t>
      </w:r>
      <w:proofErr w:type="spellEnd"/>
      <w:r w:rsidRPr="005A50BE">
        <w:t xml:space="preserve"> achieve an early launch and mitigate the risks associated with the old </w:t>
      </w:r>
      <w:proofErr w:type="gramStart"/>
      <w:r w:rsidRPr="005A50BE">
        <w:t>4-6 week</w:t>
      </w:r>
      <w:proofErr w:type="gramEnd"/>
      <w:r w:rsidRPr="005A50BE">
        <w:t xml:space="preserve"> cycle.</w:t>
      </w:r>
    </w:p>
    <w:p w14:paraId="22236AC7" w14:textId="77777777" w:rsidR="005A50BE" w:rsidRPr="005A50BE" w:rsidRDefault="005A50BE" w:rsidP="005A50BE">
      <w:pPr>
        <w:numPr>
          <w:ilvl w:val="0"/>
          <w:numId w:val="4"/>
        </w:numPr>
      </w:pPr>
      <w:r w:rsidRPr="005A50BE">
        <w:rPr>
          <w:b/>
          <w:bCs/>
        </w:rPr>
        <w:t>Continuous Flow:</w:t>
      </w:r>
      <w:r w:rsidRPr="005A50BE">
        <w:t xml:space="preserve"> Outline the three essential stages of a modern delivery pipeline that replace the old process. Describe the function of </w:t>
      </w:r>
      <w:r w:rsidRPr="005A50BE">
        <w:rPr>
          <w:b/>
          <w:bCs/>
        </w:rPr>
        <w:t>Continuous Integration</w:t>
      </w:r>
      <w:r w:rsidRPr="005A50BE">
        <w:t xml:space="preserve"> and </w:t>
      </w:r>
      <w:r w:rsidRPr="005A50BE">
        <w:rPr>
          <w:b/>
          <w:bCs/>
        </w:rPr>
        <w:t>Continuous Delivery</w:t>
      </w:r>
      <w:r w:rsidRPr="005A50BE">
        <w:t xml:space="preserve"> within this new flow.</w:t>
      </w:r>
    </w:p>
    <w:p w14:paraId="746D91E9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E16"/>
    <w:multiLevelType w:val="multilevel"/>
    <w:tmpl w:val="DD1C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05579"/>
    <w:multiLevelType w:val="multilevel"/>
    <w:tmpl w:val="824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E3E48"/>
    <w:multiLevelType w:val="multilevel"/>
    <w:tmpl w:val="FCB4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E6D10"/>
    <w:multiLevelType w:val="multilevel"/>
    <w:tmpl w:val="7790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055434">
    <w:abstractNumId w:val="1"/>
  </w:num>
  <w:num w:numId="2" w16cid:durableId="232088603">
    <w:abstractNumId w:val="0"/>
  </w:num>
  <w:num w:numId="3" w16cid:durableId="1422944504">
    <w:abstractNumId w:val="2"/>
  </w:num>
  <w:num w:numId="4" w16cid:durableId="208957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BE"/>
    <w:rsid w:val="003211E3"/>
    <w:rsid w:val="004F29CE"/>
    <w:rsid w:val="005A50BE"/>
    <w:rsid w:val="0077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4857"/>
  <w15:chartTrackingRefBased/>
  <w15:docId w15:val="{90043445-D7FE-44EE-BFFE-79044F9C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2025-12-11T00:17:00Z</dcterms:created>
  <dcterms:modified xsi:type="dcterms:W3CDTF">2025-12-11T00:19:00Z</dcterms:modified>
</cp:coreProperties>
</file>