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0F5EA" w14:textId="77777777" w:rsidR="00564095" w:rsidRDefault="00000000">
      <w:pPr>
        <w:spacing w:after="60"/>
        <w:jc w:val="center"/>
      </w:pPr>
      <w:r>
        <w:rPr>
          <w:b/>
          <w:bCs/>
          <w:color w:val="1F6096"/>
          <w:sz w:val="26"/>
          <w:szCs w:val="26"/>
        </w:rPr>
        <w:t>LOVELY PROFESSIONAL UNIVERSITY</w:t>
      </w:r>
    </w:p>
    <w:p w14:paraId="49D6D392" w14:textId="77777777" w:rsidR="00564095" w:rsidRDefault="00000000">
      <w:pPr>
        <w:spacing w:after="60"/>
        <w:jc w:val="center"/>
      </w:pPr>
      <w:r>
        <w:rPr>
          <w:color w:val="555555"/>
          <w:sz w:val="21"/>
          <w:szCs w:val="21"/>
        </w:rPr>
        <w:t>School of AI and Emerging Technologies</w:t>
      </w:r>
    </w:p>
    <w:p w14:paraId="517F5F68" w14:textId="77777777" w:rsidR="00564095" w:rsidRDefault="00564095">
      <w:pPr>
        <w:pBdr>
          <w:bottom w:val="single" w:sz="4" w:space="4" w:color="DDDDDD"/>
        </w:pBdr>
        <w:spacing w:before="100" w:after="100"/>
      </w:pPr>
    </w:p>
    <w:p w14:paraId="1E7BEAAE" w14:textId="77777777" w:rsidR="00564095" w:rsidRDefault="00000000">
      <w:pPr>
        <w:spacing w:before="120" w:after="80"/>
        <w:jc w:val="center"/>
      </w:pPr>
      <w:r>
        <w:rPr>
          <w:b/>
          <w:bCs/>
          <w:color w:val="1F3864"/>
          <w:sz w:val="38"/>
          <w:szCs w:val="38"/>
        </w:rPr>
        <w:t>Kubernetes Practice Lab</w:t>
      </w:r>
    </w:p>
    <w:p w14:paraId="12E6DD25" w14:textId="77777777" w:rsidR="00564095" w:rsidRDefault="00000000">
      <w:pPr>
        <w:spacing w:after="60"/>
        <w:jc w:val="center"/>
      </w:pPr>
      <w:r>
        <w:rPr>
          <w:b/>
          <w:bCs/>
          <w:color w:val="2E74B5"/>
          <w:sz w:val="24"/>
          <w:szCs w:val="24"/>
        </w:rPr>
        <w:t>Deploying a Three-Tier Application on a Kubeadm Cluster</w:t>
      </w:r>
    </w:p>
    <w:p w14:paraId="3DBE964E" w14:textId="77777777" w:rsidR="00564095" w:rsidRDefault="00000000">
      <w:pPr>
        <w:spacing w:after="200"/>
        <w:jc w:val="center"/>
      </w:pPr>
      <w:r>
        <w:rPr>
          <w:i/>
          <w:iCs/>
          <w:color w:val="888888"/>
        </w:rPr>
        <w:t>Gitea  +  MariaDB  +  Redis</w:t>
      </w:r>
    </w:p>
    <w:p w14:paraId="5398FB36" w14:textId="77777777" w:rsidR="00564095" w:rsidRDefault="00564095">
      <w:pPr>
        <w:pBdr>
          <w:bottom w:val="single" w:sz="4" w:space="4" w:color="DDDDDD"/>
        </w:pBdr>
        <w:spacing w:before="100" w:after="100"/>
      </w:pPr>
    </w:p>
    <w:p w14:paraId="2EEA2E65" w14:textId="77777777" w:rsidR="00564095" w:rsidRDefault="00000000">
      <w:pPr>
        <w:pStyle w:val="Heading1"/>
        <w:pBdr>
          <w:bottom w:val="single" w:sz="6" w:space="4" w:color="2E74B5"/>
        </w:pBdr>
      </w:pPr>
      <w:r>
        <w:t>Scenario</w:t>
      </w:r>
    </w:p>
    <w:p w14:paraId="6902A21E" w14:textId="77777777" w:rsidR="00564095" w:rsidRDefault="00000000">
      <w:pPr>
        <w:spacing w:before="60" w:after="60"/>
      </w:pPr>
      <w:r>
        <w:t>You are setting up a self-hosted Git service called Gitea on your kubeadm cluster. Gitea stores user, repository, and issue data in a MariaDB database, and uses Redis as a cache to speed up session lookups and repository metadata reads.</w:t>
      </w:r>
    </w:p>
    <w:p w14:paraId="25125967" w14:textId="77777777" w:rsidR="00564095" w:rsidRDefault="00000000">
      <w:pPr>
        <w:spacing w:before="60" w:after="60"/>
      </w:pPr>
      <w:r>
        <w:t>Your job is to deploy the full stack using proper Kubernetes primitives. The architecture for this lab is:</w:t>
      </w:r>
    </w:p>
    <w:p w14:paraId="4BFC8B99" w14:textId="77777777" w:rsidR="00564095" w:rsidRDefault="00564095"/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100"/>
        <w:gridCol w:w="1700"/>
        <w:gridCol w:w="1600"/>
      </w:tblGrid>
      <w:tr w:rsidR="00564095" w14:paraId="712F41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1F6096"/>
              <w:left w:val="single" w:sz="1" w:space="0" w:color="1F6096"/>
              <w:bottom w:val="single" w:sz="1" w:space="0" w:color="1F6096"/>
              <w:right w:val="single" w:sz="1" w:space="0" w:color="1F6096"/>
            </w:tcBorders>
            <w:shd w:val="clear" w:color="auto" w:fill="1F3864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845BDA" w14:textId="77777777" w:rsidR="00564095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Component</w:t>
            </w:r>
          </w:p>
        </w:tc>
        <w:tc>
          <w:tcPr>
            <w:tcW w:w="1800" w:type="dxa"/>
            <w:tcBorders>
              <w:top w:val="single" w:sz="1" w:space="0" w:color="1F6096"/>
              <w:left w:val="single" w:sz="1" w:space="0" w:color="1F6096"/>
              <w:bottom w:val="single" w:sz="1" w:space="0" w:color="1F6096"/>
              <w:right w:val="single" w:sz="1" w:space="0" w:color="1F6096"/>
            </w:tcBorders>
            <w:shd w:val="clear" w:color="auto" w:fill="1F3864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C489EC" w14:textId="77777777" w:rsidR="00564095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Kind</w:t>
            </w:r>
          </w:p>
        </w:tc>
        <w:tc>
          <w:tcPr>
            <w:tcW w:w="2100" w:type="dxa"/>
            <w:tcBorders>
              <w:top w:val="single" w:sz="1" w:space="0" w:color="1F6096"/>
              <w:left w:val="single" w:sz="1" w:space="0" w:color="1F6096"/>
              <w:bottom w:val="single" w:sz="1" w:space="0" w:color="1F6096"/>
              <w:right w:val="single" w:sz="1" w:space="0" w:color="1F6096"/>
            </w:tcBorders>
            <w:shd w:val="clear" w:color="auto" w:fill="1F3864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EBE068" w14:textId="77777777" w:rsidR="00564095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Service Type</w:t>
            </w:r>
          </w:p>
        </w:tc>
        <w:tc>
          <w:tcPr>
            <w:tcW w:w="1700" w:type="dxa"/>
            <w:tcBorders>
              <w:top w:val="single" w:sz="1" w:space="0" w:color="1F6096"/>
              <w:left w:val="single" w:sz="1" w:space="0" w:color="1F6096"/>
              <w:bottom w:val="single" w:sz="1" w:space="0" w:color="1F6096"/>
              <w:right w:val="single" w:sz="1" w:space="0" w:color="1F6096"/>
            </w:tcBorders>
            <w:shd w:val="clear" w:color="auto" w:fill="1F3864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0C95B3" w14:textId="77777777" w:rsidR="00564095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Volume Type</w:t>
            </w:r>
          </w:p>
        </w:tc>
        <w:tc>
          <w:tcPr>
            <w:tcW w:w="1600" w:type="dxa"/>
            <w:tcBorders>
              <w:top w:val="single" w:sz="1" w:space="0" w:color="1F6096"/>
              <w:left w:val="single" w:sz="1" w:space="0" w:color="1F6096"/>
              <w:bottom w:val="single" w:sz="1" w:space="0" w:color="1F6096"/>
              <w:right w:val="single" w:sz="1" w:space="0" w:color="1F6096"/>
            </w:tcBorders>
            <w:shd w:val="clear" w:color="auto" w:fill="1F3864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7DC68" w14:textId="77777777" w:rsidR="00564095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Host Path</w:t>
            </w:r>
          </w:p>
        </w:tc>
      </w:tr>
      <w:tr w:rsidR="00564095" w14:paraId="076B782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AFD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FDE0EC" w14:textId="77777777" w:rsidR="00564095" w:rsidRDefault="00000000">
            <w:r>
              <w:rPr>
                <w:sz w:val="21"/>
                <w:szCs w:val="21"/>
              </w:rPr>
              <w:t>MariaDB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AFD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AA9579" w14:textId="77777777" w:rsidR="00564095" w:rsidRDefault="00000000">
            <w:r>
              <w:rPr>
                <w:sz w:val="21"/>
                <w:szCs w:val="21"/>
              </w:rPr>
              <w:t>StatefulSet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AFD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3537B3" w14:textId="77777777" w:rsidR="00564095" w:rsidRDefault="00000000">
            <w:r>
              <w:rPr>
                <w:sz w:val="21"/>
                <w:szCs w:val="21"/>
              </w:rPr>
              <w:t>ClusterIP (headless)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AFD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5A68181" w14:textId="42005E3F" w:rsidR="00564095" w:rsidRDefault="00124E17">
            <w:r>
              <w:t>emptyDir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AFD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FC30389" w14:textId="77777777" w:rsidR="00564095" w:rsidRDefault="00000000">
            <w:r>
              <w:rPr>
                <w:sz w:val="21"/>
                <w:szCs w:val="21"/>
              </w:rPr>
              <w:t>/mnt/k8s-data/mariadb</w:t>
            </w:r>
          </w:p>
        </w:tc>
      </w:tr>
      <w:tr w:rsidR="00564095" w14:paraId="2A6CE2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0ED8B1F" w14:textId="77777777" w:rsidR="00564095" w:rsidRDefault="00000000">
            <w:r>
              <w:rPr>
                <w:sz w:val="21"/>
                <w:szCs w:val="21"/>
              </w:rPr>
              <w:t>Redis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FEF003" w14:textId="77777777" w:rsidR="00564095" w:rsidRDefault="00000000">
            <w:r>
              <w:rPr>
                <w:sz w:val="21"/>
                <w:szCs w:val="21"/>
              </w:rPr>
              <w:t>Deployment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4A956F" w14:textId="77777777" w:rsidR="00564095" w:rsidRDefault="00000000">
            <w:r>
              <w:rPr>
                <w:sz w:val="21"/>
                <w:szCs w:val="21"/>
              </w:rPr>
              <w:t>ClusterIP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6537DFE" w14:textId="77777777" w:rsidR="00564095" w:rsidRDefault="00000000">
            <w:r>
              <w:rPr>
                <w:sz w:val="21"/>
                <w:szCs w:val="21"/>
              </w:rPr>
              <w:t>emptyDir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C155BBC" w14:textId="77777777" w:rsidR="00564095" w:rsidRDefault="00000000">
            <w:r>
              <w:rPr>
                <w:sz w:val="21"/>
                <w:szCs w:val="21"/>
              </w:rPr>
              <w:t>/data (ephemeral)</w:t>
            </w:r>
          </w:p>
        </w:tc>
      </w:tr>
      <w:tr w:rsidR="00564095" w14:paraId="57E09FF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AFD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E33C912" w14:textId="77777777" w:rsidR="00564095" w:rsidRDefault="00000000">
            <w:r>
              <w:rPr>
                <w:sz w:val="21"/>
                <w:szCs w:val="21"/>
              </w:rPr>
              <w:t>Gitea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AFD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B58A7D" w14:textId="77777777" w:rsidR="00564095" w:rsidRDefault="00000000">
            <w:r>
              <w:rPr>
                <w:sz w:val="21"/>
                <w:szCs w:val="21"/>
              </w:rPr>
              <w:t>Deployment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AFD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8E93CF" w14:textId="77777777" w:rsidR="00564095" w:rsidRDefault="00000000">
            <w:r>
              <w:rPr>
                <w:sz w:val="21"/>
                <w:szCs w:val="21"/>
              </w:rPr>
              <w:t>NodePort 30300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AFD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C94119" w14:textId="7F783D54" w:rsidR="00564095" w:rsidRDefault="00124E17">
            <w:r>
              <w:t>emptyDir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AFD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1D307D7" w14:textId="77777777" w:rsidR="00564095" w:rsidRDefault="00000000">
            <w:r>
              <w:rPr>
                <w:sz w:val="21"/>
                <w:szCs w:val="21"/>
              </w:rPr>
              <w:t>/mnt/k8s-data/gitea</w:t>
            </w:r>
          </w:p>
        </w:tc>
      </w:tr>
    </w:tbl>
    <w:p w14:paraId="5F64BC69" w14:textId="77777777" w:rsidR="00564095" w:rsidRDefault="00564095"/>
    <w:p w14:paraId="1A056D4E" w14:textId="77777777" w:rsidR="00564095" w:rsidRDefault="00564095"/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0"/>
        <w:gridCol w:w="8510"/>
      </w:tblGrid>
      <w:tr w:rsidR="00564095" w14:paraId="635F908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1F6096"/>
              <w:left w:val="single" w:sz="1" w:space="0" w:color="1F6096"/>
              <w:bottom w:val="single" w:sz="1" w:space="0" w:color="1F6096"/>
              <w:right w:val="single" w:sz="1" w:space="0" w:color="1F6096"/>
            </w:tcBorders>
            <w:shd w:val="clear" w:color="auto" w:fill="2E74B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F020E" w14:textId="77777777" w:rsidR="005640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ONE FILE RULE</w:t>
            </w:r>
          </w:p>
        </w:tc>
        <w:tc>
          <w:tcPr>
            <w:tcW w:w="8560" w:type="dxa"/>
            <w:tcBorders>
              <w:top w:val="single" w:sz="1" w:space="0" w:color="1F6096"/>
              <w:left w:val="single" w:sz="1" w:space="0" w:color="1F6096"/>
              <w:bottom w:val="single" w:sz="1" w:space="0" w:color="1F6096"/>
              <w:right w:val="single" w:sz="1" w:space="0" w:color="1F6096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3EC02E" w14:textId="77777777" w:rsidR="00564095" w:rsidRDefault="00000000">
            <w:r>
              <w:rPr>
                <w:i/>
                <w:iCs/>
                <w:sz w:val="20"/>
                <w:szCs w:val="20"/>
              </w:rPr>
              <w:t>Write all six resource manifests in a single file named gitea-stack.yaml separated by ---. All resources go into the gitea namespace.</w:t>
            </w:r>
          </w:p>
        </w:tc>
      </w:tr>
    </w:tbl>
    <w:p w14:paraId="643899DB" w14:textId="77777777" w:rsidR="00564095" w:rsidRDefault="00564095"/>
    <w:p w14:paraId="6A734856" w14:textId="77777777" w:rsidR="00564095" w:rsidRDefault="00000000">
      <w:pPr>
        <w:pStyle w:val="Heading1"/>
        <w:pBdr>
          <w:bottom w:val="single" w:sz="6" w:space="4" w:color="2E74B5"/>
        </w:pBdr>
      </w:pPr>
      <w:r>
        <w:t>Task 1: Cluster and Namespace Setup</w:t>
      </w:r>
    </w:p>
    <w:p w14:paraId="63AB0D04" w14:textId="77777777" w:rsidR="00564095" w:rsidRDefault="00000000">
      <w:pPr>
        <w:spacing w:before="60" w:after="60"/>
      </w:pPr>
      <w:r>
        <w:t>Get your environment ready before writing any manifests.</w:t>
      </w:r>
    </w:p>
    <w:p w14:paraId="341F435F" w14:textId="77777777" w:rsidR="00564095" w:rsidRDefault="00000000">
      <w:pPr>
        <w:pStyle w:val="ListParagraph"/>
        <w:numPr>
          <w:ilvl w:val="0"/>
          <w:numId w:val="2"/>
        </w:numPr>
        <w:spacing w:before="40" w:after="40"/>
      </w:pPr>
      <w:r>
        <w:t>Confirm your kubectl context is pointing to the kubeadm cluster.</w:t>
      </w:r>
    </w:p>
    <w:p w14:paraId="2E686316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kubectl config get-contexts</w:t>
      </w:r>
    </w:p>
    <w:p w14:paraId="75AE1915" w14:textId="77777777" w:rsidR="00564095" w:rsidRDefault="00000000">
      <w:pPr>
        <w:pStyle w:val="ListParagraph"/>
        <w:numPr>
          <w:ilvl w:val="0"/>
          <w:numId w:val="2"/>
        </w:numPr>
        <w:spacing w:before="40" w:after="40"/>
      </w:pPr>
      <w:r>
        <w:t>Verify all nodes are in the Ready state.</w:t>
      </w:r>
    </w:p>
    <w:p w14:paraId="33052F85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kubectl get nodes -o wide</w:t>
      </w:r>
    </w:p>
    <w:p w14:paraId="68FCC294" w14:textId="77777777" w:rsidR="00564095" w:rsidRDefault="00000000">
      <w:pPr>
        <w:pStyle w:val="ListParagraph"/>
        <w:numPr>
          <w:ilvl w:val="0"/>
          <w:numId w:val="2"/>
        </w:numPr>
        <w:spacing w:before="40" w:after="40"/>
      </w:pPr>
      <w:r>
        <w:t>Create the gitea namespace and set it as the default for the current context.</w:t>
      </w:r>
    </w:p>
    <w:p w14:paraId="43C1899F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kubectl create namespace gitea</w:t>
      </w:r>
    </w:p>
    <w:p w14:paraId="72C97B24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kubectl config set-context --current --namespace=gitea</w:t>
      </w:r>
    </w:p>
    <w:p w14:paraId="368600E0" w14:textId="77777777" w:rsidR="00564095" w:rsidRDefault="00564095"/>
    <w:p w14:paraId="4DDC6153" w14:textId="069CB42F" w:rsidR="00564095" w:rsidRDefault="00000000">
      <w:pPr>
        <w:pStyle w:val="Heading1"/>
        <w:pBdr>
          <w:bottom w:val="single" w:sz="6" w:space="4" w:color="2E74B5"/>
        </w:pBdr>
      </w:pPr>
      <w:r>
        <w:lastRenderedPageBreak/>
        <w:t xml:space="preserve">Task 2: MariaDB StatefulSet with </w:t>
      </w:r>
      <w:r w:rsidR="006F7B58">
        <w:t>emptyDir</w:t>
      </w:r>
      <w:r>
        <w:t xml:space="preserve"> Volume</w:t>
      </w:r>
    </w:p>
    <w:p w14:paraId="1A8E7FBA" w14:textId="77777777" w:rsidR="00564095" w:rsidRDefault="00000000">
      <w:pPr>
        <w:spacing w:before="60" w:after="60"/>
      </w:pPr>
      <w:r>
        <w:t>Write the StatefulSet manifest for MariaDB using the specifications below.</w:t>
      </w:r>
    </w:p>
    <w:p w14:paraId="67C6BC7D" w14:textId="77777777" w:rsidR="00564095" w:rsidRDefault="00564095"/>
    <w:p w14:paraId="4E39F0E9" w14:textId="77777777" w:rsidR="00564095" w:rsidRDefault="00000000">
      <w:pPr>
        <w:spacing w:before="60" w:after="60"/>
      </w:pPr>
      <w:r>
        <w:rPr>
          <w:b/>
          <w:bCs/>
        </w:rPr>
        <w:t>StatefulSet:</w:t>
      </w:r>
    </w:p>
    <w:p w14:paraId="1FDBEAE5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Name: mariadb-ss   |   Replicas: 1   |   Image: mariadb:11</w:t>
      </w:r>
    </w:p>
    <w:p w14:paraId="52CF1B46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Container port: 3306</w:t>
      </w:r>
    </w:p>
    <w:p w14:paraId="6E561C3A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Set the serviceName field to mariadb-headless</w:t>
      </w:r>
    </w:p>
    <w:p w14:paraId="7885C811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Environment variables:</w:t>
      </w:r>
    </w:p>
    <w:p w14:paraId="3F591CB3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MYSQL_ROOT_PASSWORD : rootpass</w:t>
      </w:r>
    </w:p>
    <w:p w14:paraId="58AEE7DA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MYSQL_DATABASE      : giteadb</w:t>
      </w:r>
    </w:p>
    <w:p w14:paraId="49017474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MYSQL_USER          : giteauser</w:t>
      </w:r>
    </w:p>
    <w:p w14:paraId="57DD734F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MYSQL_PASSWORD      : giteapass</w:t>
      </w:r>
    </w:p>
    <w:p w14:paraId="659D907D" w14:textId="19CCB72D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Declare a</w:t>
      </w:r>
      <w:r w:rsidR="006F7B58">
        <w:t>n empyDir{} volume</w:t>
      </w:r>
    </w:p>
    <w:p w14:paraId="68BCEFBD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Mount it into the container at /var/lib/mysql</w:t>
      </w:r>
    </w:p>
    <w:p w14:paraId="334607D1" w14:textId="77777777" w:rsidR="00564095" w:rsidRDefault="00564095"/>
    <w:p w14:paraId="20A6B4D2" w14:textId="77777777" w:rsidR="00564095" w:rsidRDefault="00000000">
      <w:pPr>
        <w:spacing w:before="60" w:after="60"/>
      </w:pPr>
      <w:r>
        <w:rPr>
          <w:b/>
          <w:bCs/>
        </w:rPr>
        <w:t>Headless Service:</w:t>
      </w:r>
    </w:p>
    <w:p w14:paraId="3673923D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Name: mariadb-headless   |   clusterIP: None</w:t>
      </w:r>
    </w:p>
    <w:p w14:paraId="0ABDFF9C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Port 3306 -&gt; targetPort 3306</w:t>
      </w:r>
    </w:p>
    <w:p w14:paraId="3603C828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Selector must match the StatefulSet pod labels</w:t>
      </w:r>
    </w:p>
    <w:p w14:paraId="4A22811F" w14:textId="77777777" w:rsidR="00564095" w:rsidRDefault="00564095"/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1"/>
        <w:gridCol w:w="7909"/>
      </w:tblGrid>
      <w:tr w:rsidR="00564095" w14:paraId="206C177C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1F6096"/>
              <w:left w:val="single" w:sz="1" w:space="0" w:color="1F6096"/>
              <w:bottom w:val="single" w:sz="1" w:space="0" w:color="1F6096"/>
              <w:right w:val="single" w:sz="1" w:space="0" w:color="1F6096"/>
            </w:tcBorders>
            <w:shd w:val="clear" w:color="auto" w:fill="F9A82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04CE4" w14:textId="77777777" w:rsidR="005640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WHY HEADLESS?</w:t>
            </w:r>
          </w:p>
        </w:tc>
        <w:tc>
          <w:tcPr>
            <w:tcW w:w="8560" w:type="dxa"/>
            <w:tcBorders>
              <w:top w:val="single" w:sz="1" w:space="0" w:color="1F6096"/>
              <w:left w:val="single" w:sz="1" w:space="0" w:color="1F6096"/>
              <w:bottom w:val="single" w:sz="1" w:space="0" w:color="1F6096"/>
              <w:right w:val="single" w:sz="1" w:space="0" w:color="1F6096"/>
            </w:tcBorders>
            <w:shd w:val="clear" w:color="auto" w:fill="FFF8E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529D5E" w14:textId="77777777" w:rsidR="00564095" w:rsidRDefault="00000000">
            <w:r>
              <w:rPr>
                <w:i/>
                <w:iCs/>
                <w:sz w:val="20"/>
                <w:szCs w:val="20"/>
              </w:rPr>
              <w:t>A headless service (clusterIP: None) assigns each pod a stable DNS entry. Gitea will reach MariaDB at mariadb-ss-0.mariadb-headless.gitea.svc.cluster.local:3306</w:t>
            </w:r>
          </w:p>
        </w:tc>
      </w:tr>
    </w:tbl>
    <w:p w14:paraId="6DCDBF18" w14:textId="77777777" w:rsidR="00564095" w:rsidRDefault="00564095"/>
    <w:p w14:paraId="0928EDC3" w14:textId="77777777" w:rsidR="00564095" w:rsidRDefault="00000000">
      <w:pPr>
        <w:pStyle w:val="Heading1"/>
        <w:pBdr>
          <w:bottom w:val="single" w:sz="6" w:space="4" w:color="2E74B5"/>
        </w:pBdr>
      </w:pPr>
      <w:r>
        <w:t>Task 3: Redis Deployment with emptyDir Volume</w:t>
      </w:r>
    </w:p>
    <w:p w14:paraId="02361701" w14:textId="77777777" w:rsidR="00564095" w:rsidRDefault="00000000">
      <w:pPr>
        <w:spacing w:before="60" w:after="60"/>
      </w:pPr>
      <w:r>
        <w:t>Write the Deployment manifest for Redis. Cache data does not need to survive restarts so emptyDir is the right choice here.</w:t>
      </w:r>
    </w:p>
    <w:p w14:paraId="701D2793" w14:textId="77777777" w:rsidR="00564095" w:rsidRDefault="00564095"/>
    <w:p w14:paraId="298424AC" w14:textId="77777777" w:rsidR="00564095" w:rsidRDefault="00000000">
      <w:pPr>
        <w:spacing w:before="60" w:after="60"/>
      </w:pPr>
      <w:r>
        <w:rPr>
          <w:b/>
          <w:bCs/>
        </w:rPr>
        <w:t>Deployment:</w:t>
      </w:r>
    </w:p>
    <w:p w14:paraId="4D7FA50A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Name: redis-deployment   |   Replicas: 1   |   Image: redis:7-alpine</w:t>
      </w:r>
    </w:p>
    <w:p w14:paraId="34EB4035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Container port: 6379</w:t>
      </w:r>
    </w:p>
    <w:p w14:paraId="400B0759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Declare an emptyDir volume named redis-data</w:t>
      </w:r>
    </w:p>
    <w:p w14:paraId="0225AFDC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Mount it at /data and set workingDir to /data</w:t>
      </w:r>
    </w:p>
    <w:p w14:paraId="7AD84C2E" w14:textId="77777777" w:rsidR="00564095" w:rsidRDefault="00564095"/>
    <w:p w14:paraId="56EF88EF" w14:textId="77777777" w:rsidR="00564095" w:rsidRDefault="00000000">
      <w:pPr>
        <w:spacing w:before="60" w:after="60"/>
      </w:pPr>
      <w:r>
        <w:rPr>
          <w:b/>
          <w:bCs/>
        </w:rPr>
        <w:t>ClusterIP Service:</w:t>
      </w:r>
    </w:p>
    <w:p w14:paraId="3E650BEC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Name: redis-service   |   Port 6379 -&gt; targetPort 6379</w:t>
      </w:r>
    </w:p>
    <w:p w14:paraId="45872112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Selector must match the Deployment pod labels</w:t>
      </w:r>
    </w:p>
    <w:p w14:paraId="6C0C7C30" w14:textId="77777777" w:rsidR="00564095" w:rsidRDefault="00564095"/>
    <w:p w14:paraId="360536AC" w14:textId="65272C14" w:rsidR="00564095" w:rsidRDefault="00000000">
      <w:pPr>
        <w:pStyle w:val="Heading1"/>
        <w:pBdr>
          <w:bottom w:val="single" w:sz="6" w:space="4" w:color="2E74B5"/>
        </w:pBdr>
      </w:pPr>
      <w:r>
        <w:t xml:space="preserve">Task 4: Gitea Deployment with </w:t>
      </w:r>
      <w:r w:rsidR="004E1CA0">
        <w:t>emptyDir</w:t>
      </w:r>
      <w:r>
        <w:t xml:space="preserve"> Volume</w:t>
      </w:r>
    </w:p>
    <w:p w14:paraId="010F3A6E" w14:textId="77777777" w:rsidR="00564095" w:rsidRDefault="00000000">
      <w:pPr>
        <w:spacing w:before="60" w:after="60"/>
      </w:pPr>
      <w:r>
        <w:t>Write the Deployment manifest for Gitea. Connect it to MariaDB and Redis using environment variables.</w:t>
      </w:r>
    </w:p>
    <w:p w14:paraId="40414E8D" w14:textId="77777777" w:rsidR="00564095" w:rsidRDefault="00564095"/>
    <w:p w14:paraId="246F40BB" w14:textId="77777777" w:rsidR="00564095" w:rsidRDefault="00000000">
      <w:pPr>
        <w:spacing w:before="60" w:after="60"/>
      </w:pPr>
      <w:r>
        <w:rPr>
          <w:b/>
          <w:bCs/>
        </w:rPr>
        <w:lastRenderedPageBreak/>
        <w:t>Deployment:</w:t>
      </w:r>
    </w:p>
    <w:p w14:paraId="5B130C24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Name: gitea-deployment   |   Replicas: 2   |   Image: gitea/gitea:latest</w:t>
      </w:r>
    </w:p>
    <w:p w14:paraId="04C5A27D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Container port: 3000</w:t>
      </w:r>
    </w:p>
    <w:p w14:paraId="2CF74DFC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Environment variables:</w:t>
      </w:r>
    </w:p>
    <w:p w14:paraId="26777558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GITEA__database__DB_TYPE : mysql</w:t>
      </w:r>
    </w:p>
    <w:p w14:paraId="4FDD7EAB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GITEA__database__HOST    : mariadb-ss-0.mariadb-headless.gitea.svc.cluster.local:3306</w:t>
      </w:r>
    </w:p>
    <w:p w14:paraId="7F514DD1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GITEA__database__NAME    : giteadb</w:t>
      </w:r>
    </w:p>
    <w:p w14:paraId="6D235A1C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GITEA__database__USER    : giteauser</w:t>
      </w:r>
    </w:p>
    <w:p w14:paraId="0044E8E0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GITEA__database__PASSWD  : giteapass</w:t>
      </w:r>
    </w:p>
    <w:p w14:paraId="6EA680DC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GITEA__cache__ENABLED    : true</w:t>
      </w:r>
    </w:p>
    <w:p w14:paraId="04AA6D91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GITEA__cache__ADAPTER    : redis</w:t>
      </w:r>
    </w:p>
    <w:p w14:paraId="1939F5EC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 xml:space="preserve">  GITEA__cache__HOST       : network=tcp,addr=redis-service:6379,db=0</w:t>
      </w:r>
    </w:p>
    <w:p w14:paraId="5F9C1295" w14:textId="0EB969DB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 xml:space="preserve">Declare a </w:t>
      </w:r>
      <w:r w:rsidR="004E1CA0">
        <w:t>emptydir{} volume</w:t>
      </w:r>
    </w:p>
    <w:p w14:paraId="0181D2A6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Mount it into the container at /data</w:t>
      </w:r>
    </w:p>
    <w:p w14:paraId="6C7AC8B9" w14:textId="77777777" w:rsidR="00564095" w:rsidRDefault="00564095"/>
    <w:p w14:paraId="3D7357AC" w14:textId="77777777" w:rsidR="00564095" w:rsidRDefault="00000000">
      <w:pPr>
        <w:spacing w:before="60" w:after="60"/>
      </w:pPr>
      <w:r>
        <w:rPr>
          <w:b/>
          <w:bCs/>
        </w:rPr>
        <w:t>NodePort Service:</w:t>
      </w:r>
    </w:p>
    <w:p w14:paraId="0CF7273F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Name: gitea-service   |   type: NodePort</w:t>
      </w:r>
    </w:p>
    <w:p w14:paraId="00A9537D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Port 3000 -&gt; targetPort 3000   |   nodePort: 30300</w:t>
      </w:r>
    </w:p>
    <w:p w14:paraId="7AF48D57" w14:textId="77777777" w:rsidR="00564095" w:rsidRDefault="00000000">
      <w:pPr>
        <w:pStyle w:val="ListParagraph"/>
        <w:numPr>
          <w:ilvl w:val="0"/>
          <w:numId w:val="3"/>
        </w:numPr>
        <w:spacing w:before="30" w:after="30"/>
      </w:pPr>
      <w:r>
        <w:t>Selector must match the Deployment pod labels</w:t>
      </w:r>
    </w:p>
    <w:p w14:paraId="12DF45E2" w14:textId="77777777" w:rsidR="00564095" w:rsidRDefault="00564095"/>
    <w:p w14:paraId="1A88B71C" w14:textId="77777777" w:rsidR="00564095" w:rsidRDefault="00000000">
      <w:pPr>
        <w:pStyle w:val="Heading1"/>
        <w:pBdr>
          <w:bottom w:val="single" w:sz="6" w:space="4" w:color="2E74B5"/>
        </w:pBdr>
      </w:pPr>
      <w:r>
        <w:t>Task 5: Deploy and Verify</w:t>
      </w:r>
    </w:p>
    <w:p w14:paraId="09E57601" w14:textId="77777777" w:rsidR="00564095" w:rsidRDefault="00000000">
      <w:pPr>
        <w:spacing w:before="60" w:after="60"/>
      </w:pPr>
      <w:r>
        <w:t>Apply the manifest and verify that the stack is running correctly.</w:t>
      </w:r>
    </w:p>
    <w:p w14:paraId="42ECCD1E" w14:textId="77777777" w:rsidR="00564095" w:rsidRDefault="00000000">
      <w:pPr>
        <w:pStyle w:val="ListParagraph"/>
        <w:numPr>
          <w:ilvl w:val="0"/>
          <w:numId w:val="2"/>
        </w:numPr>
        <w:spacing w:before="40" w:after="40"/>
      </w:pPr>
      <w:r>
        <w:t>Apply all resources:</w:t>
      </w:r>
    </w:p>
    <w:p w14:paraId="1185E00D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kubectl apply -f gitea-stack.yaml -n gitea</w:t>
      </w:r>
    </w:p>
    <w:p w14:paraId="57F118A1" w14:textId="77777777" w:rsidR="00564095" w:rsidRDefault="00000000">
      <w:pPr>
        <w:pStyle w:val="ListParagraph"/>
        <w:numPr>
          <w:ilvl w:val="0"/>
          <w:numId w:val="2"/>
        </w:numPr>
        <w:spacing w:before="40" w:after="40"/>
      </w:pPr>
      <w:r>
        <w:t>Watch pods come up until all show Running:</w:t>
      </w:r>
    </w:p>
    <w:p w14:paraId="574AC462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kubectl get pods -n gitea -w</w:t>
      </w:r>
    </w:p>
    <w:p w14:paraId="6A5CD305" w14:textId="77777777" w:rsidR="00564095" w:rsidRDefault="00000000">
      <w:pPr>
        <w:pStyle w:val="ListParagraph"/>
        <w:numPr>
          <w:ilvl w:val="0"/>
          <w:numId w:val="2"/>
        </w:numPr>
        <w:spacing w:before="40" w:after="40"/>
      </w:pPr>
      <w:r>
        <w:t>Describe a Gitea pod and confirm the volume mounts section is correct:</w:t>
      </w:r>
    </w:p>
    <w:p w14:paraId="0618447B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kubectl describe pod &lt;gitea-pod-name&gt; -n gitea</w:t>
      </w:r>
    </w:p>
    <w:p w14:paraId="6C07D81B" w14:textId="77777777" w:rsidR="00564095" w:rsidRDefault="00000000">
      <w:pPr>
        <w:pStyle w:val="ListParagraph"/>
        <w:numPr>
          <w:ilvl w:val="0"/>
          <w:numId w:val="2"/>
        </w:numPr>
        <w:spacing w:before="40" w:after="40"/>
      </w:pPr>
      <w:r>
        <w:t>Check that data has been written to the hostPath directories on the node:</w:t>
      </w:r>
    </w:p>
    <w:p w14:paraId="03FA7135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ls -lh /mnt/k8s-data/mariadb</w:t>
      </w:r>
    </w:p>
    <w:p w14:paraId="39D5B939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ls -lh /mnt/k8s-data/gitea</w:t>
      </w:r>
    </w:p>
    <w:p w14:paraId="572F97AC" w14:textId="77777777" w:rsidR="00564095" w:rsidRDefault="00000000">
      <w:pPr>
        <w:pStyle w:val="ListParagraph"/>
        <w:numPr>
          <w:ilvl w:val="0"/>
          <w:numId w:val="2"/>
        </w:numPr>
        <w:spacing w:before="40" w:after="40"/>
      </w:pPr>
      <w:r>
        <w:t>Open a browser and visit http://&lt;NODE-IP&gt;:30300 to confirm Gitea is accessible.</w:t>
      </w:r>
    </w:p>
    <w:p w14:paraId="57DA84C3" w14:textId="77777777" w:rsidR="00564095" w:rsidRDefault="00564095"/>
    <w:p w14:paraId="75242087" w14:textId="77777777" w:rsidR="00564095" w:rsidRDefault="00000000">
      <w:pPr>
        <w:pStyle w:val="Heading1"/>
        <w:pBdr>
          <w:bottom w:val="single" w:sz="6" w:space="4" w:color="2E74B5"/>
        </w:pBdr>
      </w:pPr>
      <w:r>
        <w:t>Cleanup</w:t>
      </w:r>
    </w:p>
    <w:p w14:paraId="0600C645" w14:textId="77777777" w:rsidR="00564095" w:rsidRDefault="00000000">
      <w:pPr>
        <w:spacing w:before="60" w:after="60"/>
      </w:pPr>
      <w:r>
        <w:t>Once you are done, remove all resources and the namespace:</w:t>
      </w:r>
    </w:p>
    <w:p w14:paraId="66C2F5D8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kubectl delete -f gitea-stack.yaml -n gitea</w:t>
      </w:r>
    </w:p>
    <w:p w14:paraId="605E42D2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kubectl delete namespace gitea</w:t>
      </w:r>
    </w:p>
    <w:p w14:paraId="1B366CF3" w14:textId="77777777" w:rsidR="00564095" w:rsidRDefault="00000000">
      <w:pPr>
        <w:spacing w:before="60" w:after="60"/>
      </w:pPr>
      <w:r>
        <w:t>To also clear the hostPath data from the node:</w:t>
      </w:r>
    </w:p>
    <w:p w14:paraId="11FE6705" w14:textId="77777777" w:rsidR="00564095" w:rsidRDefault="00000000">
      <w:pPr>
        <w:shd w:val="clear" w:color="auto" w:fill="F0F2F4"/>
        <w:spacing w:before="14" w:after="14"/>
        <w:ind w:left="440"/>
      </w:pPr>
      <w:r>
        <w:rPr>
          <w:rFonts w:ascii="Courier New" w:eastAsia="Courier New" w:hAnsi="Courier New" w:cs="Courier New"/>
          <w:color w:val="1A1A1A"/>
          <w:sz w:val="19"/>
          <w:szCs w:val="19"/>
        </w:rPr>
        <w:t>sudo rm -rf /mnt/k8s-data/mariadb /mnt/k8s-data/gitea</w:t>
      </w:r>
    </w:p>
    <w:sectPr w:rsidR="00564095">
      <w:footerReference w:type="default" r:id="rId7"/>
      <w:pgSz w:w="12240" w:h="15840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97669" w14:textId="77777777" w:rsidR="00F07008" w:rsidRDefault="00F07008">
      <w:r>
        <w:separator/>
      </w:r>
    </w:p>
  </w:endnote>
  <w:endnote w:type="continuationSeparator" w:id="0">
    <w:p w14:paraId="6FD752D9" w14:textId="77777777" w:rsidR="00F07008" w:rsidRDefault="00F070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1BAF5" w14:textId="77777777" w:rsidR="00564095" w:rsidRDefault="00000000">
    <w:pPr>
      <w:pBdr>
        <w:top w:val="single" w:sz="4" w:space="4" w:color="DDDDDD"/>
      </w:pBdr>
      <w:jc w:val="center"/>
    </w:pPr>
    <w:r>
      <w:rPr>
        <w:color w:val="999999"/>
        <w:sz w:val="17"/>
        <w:szCs w:val="17"/>
      </w:rPr>
      <w:t>LPU  |  School of AI and Emerging Technologies  |  Kubernetes Practice Lab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61F89" w14:textId="77777777" w:rsidR="00F07008" w:rsidRDefault="00F07008">
      <w:r>
        <w:separator/>
      </w:r>
    </w:p>
  </w:footnote>
  <w:footnote w:type="continuationSeparator" w:id="0">
    <w:p w14:paraId="72D5AF94" w14:textId="77777777" w:rsidR="00F07008" w:rsidRDefault="00F070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83772"/>
    <w:multiLevelType w:val="hybridMultilevel"/>
    <w:tmpl w:val="7ECE4180"/>
    <w:lvl w:ilvl="0" w:tplc="5DB205E0">
      <w:start w:val="1"/>
      <w:numFmt w:val="bullet"/>
      <w:lvlText w:val="•"/>
      <w:lvlJc w:val="left"/>
      <w:pPr>
        <w:ind w:left="640" w:hanging="320"/>
      </w:pPr>
    </w:lvl>
    <w:lvl w:ilvl="1" w:tplc="CC7C38B0">
      <w:start w:val="1"/>
      <w:numFmt w:val="bullet"/>
      <w:lvlText w:val="◦"/>
      <w:lvlJc w:val="left"/>
      <w:pPr>
        <w:ind w:left="1080" w:hanging="320"/>
      </w:pPr>
    </w:lvl>
    <w:lvl w:ilvl="2" w:tplc="23F492F8">
      <w:numFmt w:val="decimal"/>
      <w:lvlText w:val=""/>
      <w:lvlJc w:val="left"/>
    </w:lvl>
    <w:lvl w:ilvl="3" w:tplc="CD46B138">
      <w:numFmt w:val="decimal"/>
      <w:lvlText w:val=""/>
      <w:lvlJc w:val="left"/>
    </w:lvl>
    <w:lvl w:ilvl="4" w:tplc="5EC2CE6A">
      <w:numFmt w:val="decimal"/>
      <w:lvlText w:val=""/>
      <w:lvlJc w:val="left"/>
    </w:lvl>
    <w:lvl w:ilvl="5" w:tplc="7930AFD6">
      <w:numFmt w:val="decimal"/>
      <w:lvlText w:val=""/>
      <w:lvlJc w:val="left"/>
    </w:lvl>
    <w:lvl w:ilvl="6" w:tplc="5088D008">
      <w:numFmt w:val="decimal"/>
      <w:lvlText w:val=""/>
      <w:lvlJc w:val="left"/>
    </w:lvl>
    <w:lvl w:ilvl="7" w:tplc="7082B2CA">
      <w:numFmt w:val="decimal"/>
      <w:lvlText w:val=""/>
      <w:lvlJc w:val="left"/>
    </w:lvl>
    <w:lvl w:ilvl="8" w:tplc="6ED2D518">
      <w:numFmt w:val="decimal"/>
      <w:lvlText w:val=""/>
      <w:lvlJc w:val="left"/>
    </w:lvl>
  </w:abstractNum>
  <w:abstractNum w:abstractNumId="1" w15:restartNumberingAfterBreak="0">
    <w:nsid w:val="325A548E"/>
    <w:multiLevelType w:val="hybridMultilevel"/>
    <w:tmpl w:val="D94E1DEE"/>
    <w:lvl w:ilvl="0" w:tplc="745C6676">
      <w:start w:val="1"/>
      <w:numFmt w:val="bullet"/>
      <w:lvlText w:val="●"/>
      <w:lvlJc w:val="left"/>
      <w:pPr>
        <w:ind w:left="720" w:hanging="360"/>
      </w:pPr>
    </w:lvl>
    <w:lvl w:ilvl="1" w:tplc="2EEC74E4">
      <w:start w:val="1"/>
      <w:numFmt w:val="bullet"/>
      <w:lvlText w:val="○"/>
      <w:lvlJc w:val="left"/>
      <w:pPr>
        <w:ind w:left="1440" w:hanging="360"/>
      </w:pPr>
    </w:lvl>
    <w:lvl w:ilvl="2" w:tplc="D9CAA64C">
      <w:start w:val="1"/>
      <w:numFmt w:val="bullet"/>
      <w:lvlText w:val="■"/>
      <w:lvlJc w:val="left"/>
      <w:pPr>
        <w:ind w:left="2160" w:hanging="360"/>
      </w:pPr>
    </w:lvl>
    <w:lvl w:ilvl="3" w:tplc="54BE7C3E">
      <w:start w:val="1"/>
      <w:numFmt w:val="bullet"/>
      <w:lvlText w:val="●"/>
      <w:lvlJc w:val="left"/>
      <w:pPr>
        <w:ind w:left="2880" w:hanging="360"/>
      </w:pPr>
    </w:lvl>
    <w:lvl w:ilvl="4" w:tplc="D79AAEC4">
      <w:start w:val="1"/>
      <w:numFmt w:val="bullet"/>
      <w:lvlText w:val="○"/>
      <w:lvlJc w:val="left"/>
      <w:pPr>
        <w:ind w:left="3600" w:hanging="360"/>
      </w:pPr>
    </w:lvl>
    <w:lvl w:ilvl="5" w:tplc="312477EA">
      <w:start w:val="1"/>
      <w:numFmt w:val="bullet"/>
      <w:lvlText w:val="■"/>
      <w:lvlJc w:val="left"/>
      <w:pPr>
        <w:ind w:left="4320" w:hanging="360"/>
      </w:pPr>
    </w:lvl>
    <w:lvl w:ilvl="6" w:tplc="EE44350A">
      <w:start w:val="1"/>
      <w:numFmt w:val="bullet"/>
      <w:lvlText w:val="●"/>
      <w:lvlJc w:val="left"/>
      <w:pPr>
        <w:ind w:left="5040" w:hanging="360"/>
      </w:pPr>
    </w:lvl>
    <w:lvl w:ilvl="7" w:tplc="52B2FBA0">
      <w:start w:val="1"/>
      <w:numFmt w:val="bullet"/>
      <w:lvlText w:val="●"/>
      <w:lvlJc w:val="left"/>
      <w:pPr>
        <w:ind w:left="5760" w:hanging="360"/>
      </w:pPr>
    </w:lvl>
    <w:lvl w:ilvl="8" w:tplc="B74A195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06D198B"/>
    <w:multiLevelType w:val="hybridMultilevel"/>
    <w:tmpl w:val="4100F68A"/>
    <w:lvl w:ilvl="0" w:tplc="BC7200EA">
      <w:start w:val="1"/>
      <w:numFmt w:val="decimal"/>
      <w:lvlText w:val="%1."/>
      <w:lvlJc w:val="left"/>
      <w:pPr>
        <w:ind w:left="640" w:hanging="320"/>
      </w:pPr>
    </w:lvl>
    <w:lvl w:ilvl="1" w:tplc="5A168358">
      <w:numFmt w:val="decimal"/>
      <w:lvlText w:val=""/>
      <w:lvlJc w:val="left"/>
    </w:lvl>
    <w:lvl w:ilvl="2" w:tplc="5DEA5B80">
      <w:numFmt w:val="decimal"/>
      <w:lvlText w:val=""/>
      <w:lvlJc w:val="left"/>
    </w:lvl>
    <w:lvl w:ilvl="3" w:tplc="93886B0A">
      <w:numFmt w:val="decimal"/>
      <w:lvlText w:val=""/>
      <w:lvlJc w:val="left"/>
    </w:lvl>
    <w:lvl w:ilvl="4" w:tplc="BD46C02C">
      <w:numFmt w:val="decimal"/>
      <w:lvlText w:val=""/>
      <w:lvlJc w:val="left"/>
    </w:lvl>
    <w:lvl w:ilvl="5" w:tplc="FBE8A9BA">
      <w:numFmt w:val="decimal"/>
      <w:lvlText w:val=""/>
      <w:lvlJc w:val="left"/>
    </w:lvl>
    <w:lvl w:ilvl="6" w:tplc="E6CCAED0">
      <w:numFmt w:val="decimal"/>
      <w:lvlText w:val=""/>
      <w:lvlJc w:val="left"/>
    </w:lvl>
    <w:lvl w:ilvl="7" w:tplc="FECCA062">
      <w:numFmt w:val="decimal"/>
      <w:lvlText w:val=""/>
      <w:lvlJc w:val="left"/>
    </w:lvl>
    <w:lvl w:ilvl="8" w:tplc="75BC4AA4">
      <w:numFmt w:val="decimal"/>
      <w:lvlText w:val=""/>
      <w:lvlJc w:val="left"/>
    </w:lvl>
  </w:abstractNum>
  <w:num w:numId="1" w16cid:durableId="2049526056">
    <w:abstractNumId w:val="1"/>
    <w:lvlOverride w:ilvl="0">
      <w:startOverride w:val="1"/>
    </w:lvlOverride>
  </w:num>
  <w:num w:numId="2" w16cid:durableId="507795795">
    <w:abstractNumId w:val="2"/>
    <w:lvlOverride w:ilvl="0">
      <w:startOverride w:val="1"/>
    </w:lvlOverride>
  </w:num>
  <w:num w:numId="3" w16cid:durableId="7673098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4095"/>
    <w:rsid w:val="00124E17"/>
    <w:rsid w:val="004E1CA0"/>
    <w:rsid w:val="00564095"/>
    <w:rsid w:val="006F7B58"/>
    <w:rsid w:val="00C40DD8"/>
    <w:rsid w:val="00F07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2A002"/>
  <w15:docId w15:val="{799F89FB-FDA7-4930-88D6-289B389AF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0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3</Pages>
  <Words>644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Utkarsh Agarwal</cp:lastModifiedBy>
  <cp:revision>3</cp:revision>
  <dcterms:created xsi:type="dcterms:W3CDTF">2026-04-30T07:17:00Z</dcterms:created>
  <dcterms:modified xsi:type="dcterms:W3CDTF">2026-05-01T06:14:00Z</dcterms:modified>
</cp:coreProperties>
</file>