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header10.xml" ContentType="application/vnd.openxmlformats-officedocument.wordprocessingml.header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tbl>
      <w:tblPr>
        <w:tblW w:w="10049" w:type="dxa"/>
        <w:tblInd w:w="-284" w:type="dxa"/>
        <w:tblLayout w:type="fixed"/>
        <w:tblCellMar>
          <w:left w:w="0" w:type="dxa"/>
          <w:right w:w="0" w:type="dxa"/>
        </w:tblCellMar>
        <w:tblLook w:val="04A0"/>
      </w:tblPr>
      <w:tblGrid>
        <w:gridCol w:w="10049"/>
      </w:tblGrid>
      <w:tr w:rsidR="00E7004F">
        <w:trPr>
          <w:trHeight w:val="3735"/>
        </w:trPr>
        <w:tc>
          <w:tcPr>
            <w:tcW w:w="10049" w:type="dxa"/>
            <w:vAlign w:val="bottom"/>
          </w:tcPr>
          <w:p w:rsidR="00E7004F" w:rsidRDefault="00B55F9C">
            <w:pPr>
              <w:pStyle w:val="Cover1"/>
            </w:pPr>
            <w:sdt>
              <w:sdtPr>
                <w:rPr>
                  <w:rFonts w:hint="eastAsia"/>
                  <w:color w:val="33CC33"/>
                </w:rPr>
                <w:alias w:val="关键词"/>
                <w:id w:val="-929661225"/>
                <w:placeholder>
                  <w:docPart w:val="83A1C0E6A63B45D1B8A7C8A962BB7EAB"/>
                </w:placeholder>
                <w:text/>
              </w:sdtPr>
              <w:sdtContent>
                <w:r w:rsidR="00B73F72">
                  <w:rPr>
                    <w:rFonts w:hint="eastAsia"/>
                    <w:color w:val="33CC33"/>
                    <w:sz w:val="72"/>
                    <w:szCs w:val="44"/>
                  </w:rPr>
                  <w:t xml:space="preserve">N58 Open </w:t>
                </w:r>
                <w:r w:rsidR="00B73F72">
                  <w:rPr>
                    <w:color w:val="33CC33"/>
                    <w:sz w:val="72"/>
                    <w:szCs w:val="44"/>
                  </w:rPr>
                  <w:t>E</w:t>
                </w:r>
                <w:r w:rsidR="00B73F72">
                  <w:rPr>
                    <w:rFonts w:hint="eastAsia"/>
                    <w:color w:val="33CC33"/>
                    <w:sz w:val="72"/>
                    <w:szCs w:val="44"/>
                  </w:rPr>
                  <w:t>xample</w:t>
                </w:r>
                <w:r w:rsidR="00B73F72">
                  <w:rPr>
                    <w:color w:val="33CC33"/>
                    <w:sz w:val="72"/>
                    <w:szCs w:val="44"/>
                  </w:rPr>
                  <w:t xml:space="preserve"> usage</w:t>
                </w:r>
              </w:sdtContent>
            </w:sdt>
          </w:p>
        </w:tc>
      </w:tr>
      <w:tr w:rsidR="00E7004F">
        <w:trPr>
          <w:trHeight w:val="412"/>
        </w:trPr>
        <w:tc>
          <w:tcPr>
            <w:tcW w:w="10049" w:type="dxa"/>
            <w:vAlign w:val="bottom"/>
          </w:tcPr>
          <w:p w:rsidR="00E7004F" w:rsidRDefault="00E7004F">
            <w:pPr>
              <w:pStyle w:val="Cover5"/>
              <w:spacing w:line="240" w:lineRule="atLeast"/>
              <w:rPr>
                <w:rFonts w:eastAsia="宋体"/>
                <w:sz w:val="52"/>
                <w:szCs w:val="52"/>
              </w:rPr>
            </w:pPr>
          </w:p>
        </w:tc>
      </w:tr>
      <w:tr w:rsidR="00E7004F">
        <w:trPr>
          <w:trHeight w:val="478"/>
        </w:trPr>
        <w:tc>
          <w:tcPr>
            <w:tcW w:w="10049" w:type="dxa"/>
            <w:vAlign w:val="bottom"/>
          </w:tcPr>
          <w:p w:rsidR="00E7004F" w:rsidRDefault="00B73F72">
            <w:pPr>
              <w:pStyle w:val="Cover5"/>
              <w:rPr>
                <w:b/>
              </w:rPr>
            </w:pPr>
            <w:r>
              <w:t>版本</w:t>
            </w:r>
            <w:r>
              <w:t xml:space="preserve"> 1</w:t>
            </w:r>
            <w:r>
              <w:rPr>
                <w:rFonts w:hint="eastAsia"/>
              </w:rPr>
              <w:t>.</w:t>
            </w:r>
            <w:r>
              <w:t>0</w:t>
            </w:r>
            <w:r>
              <w:t>日期</w:t>
            </w:r>
            <w:r w:rsidR="00B55F9C">
              <w:fldChar w:fldCharType="begin"/>
            </w:r>
            <w:r>
              <w:instrText xml:space="preserve"> DATE \@ "yyyy-MM-dd"</w:instrText>
            </w:r>
            <w:r w:rsidR="00B55F9C">
              <w:fldChar w:fldCharType="separate"/>
            </w:r>
            <w:r w:rsidR="00205C2F">
              <w:rPr>
                <w:noProof/>
              </w:rPr>
              <w:t>2021-07-01</w:t>
            </w:r>
            <w:r w:rsidR="00B55F9C">
              <w:fldChar w:fldCharType="end"/>
            </w:r>
          </w:p>
        </w:tc>
      </w:tr>
    </w:tbl>
    <w:p w:rsidR="00E7004F" w:rsidRDefault="00E7004F"/>
    <w:p w:rsidR="00E7004F" w:rsidRDefault="00E7004F">
      <w:pPr>
        <w:sectPr w:rsidR="00E7004F">
          <w:headerReference w:type="even" r:id="rId9"/>
          <w:headerReference w:type="default" r:id="rId10"/>
          <w:headerReference w:type="first" r:id="rId11"/>
          <w:footerReference w:type="first" r:id="rId12"/>
          <w:pgSz w:w="11906" w:h="16838"/>
          <w:pgMar w:top="3062" w:right="1247" w:bottom="1418" w:left="1247" w:header="510" w:footer="397" w:gutter="0"/>
          <w:cols w:space="720"/>
          <w:docGrid w:linePitch="312"/>
        </w:sectPr>
      </w:pPr>
    </w:p>
    <w:p w:rsidR="00E7004F" w:rsidRDefault="00B73F72">
      <w:pPr>
        <w:pStyle w:val="Contents"/>
      </w:pPr>
      <w:r>
        <w:lastRenderedPageBreak/>
        <w:t>目录</w:t>
      </w:r>
    </w:p>
    <w:bookmarkStart w:id="0" w:name="_Toc383425345"/>
    <w:p w:rsidR="00EC1115" w:rsidRDefault="00B55F9C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  <w:lang w:eastAsia="zh-CN"/>
        </w:rPr>
      </w:pPr>
      <w:r w:rsidRPr="00B55F9C">
        <w:fldChar w:fldCharType="begin"/>
      </w:r>
      <w:r w:rsidR="00B73F72">
        <w:instrText xml:space="preserve">TOC \o "1-3" \f \h \u </w:instrText>
      </w:r>
      <w:r w:rsidRPr="00B55F9C">
        <w:fldChar w:fldCharType="separate"/>
      </w:r>
      <w:hyperlink w:anchor="_Toc72583751" w:history="1">
        <w:r w:rsidR="00EC1115" w:rsidRPr="00DC7267">
          <w:rPr>
            <w:rStyle w:val="afff4"/>
            <w:rFonts w:hint="eastAsia"/>
            <w:noProof/>
          </w:rPr>
          <w:t>关于本文档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_Toc72583751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vii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  <w:lang w:eastAsia="zh-CN"/>
        </w:rPr>
      </w:pPr>
      <w:hyperlink w:anchor="_Toc72583752" w:history="1">
        <w:r w:rsidR="00EC1115" w:rsidRPr="00DC7267">
          <w:rPr>
            <w:rStyle w:val="afff4"/>
            <w:rFonts w:cs="Times New Roman"/>
            <w:noProof/>
          </w:rPr>
          <w:t>1</w:t>
        </w:r>
        <w:r w:rsidR="00EC1115" w:rsidRPr="00DC7267">
          <w:rPr>
            <w:rStyle w:val="afff4"/>
            <w:noProof/>
          </w:rPr>
          <w:t xml:space="preserve"> Mobile Network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_Toc72583752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53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1.1</w:t>
        </w:r>
        <w:r w:rsidR="00EC1115" w:rsidRPr="00DC7267">
          <w:rPr>
            <w:rStyle w:val="afff4"/>
            <w:noProof/>
          </w:rPr>
          <w:t xml:space="preserve"> SIM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_Toc72583753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54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1.1.1</w:t>
        </w:r>
        <w:r w:rsidR="00EC1115" w:rsidRPr="00DC7267">
          <w:rPr>
            <w:rStyle w:val="afff4"/>
            <w:noProof/>
          </w:rPr>
          <w:t xml:space="preserve"> Sim status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_Toc72583754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55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1.1.2</w:t>
        </w:r>
        <w:r w:rsidR="00EC1115" w:rsidRPr="00DC7267">
          <w:rPr>
            <w:rStyle w:val="afff4"/>
            <w:noProof/>
          </w:rPr>
          <w:t xml:space="preserve"> Verify PIN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_Toc72583755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56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1.1.3</w:t>
        </w:r>
        <w:r w:rsidR="00EC1115" w:rsidRPr="00DC7267">
          <w:rPr>
            <w:rStyle w:val="afff4"/>
            <w:noProof/>
          </w:rPr>
          <w:t xml:space="preserve"> Get PIN mode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_Toc72583756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57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1.1.4</w:t>
        </w:r>
        <w:r w:rsidR="00EC1115" w:rsidRPr="00DC7267">
          <w:rPr>
            <w:rStyle w:val="afff4"/>
            <w:noProof/>
          </w:rPr>
          <w:t xml:space="preserve"> PIN disable/enable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_Toc72583757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58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1.1.5</w:t>
        </w:r>
        <w:r w:rsidR="00EC1115" w:rsidRPr="00DC7267">
          <w:rPr>
            <w:rStyle w:val="afff4"/>
            <w:noProof/>
          </w:rPr>
          <w:t xml:space="preserve"> Change PIN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_Toc72583758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59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1.1.6</w:t>
        </w:r>
        <w:r w:rsidR="00EC1115" w:rsidRPr="00DC7267">
          <w:rPr>
            <w:rStyle w:val="afff4"/>
            <w:noProof/>
          </w:rPr>
          <w:t xml:space="preserve"> Verify PUK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_Toc72583759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60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1.1.7</w:t>
        </w:r>
        <w:r w:rsidR="00EC1115" w:rsidRPr="00DC7267">
          <w:rPr>
            <w:rStyle w:val="afff4"/>
            <w:noProof/>
          </w:rPr>
          <w:t xml:space="preserve"> Get IMSI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_Toc72583760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61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1.1.8</w:t>
        </w:r>
        <w:r w:rsidR="00EC1115" w:rsidRPr="00DC7267">
          <w:rPr>
            <w:rStyle w:val="afff4"/>
            <w:noProof/>
          </w:rPr>
          <w:t xml:space="preserve"> Get ICCID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_Toc72583761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62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1.1.9</w:t>
        </w:r>
        <w:r w:rsidR="00EC1115" w:rsidRPr="00DC7267">
          <w:rPr>
            <w:rStyle w:val="afff4"/>
            <w:noProof/>
          </w:rPr>
          <w:t xml:space="preserve"> Get MSISDN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_Toc72583762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63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1.1.10</w:t>
        </w:r>
        <w:r w:rsidR="00EC1115" w:rsidRPr="00DC7267">
          <w:rPr>
            <w:rStyle w:val="afff4"/>
            <w:noProof/>
          </w:rPr>
          <w:t xml:space="preserve"> Set MSISDN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_Toc72583763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64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1.1.11</w:t>
        </w:r>
        <w:r w:rsidR="00EC1115" w:rsidRPr="00DC7267">
          <w:rPr>
            <w:rStyle w:val="afff4"/>
            <w:noProof/>
          </w:rPr>
          <w:t xml:space="preserve"> Get SIM Slot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_Toc72583764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65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1.1.12</w:t>
        </w:r>
        <w:r w:rsidR="00EC1115" w:rsidRPr="00DC7267">
          <w:rPr>
            <w:rStyle w:val="afff4"/>
            <w:noProof/>
          </w:rPr>
          <w:t xml:space="preserve"> Set SIM Slot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_Toc72583765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66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1.2</w:t>
        </w:r>
        <w:r w:rsidR="00EC1115" w:rsidRPr="00DC7267">
          <w:rPr>
            <w:rStyle w:val="afff4"/>
            <w:noProof/>
          </w:rPr>
          <w:t xml:space="preserve"> Data connection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_Toc72583766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67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1.2.1</w:t>
        </w:r>
        <w:r w:rsidR="00EC1115" w:rsidRPr="00DC7267">
          <w:rPr>
            <w:rStyle w:val="afff4"/>
            <w:noProof/>
          </w:rPr>
          <w:t xml:space="preserve"> Create connection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_Toc72583767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68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1.2.2</w:t>
        </w:r>
        <w:r w:rsidR="00EC1115" w:rsidRPr="00DC7267">
          <w:rPr>
            <w:rStyle w:val="afff4"/>
            <w:noProof/>
          </w:rPr>
          <w:t xml:space="preserve"> Get profile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_Toc72583768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69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1.2.3</w:t>
        </w:r>
        <w:r w:rsidR="00EC1115" w:rsidRPr="00DC7267">
          <w:rPr>
            <w:rStyle w:val="afff4"/>
            <w:noProof/>
          </w:rPr>
          <w:t xml:space="preserve"> Set profile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_Toc72583769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70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1.2.4</w:t>
        </w:r>
        <w:r w:rsidR="00EC1115" w:rsidRPr="00DC7267">
          <w:rPr>
            <w:rStyle w:val="afff4"/>
            <w:noProof/>
          </w:rPr>
          <w:t xml:space="preserve"> Start connection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_Toc72583770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71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1.2.5</w:t>
        </w:r>
        <w:r w:rsidR="00EC1115" w:rsidRPr="00DC7267">
          <w:rPr>
            <w:rStyle w:val="afff4"/>
            <w:noProof/>
          </w:rPr>
          <w:t xml:space="preserve"> Get connections info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_Toc72583771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72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1.2.6</w:t>
        </w:r>
        <w:r w:rsidR="00EC1115" w:rsidRPr="00DC7267">
          <w:rPr>
            <w:rStyle w:val="afff4"/>
            <w:noProof/>
          </w:rPr>
          <w:t xml:space="preserve"> Stop connection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_Toc72583772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73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1.2.7</w:t>
        </w:r>
        <w:r w:rsidR="00EC1115" w:rsidRPr="00DC7267">
          <w:rPr>
            <w:rStyle w:val="afff4"/>
            <w:noProof/>
          </w:rPr>
          <w:t xml:space="preserve"> Release connection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_Toc72583773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74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1.3</w:t>
        </w:r>
        <w:r w:rsidR="00EC1115" w:rsidRPr="00DC7267">
          <w:rPr>
            <w:rStyle w:val="afff4"/>
            <w:noProof/>
          </w:rPr>
          <w:t xml:space="preserve"> Network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_Toc72583774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75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1.3.1</w:t>
        </w:r>
        <w:r w:rsidR="00EC1115" w:rsidRPr="00DC7267">
          <w:rPr>
            <w:rStyle w:val="afff4"/>
            <w:noProof/>
          </w:rPr>
          <w:t xml:space="preserve"> Get network mode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_Toc72583775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76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1.3.2</w:t>
        </w:r>
        <w:r w:rsidR="00EC1115" w:rsidRPr="00DC7267">
          <w:rPr>
            <w:rStyle w:val="afff4"/>
            <w:noProof/>
          </w:rPr>
          <w:t xml:space="preserve"> Set network mode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_Toc72583776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77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1.3.3</w:t>
        </w:r>
        <w:r w:rsidR="00EC1115" w:rsidRPr="00DC7267">
          <w:rPr>
            <w:rStyle w:val="afff4"/>
            <w:noProof/>
          </w:rPr>
          <w:t xml:space="preserve"> Get Forbidden netwrok list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_Toc72583777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78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1.3.4</w:t>
        </w:r>
        <w:r w:rsidR="00EC1115" w:rsidRPr="00DC7267">
          <w:rPr>
            <w:rStyle w:val="afff4"/>
            <w:noProof/>
          </w:rPr>
          <w:t xml:space="preserve"> Manual network scan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_Toc72583778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79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1.3.5</w:t>
        </w:r>
        <w:r w:rsidR="00EC1115" w:rsidRPr="00DC7267">
          <w:rPr>
            <w:rStyle w:val="afff4"/>
            <w:noProof/>
          </w:rPr>
          <w:t xml:space="preserve"> Set network band lock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_Toc72583779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80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1.3.6</w:t>
        </w:r>
        <w:r w:rsidR="00EC1115" w:rsidRPr="00DC7267">
          <w:rPr>
            <w:rStyle w:val="afff4"/>
            <w:noProof/>
          </w:rPr>
          <w:t xml:space="preserve"> Set network freq lock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_Toc72583780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81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1.3.7</w:t>
        </w:r>
        <w:r w:rsidR="00EC1115" w:rsidRPr="00DC7267">
          <w:rPr>
            <w:rStyle w:val="afff4"/>
            <w:noProof/>
          </w:rPr>
          <w:t xml:space="preserve"> Get network IMS state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_Toc72583781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82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1.3.8</w:t>
        </w:r>
        <w:r w:rsidR="00EC1115" w:rsidRPr="00DC7267">
          <w:rPr>
            <w:rStyle w:val="afff4"/>
            <w:noProof/>
          </w:rPr>
          <w:t xml:space="preserve"> Set network IMS state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_Toc72583782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83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1.3.9</w:t>
        </w:r>
        <w:r w:rsidR="00EC1115" w:rsidRPr="00DC7267">
          <w:rPr>
            <w:rStyle w:val="afff4"/>
            <w:noProof/>
          </w:rPr>
          <w:t xml:space="preserve"> Get default pdn info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_Toc72583783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84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1.3.10</w:t>
        </w:r>
        <w:r w:rsidR="00EC1115" w:rsidRPr="00DC7267">
          <w:rPr>
            <w:rStyle w:val="afff4"/>
            <w:noProof/>
          </w:rPr>
          <w:t xml:space="preserve"> Set default pdn info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_Toc72583784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85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1.3.11</w:t>
        </w:r>
        <w:r w:rsidR="00EC1115" w:rsidRPr="00DC7267">
          <w:rPr>
            <w:rStyle w:val="afff4"/>
            <w:noProof/>
          </w:rPr>
          <w:t xml:space="preserve"> Get radio state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_Toc72583785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86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1.3.12</w:t>
        </w:r>
        <w:r w:rsidR="00EC1115" w:rsidRPr="00DC7267">
          <w:rPr>
            <w:rStyle w:val="afff4"/>
            <w:noProof/>
          </w:rPr>
          <w:t xml:space="preserve"> Set radio state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_Toc72583786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87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1.3.13</w:t>
        </w:r>
        <w:r w:rsidR="00EC1115" w:rsidRPr="00DC7267">
          <w:rPr>
            <w:rStyle w:val="afff4"/>
            <w:noProof/>
          </w:rPr>
          <w:t xml:space="preserve"> Get Radio signal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_Toc72583787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88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1.3.14</w:t>
        </w:r>
        <w:r w:rsidR="00EC1115" w:rsidRPr="00DC7267">
          <w:rPr>
            <w:rStyle w:val="afff4"/>
            <w:noProof/>
          </w:rPr>
          <w:t xml:space="preserve"> Get CS reg status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_Toc72583788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89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1.3.15</w:t>
        </w:r>
        <w:r w:rsidR="00EC1115" w:rsidRPr="00DC7267">
          <w:rPr>
            <w:rStyle w:val="afff4"/>
            <w:noProof/>
          </w:rPr>
          <w:t xml:space="preserve"> Get PS reg status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_Toc72583789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90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1.3.16</w:t>
        </w:r>
        <w:r w:rsidR="00EC1115" w:rsidRPr="00DC7267">
          <w:rPr>
            <w:rStyle w:val="afff4"/>
            <w:noProof/>
          </w:rPr>
          <w:t xml:space="preserve"> Get LTE reg status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_Toc72583790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91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1.3.17</w:t>
        </w:r>
        <w:r w:rsidR="00EC1115" w:rsidRPr="00DC7267">
          <w:rPr>
            <w:rStyle w:val="afff4"/>
            <w:noProof/>
          </w:rPr>
          <w:t xml:space="preserve"> Get current operator info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_Toc72583791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92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1.3.18</w:t>
        </w:r>
        <w:r w:rsidR="00EC1115" w:rsidRPr="00DC7267">
          <w:rPr>
            <w:rStyle w:val="afff4"/>
            <w:noProof/>
          </w:rPr>
          <w:t xml:space="preserve"> Get EHPLMN info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_Toc72583792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93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1.3.19</w:t>
        </w:r>
        <w:r w:rsidR="00EC1115" w:rsidRPr="00DC7267">
          <w:rPr>
            <w:rStyle w:val="afff4"/>
            <w:noProof/>
          </w:rPr>
          <w:t xml:space="preserve"> Get Signal rssi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_Toc72583793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94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1.3.20</w:t>
        </w:r>
        <w:r w:rsidR="00EC1115" w:rsidRPr="00DC7267">
          <w:rPr>
            <w:rStyle w:val="afff4"/>
            <w:noProof/>
          </w:rPr>
          <w:t xml:space="preserve"> Get NETMSG info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_Toc72583794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95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1.4</w:t>
        </w:r>
        <w:r w:rsidR="00EC1115" w:rsidRPr="00DC7267">
          <w:rPr>
            <w:rStyle w:val="afff4"/>
            <w:noProof/>
          </w:rPr>
          <w:t xml:space="preserve"> Voice call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_Toc72583795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96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1.4.1</w:t>
        </w:r>
        <w:r w:rsidR="00EC1115" w:rsidRPr="00DC7267">
          <w:rPr>
            <w:rStyle w:val="afff4"/>
            <w:noProof/>
          </w:rPr>
          <w:t xml:space="preserve"> Call start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_Toc72583796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97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1.4.2</w:t>
        </w:r>
        <w:r w:rsidR="00EC1115" w:rsidRPr="00DC7267">
          <w:rPr>
            <w:rStyle w:val="afff4"/>
            <w:noProof/>
          </w:rPr>
          <w:t xml:space="preserve"> Call end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_Toc72583797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98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1.4.3</w:t>
        </w:r>
        <w:r w:rsidR="00EC1115" w:rsidRPr="00DC7267">
          <w:rPr>
            <w:rStyle w:val="afff4"/>
            <w:noProof/>
          </w:rPr>
          <w:t xml:space="preserve"> Auto answer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_Toc72583798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799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1.4.4</w:t>
        </w:r>
        <w:r w:rsidR="00EC1115" w:rsidRPr="00DC7267">
          <w:rPr>
            <w:rStyle w:val="afff4"/>
            <w:noProof/>
          </w:rPr>
          <w:t xml:space="preserve"> Set VoLTE voice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_Toc72583799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00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1.4.5</w:t>
        </w:r>
        <w:r w:rsidR="00EC1115" w:rsidRPr="00DC7267">
          <w:rPr>
            <w:rStyle w:val="afff4"/>
            <w:noProof/>
          </w:rPr>
          <w:t xml:space="preserve"> Caller id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_Toc72583800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01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1.4.6</w:t>
        </w:r>
        <w:r w:rsidR="00EC1115" w:rsidRPr="00DC7267">
          <w:rPr>
            <w:rStyle w:val="afff4"/>
            <w:noProof/>
          </w:rPr>
          <w:t xml:space="preserve"> Call hold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_Toc72583801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02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1.4.7</w:t>
        </w:r>
        <w:r w:rsidR="00EC1115" w:rsidRPr="00DC7267">
          <w:rPr>
            <w:rStyle w:val="afff4"/>
            <w:noProof/>
          </w:rPr>
          <w:t xml:space="preserve"> Call unhold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_Toc72583802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03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1.5</w:t>
        </w:r>
        <w:r w:rsidR="00EC1115" w:rsidRPr="00DC7267">
          <w:rPr>
            <w:rStyle w:val="afff4"/>
            <w:noProof/>
          </w:rPr>
          <w:t xml:space="preserve"> SMS&amp;USSD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_Toc72583803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04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1.5.1</w:t>
        </w:r>
        <w:r w:rsidR="00EC1115" w:rsidRPr="00DC7267">
          <w:rPr>
            <w:rStyle w:val="afff4"/>
            <w:noProof/>
          </w:rPr>
          <w:t xml:space="preserve"> Send SMS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_Toc72583804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05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1.5.2</w:t>
        </w:r>
        <w:r w:rsidR="00EC1115" w:rsidRPr="00DC7267">
          <w:rPr>
            <w:rStyle w:val="afff4"/>
            <w:noProof/>
          </w:rPr>
          <w:t xml:space="preserve"> Delete SMS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_Toc72583805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06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1.5.3</w:t>
        </w:r>
        <w:r w:rsidR="00EC1115" w:rsidRPr="00DC7267">
          <w:rPr>
            <w:rStyle w:val="afff4"/>
            <w:noProof/>
          </w:rPr>
          <w:t xml:space="preserve"> Get SCA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_Toc72583806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07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1.5.4</w:t>
        </w:r>
        <w:r w:rsidR="00EC1115" w:rsidRPr="00DC7267">
          <w:rPr>
            <w:rStyle w:val="afff4"/>
            <w:noProof/>
          </w:rPr>
          <w:t xml:space="preserve"> Set SCA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_Toc72583807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08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1.5.5</w:t>
        </w:r>
        <w:r w:rsidR="00EC1115" w:rsidRPr="00DC7267">
          <w:rPr>
            <w:rStyle w:val="afff4"/>
            <w:noProof/>
          </w:rPr>
          <w:t xml:space="preserve"> Set storage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_Toc72583808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09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1.5.6</w:t>
        </w:r>
        <w:r w:rsidR="00EC1115" w:rsidRPr="00DC7267">
          <w:rPr>
            <w:rStyle w:val="afff4"/>
            <w:noProof/>
          </w:rPr>
          <w:t xml:space="preserve"> Get storage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_Toc72583809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10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1.5.7</w:t>
        </w:r>
        <w:r w:rsidR="00EC1115" w:rsidRPr="00DC7267">
          <w:rPr>
            <w:rStyle w:val="afff4"/>
            <w:noProof/>
          </w:rPr>
          <w:t xml:space="preserve"> Set report mode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_Toc72583810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11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1.5.8</w:t>
        </w:r>
        <w:r w:rsidR="00EC1115" w:rsidRPr="00DC7267">
          <w:rPr>
            <w:rStyle w:val="afff4"/>
            <w:noProof/>
          </w:rPr>
          <w:t xml:space="preserve"> Read SMS by index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_Toc72583811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12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1.5.9</w:t>
        </w:r>
        <w:r w:rsidR="00EC1115" w:rsidRPr="00DC7267">
          <w:rPr>
            <w:rStyle w:val="afff4"/>
            <w:noProof/>
          </w:rPr>
          <w:t xml:space="preserve"> Send PDU SMS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_Toc72583812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13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1.5.10</w:t>
        </w:r>
        <w:r w:rsidR="00EC1115" w:rsidRPr="00DC7267">
          <w:rPr>
            <w:rStyle w:val="afff4"/>
            <w:noProof/>
          </w:rPr>
          <w:t xml:space="preserve"> Send USSD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_Toc72583813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  <w:lang w:eastAsia="zh-CN"/>
        </w:rPr>
      </w:pPr>
      <w:hyperlink w:anchor="_Toc72583814" w:history="1">
        <w:r w:rsidR="00EC1115" w:rsidRPr="00DC7267">
          <w:rPr>
            <w:rStyle w:val="afff4"/>
            <w:rFonts w:cs="Times New Roman"/>
            <w:noProof/>
          </w:rPr>
          <w:t>2</w:t>
        </w:r>
        <w:r w:rsidR="00EC1115" w:rsidRPr="00DC7267">
          <w:rPr>
            <w:rStyle w:val="afff4"/>
            <w:noProof/>
          </w:rPr>
          <w:t xml:space="preserve"> Driver &amp; Kernel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_Toc72583814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15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2.1</w:t>
        </w:r>
        <w:r w:rsidR="00EC1115" w:rsidRPr="00DC7267">
          <w:rPr>
            <w:rStyle w:val="afff4"/>
            <w:noProof/>
          </w:rPr>
          <w:t xml:space="preserve"> Peripherals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_Toc72583815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16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2.1.1</w:t>
        </w:r>
        <w:r w:rsidR="00EC1115" w:rsidRPr="00DC7267">
          <w:rPr>
            <w:rStyle w:val="afff4"/>
            <w:noProof/>
          </w:rPr>
          <w:t xml:space="preserve"> UART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_Toc72583816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17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2.1.2</w:t>
        </w:r>
        <w:r w:rsidR="00EC1115" w:rsidRPr="00DC7267">
          <w:rPr>
            <w:rStyle w:val="afff4"/>
            <w:noProof/>
          </w:rPr>
          <w:t xml:space="preserve"> I2C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_Toc72583817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18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2.1.3</w:t>
        </w:r>
        <w:r w:rsidR="00EC1115" w:rsidRPr="00DC7267">
          <w:rPr>
            <w:rStyle w:val="afff4"/>
            <w:noProof/>
          </w:rPr>
          <w:t xml:space="preserve"> SPI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_Toc72583818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19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2.1.4</w:t>
        </w:r>
        <w:r w:rsidR="00EC1115" w:rsidRPr="00DC7267">
          <w:rPr>
            <w:rStyle w:val="afff4"/>
            <w:noProof/>
          </w:rPr>
          <w:t xml:space="preserve"> GPIO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_Toc72583819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20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2.1.5</w:t>
        </w:r>
        <w:r w:rsidR="00EC1115" w:rsidRPr="00DC7267">
          <w:rPr>
            <w:rStyle w:val="afff4"/>
            <w:noProof/>
          </w:rPr>
          <w:t xml:space="preserve"> ADC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_Toc72583820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21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2.1.6</w:t>
        </w:r>
        <w:r w:rsidR="00EC1115" w:rsidRPr="00DC7267">
          <w:rPr>
            <w:rStyle w:val="afff4"/>
            <w:noProof/>
          </w:rPr>
          <w:t xml:space="preserve"> PM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_Toc72583821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22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2.1.7</w:t>
        </w:r>
        <w:r w:rsidR="00EC1115" w:rsidRPr="00DC7267">
          <w:rPr>
            <w:rStyle w:val="afff4"/>
            <w:noProof/>
          </w:rPr>
          <w:t xml:space="preserve"> Keypad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_Toc72583822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23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2.1.8</w:t>
        </w:r>
        <w:r w:rsidR="00EC1115" w:rsidRPr="00DC7267">
          <w:rPr>
            <w:rStyle w:val="afff4"/>
            <w:noProof/>
          </w:rPr>
          <w:t xml:space="preserve"> PWM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_Toc72583823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24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2.2</w:t>
        </w:r>
        <w:r w:rsidR="00EC1115" w:rsidRPr="00DC7267">
          <w:rPr>
            <w:rStyle w:val="afff4"/>
            <w:noProof/>
          </w:rPr>
          <w:t xml:space="preserve"> LCD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_Toc72583824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25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2.2.1</w:t>
        </w:r>
        <w:r w:rsidR="00EC1115" w:rsidRPr="00DC7267">
          <w:rPr>
            <w:rStyle w:val="afff4"/>
            <w:noProof/>
          </w:rPr>
          <w:t xml:space="preserve"> Draw line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_Toc72583825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26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2.2.2</w:t>
        </w:r>
        <w:r w:rsidR="00EC1115" w:rsidRPr="00DC7267">
          <w:rPr>
            <w:rStyle w:val="afff4"/>
            <w:noProof/>
          </w:rPr>
          <w:t xml:space="preserve"> Draw chinese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_Toc72583826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27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2.2.3</w:t>
        </w:r>
        <w:r w:rsidR="00EC1115" w:rsidRPr="00DC7267">
          <w:rPr>
            <w:rStyle w:val="afff4"/>
            <w:noProof/>
          </w:rPr>
          <w:t xml:space="preserve"> Close lcd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_Toc72583827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28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2.2.4</w:t>
        </w:r>
        <w:r w:rsidR="00EC1115" w:rsidRPr="00DC7267">
          <w:rPr>
            <w:rStyle w:val="afff4"/>
            <w:noProof/>
          </w:rPr>
          <w:t xml:space="preserve"> Open backlight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_Toc72583828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29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2.2.5</w:t>
        </w:r>
        <w:r w:rsidR="00EC1115" w:rsidRPr="00DC7267">
          <w:rPr>
            <w:rStyle w:val="afff4"/>
            <w:noProof/>
          </w:rPr>
          <w:t xml:space="preserve"> Close backlight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_Toc72583829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30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2.2.6</w:t>
        </w:r>
        <w:r w:rsidR="00EC1115" w:rsidRPr="00DC7267">
          <w:rPr>
            <w:rStyle w:val="afff4"/>
            <w:noProof/>
          </w:rPr>
          <w:t xml:space="preserve"> Set backlight level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_Toc72583830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31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2.3</w:t>
        </w:r>
        <w:r w:rsidR="00EC1115" w:rsidRPr="00DC7267">
          <w:rPr>
            <w:rStyle w:val="afff4"/>
            <w:noProof/>
          </w:rPr>
          <w:t xml:space="preserve"> SD card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_Toc72583831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32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2.3.1</w:t>
        </w:r>
        <w:r w:rsidR="00EC1115" w:rsidRPr="00DC7267">
          <w:rPr>
            <w:rStyle w:val="afff4"/>
            <w:noProof/>
          </w:rPr>
          <w:t xml:space="preserve"> Get status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_Toc72583832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33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2.3.2</w:t>
        </w:r>
        <w:r w:rsidR="00EC1115" w:rsidRPr="00DC7267">
          <w:rPr>
            <w:rStyle w:val="afff4"/>
            <w:noProof/>
          </w:rPr>
          <w:t xml:space="preserve"> Mount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_Toc72583833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34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2.3.3</w:t>
        </w:r>
        <w:r w:rsidR="00EC1115" w:rsidRPr="00DC7267">
          <w:rPr>
            <w:rStyle w:val="afff4"/>
            <w:noProof/>
          </w:rPr>
          <w:t xml:space="preserve"> Unmount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_Toc72583834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35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2.4</w:t>
        </w:r>
        <w:r w:rsidR="00EC1115" w:rsidRPr="00DC7267">
          <w:rPr>
            <w:rStyle w:val="afff4"/>
            <w:noProof/>
          </w:rPr>
          <w:t xml:space="preserve"> Flash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_Toc72583835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36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2.4.1</w:t>
        </w:r>
        <w:r w:rsidR="00EC1115" w:rsidRPr="00DC7267">
          <w:rPr>
            <w:rStyle w:val="afff4"/>
            <w:noProof/>
          </w:rPr>
          <w:t xml:space="preserve"> Open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_Toc72583836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37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2.4.2</w:t>
        </w:r>
        <w:r w:rsidR="00EC1115" w:rsidRPr="00DC7267">
          <w:rPr>
            <w:rStyle w:val="afff4"/>
            <w:noProof/>
          </w:rPr>
          <w:t xml:space="preserve"> Erase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_Toc72583837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38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2.4.3</w:t>
        </w:r>
        <w:r w:rsidR="00EC1115" w:rsidRPr="00DC7267">
          <w:rPr>
            <w:rStyle w:val="afff4"/>
            <w:noProof/>
          </w:rPr>
          <w:t xml:space="preserve"> Write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_Toc72583838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39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2.4.4</w:t>
        </w:r>
        <w:r w:rsidR="00EC1115" w:rsidRPr="00DC7267">
          <w:rPr>
            <w:rStyle w:val="afff4"/>
            <w:noProof/>
          </w:rPr>
          <w:t xml:space="preserve"> Read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_Toc72583839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40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2.5</w:t>
        </w:r>
        <w:r w:rsidR="00EC1115" w:rsidRPr="00DC7267">
          <w:rPr>
            <w:rStyle w:val="afff4"/>
            <w:noProof/>
          </w:rPr>
          <w:t xml:space="preserve"> TTS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_Toc72583840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41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2.5.1</w:t>
        </w:r>
        <w:r w:rsidR="00EC1115" w:rsidRPr="00DC7267">
          <w:rPr>
            <w:rStyle w:val="afff4"/>
            <w:noProof/>
          </w:rPr>
          <w:t xml:space="preserve"> Input content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_Toc72583841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42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2.5.2</w:t>
        </w:r>
        <w:r w:rsidR="00EC1115" w:rsidRPr="00DC7267">
          <w:rPr>
            <w:rStyle w:val="afff4"/>
            <w:noProof/>
          </w:rPr>
          <w:t xml:space="preserve"> Start play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_Toc72583842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43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2.5.3</w:t>
        </w:r>
        <w:r w:rsidR="00EC1115" w:rsidRPr="00DC7267">
          <w:rPr>
            <w:rStyle w:val="afff4"/>
            <w:noProof/>
          </w:rPr>
          <w:t xml:space="preserve"> Stop play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_Toc72583843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44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2.6</w:t>
        </w:r>
        <w:r w:rsidR="00EC1115" w:rsidRPr="00DC7267">
          <w:rPr>
            <w:rStyle w:val="afff4"/>
            <w:noProof/>
          </w:rPr>
          <w:t xml:space="preserve"> Fota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_Toc72583844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45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2.6.1</w:t>
        </w:r>
        <w:r w:rsidR="00EC1115" w:rsidRPr="00DC7267">
          <w:rPr>
            <w:rStyle w:val="afff4"/>
            <w:noProof/>
          </w:rPr>
          <w:t xml:space="preserve"> Base version update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_Toc72583845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46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2.6.2</w:t>
        </w:r>
        <w:r w:rsidR="00EC1115" w:rsidRPr="00DC7267">
          <w:rPr>
            <w:rStyle w:val="afff4"/>
            <w:noProof/>
          </w:rPr>
          <w:t xml:space="preserve"> APP update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_Toc72583846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47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2.7</w:t>
        </w:r>
        <w:r w:rsidR="00EC1115" w:rsidRPr="00DC7267">
          <w:rPr>
            <w:rStyle w:val="afff4"/>
            <w:noProof/>
          </w:rPr>
          <w:t xml:space="preserve"> Audio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_Toc72583847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48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2.7.1</w:t>
        </w:r>
        <w:r w:rsidR="00EC1115" w:rsidRPr="00DC7267">
          <w:rPr>
            <w:rStyle w:val="afff4"/>
            <w:noProof/>
          </w:rPr>
          <w:t xml:space="preserve"> Play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_Toc72583848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49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2.7.2</w:t>
        </w:r>
        <w:r w:rsidR="00EC1115" w:rsidRPr="00DC7267">
          <w:rPr>
            <w:rStyle w:val="afff4"/>
            <w:noProof/>
          </w:rPr>
          <w:t xml:space="preserve"> Record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_Toc72583849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50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2.7.3</w:t>
        </w:r>
        <w:r w:rsidR="00EC1115" w:rsidRPr="00DC7267">
          <w:rPr>
            <w:rStyle w:val="afff4"/>
            <w:noProof/>
          </w:rPr>
          <w:t xml:space="preserve"> DTMF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_Toc72583850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51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2.8</w:t>
        </w:r>
        <w:r w:rsidR="00EC1115" w:rsidRPr="00DC7267">
          <w:rPr>
            <w:rStyle w:val="afff4"/>
            <w:noProof/>
          </w:rPr>
          <w:t xml:space="preserve"> File system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_Toc72583851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52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2.8.1</w:t>
        </w:r>
        <w:r w:rsidR="00EC1115" w:rsidRPr="00DC7267">
          <w:rPr>
            <w:rStyle w:val="afff4"/>
            <w:noProof/>
          </w:rPr>
          <w:t xml:space="preserve"> Open file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_Toc72583852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53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2.8.2</w:t>
        </w:r>
        <w:r w:rsidR="00EC1115" w:rsidRPr="00DC7267">
          <w:rPr>
            <w:rStyle w:val="afff4"/>
            <w:noProof/>
          </w:rPr>
          <w:t xml:space="preserve"> Write file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_Toc72583853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54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2.8.3</w:t>
        </w:r>
        <w:r w:rsidR="00EC1115" w:rsidRPr="00DC7267">
          <w:rPr>
            <w:rStyle w:val="afff4"/>
            <w:noProof/>
          </w:rPr>
          <w:t xml:space="preserve"> Read file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_Toc72583854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31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55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2.8.4</w:t>
        </w:r>
        <w:r w:rsidR="00EC1115" w:rsidRPr="00DC7267">
          <w:rPr>
            <w:rStyle w:val="afff4"/>
            <w:noProof/>
          </w:rPr>
          <w:t xml:space="preserve"> Read file size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_Toc72583855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31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56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2.8.5</w:t>
        </w:r>
        <w:r w:rsidR="00EC1115" w:rsidRPr="00DC7267">
          <w:rPr>
            <w:rStyle w:val="afff4"/>
            <w:noProof/>
          </w:rPr>
          <w:t xml:space="preserve"> Seek file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_Toc72583856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31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57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2.8.6</w:t>
        </w:r>
        <w:r w:rsidR="00EC1115" w:rsidRPr="00DC7267">
          <w:rPr>
            <w:rStyle w:val="afff4"/>
            <w:noProof/>
          </w:rPr>
          <w:t xml:space="preserve"> Sync file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_Toc72583857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31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58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2.8.7</w:t>
        </w:r>
        <w:r w:rsidR="00EC1115" w:rsidRPr="00DC7267">
          <w:rPr>
            <w:rStyle w:val="afff4"/>
            <w:noProof/>
          </w:rPr>
          <w:t xml:space="preserve"> Get file state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_Toc72583858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32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59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2.8.8</w:t>
        </w:r>
        <w:r w:rsidR="00EC1115" w:rsidRPr="00DC7267">
          <w:rPr>
            <w:rStyle w:val="afff4"/>
            <w:noProof/>
          </w:rPr>
          <w:t xml:space="preserve"> Trunc file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_Toc72583859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32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60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2.8.9</w:t>
        </w:r>
        <w:r w:rsidR="00EC1115" w:rsidRPr="00DC7267">
          <w:rPr>
            <w:rStyle w:val="afff4"/>
            <w:noProof/>
          </w:rPr>
          <w:t xml:space="preserve"> Close file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_Toc72583860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32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61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2.8.10</w:t>
        </w:r>
        <w:r w:rsidR="00EC1115" w:rsidRPr="00DC7267">
          <w:rPr>
            <w:rStyle w:val="afff4"/>
            <w:noProof/>
          </w:rPr>
          <w:t xml:space="preserve"> Unlink/remove file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_Toc72583861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32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62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2.8.11</w:t>
        </w:r>
        <w:r w:rsidR="00EC1115" w:rsidRPr="00DC7267">
          <w:rPr>
            <w:rStyle w:val="afff4"/>
            <w:noProof/>
          </w:rPr>
          <w:t xml:space="preserve"> Rename file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_Toc72583862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32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63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2.8.12</w:t>
        </w:r>
        <w:r w:rsidR="00EC1115" w:rsidRPr="00DC7267">
          <w:rPr>
            <w:rStyle w:val="afff4"/>
            <w:noProof/>
          </w:rPr>
          <w:t xml:space="preserve"> Open dir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_Toc72583863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33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64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2.8.13</w:t>
        </w:r>
        <w:r w:rsidR="00EC1115" w:rsidRPr="00DC7267">
          <w:rPr>
            <w:rStyle w:val="afff4"/>
            <w:noProof/>
          </w:rPr>
          <w:t xml:space="preserve"> Read dir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_Toc72583864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33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65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2.8.14</w:t>
        </w:r>
        <w:r w:rsidR="00EC1115" w:rsidRPr="00DC7267">
          <w:rPr>
            <w:rStyle w:val="afff4"/>
            <w:noProof/>
          </w:rPr>
          <w:t xml:space="preserve"> Tell dir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_Toc72583865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34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66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2.8.15</w:t>
        </w:r>
        <w:r w:rsidR="00EC1115" w:rsidRPr="00DC7267">
          <w:rPr>
            <w:rStyle w:val="afff4"/>
            <w:noProof/>
          </w:rPr>
          <w:t xml:space="preserve"> Seek dir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_Toc72583866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34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67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2.8.16</w:t>
        </w:r>
        <w:r w:rsidR="00EC1115" w:rsidRPr="00DC7267">
          <w:rPr>
            <w:rStyle w:val="afff4"/>
            <w:noProof/>
          </w:rPr>
          <w:t xml:space="preserve"> Rewind dir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_Toc72583867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34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68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2.8.17</w:t>
        </w:r>
        <w:r w:rsidR="00EC1115" w:rsidRPr="00DC7267">
          <w:rPr>
            <w:rStyle w:val="afff4"/>
            <w:noProof/>
          </w:rPr>
          <w:t xml:space="preserve"> Close dir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_Toc72583868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34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69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2.8.18</w:t>
        </w:r>
        <w:r w:rsidR="00EC1115" w:rsidRPr="00DC7267">
          <w:rPr>
            <w:rStyle w:val="afff4"/>
            <w:noProof/>
          </w:rPr>
          <w:t xml:space="preserve"> Make dir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_Toc72583869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34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70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2.8.19</w:t>
        </w:r>
        <w:r w:rsidR="00EC1115" w:rsidRPr="00DC7267">
          <w:rPr>
            <w:rStyle w:val="afff4"/>
            <w:noProof/>
          </w:rPr>
          <w:t xml:space="preserve"> Remove dir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_Toc72583870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35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71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2.8.20</w:t>
        </w:r>
        <w:r w:rsidR="00EC1115" w:rsidRPr="00DC7267">
          <w:rPr>
            <w:rStyle w:val="afff4"/>
            <w:noProof/>
          </w:rPr>
          <w:t xml:space="preserve"> Get free size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_Toc72583871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35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72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2.8.21</w:t>
        </w:r>
        <w:r w:rsidR="00EC1115" w:rsidRPr="00DC7267">
          <w:rPr>
            <w:rStyle w:val="afff4"/>
            <w:noProof/>
          </w:rPr>
          <w:t xml:space="preserve"> Init safe file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_Toc72583872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35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73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2.8.22</w:t>
        </w:r>
        <w:r w:rsidR="00EC1115" w:rsidRPr="00DC7267">
          <w:rPr>
            <w:rStyle w:val="afff4"/>
            <w:noProof/>
          </w:rPr>
          <w:t xml:space="preserve"> Read safe file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_Toc72583873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35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74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2.8.23</w:t>
        </w:r>
        <w:r w:rsidR="00EC1115" w:rsidRPr="00DC7267">
          <w:rPr>
            <w:rStyle w:val="afff4"/>
            <w:noProof/>
          </w:rPr>
          <w:t xml:space="preserve"> Write safe file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_Toc72583874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36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75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2.8.24</w:t>
        </w:r>
        <w:r w:rsidR="00EC1115" w:rsidRPr="00DC7267">
          <w:rPr>
            <w:rStyle w:val="afff4"/>
            <w:noProof/>
          </w:rPr>
          <w:t xml:space="preserve"> Get safe file size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_Toc72583875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36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  <w:lang w:eastAsia="zh-CN"/>
        </w:rPr>
      </w:pPr>
      <w:hyperlink w:anchor="_Toc72583876" w:history="1">
        <w:r w:rsidR="00EC1115" w:rsidRPr="00DC7267">
          <w:rPr>
            <w:rStyle w:val="afff4"/>
            <w:rFonts w:cs="Times New Roman"/>
            <w:noProof/>
          </w:rPr>
          <w:t>3</w:t>
        </w:r>
        <w:r w:rsidR="00EC1115" w:rsidRPr="00DC7267">
          <w:rPr>
            <w:rStyle w:val="afff4"/>
            <w:noProof/>
          </w:rPr>
          <w:t xml:space="preserve"> Short Disance Wireless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_Toc72583876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37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77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3.1</w:t>
        </w:r>
        <w:r w:rsidR="00EC1115" w:rsidRPr="00DC7267">
          <w:rPr>
            <w:rStyle w:val="afff4"/>
            <w:noProof/>
          </w:rPr>
          <w:t xml:space="preserve"> BLE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_Toc72583877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37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78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3.1.1</w:t>
        </w:r>
        <w:r w:rsidR="00EC1115" w:rsidRPr="00DC7267">
          <w:rPr>
            <w:rStyle w:val="afff4"/>
            <w:noProof/>
          </w:rPr>
          <w:t xml:space="preserve"> BLE open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_Toc72583878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37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79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3.1.2</w:t>
        </w:r>
        <w:r w:rsidR="00EC1115" w:rsidRPr="00DC7267">
          <w:rPr>
            <w:rStyle w:val="afff4"/>
            <w:noProof/>
          </w:rPr>
          <w:t xml:space="preserve"> BLE adv set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_Toc72583879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37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80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3.1.3</w:t>
        </w:r>
        <w:r w:rsidR="00EC1115" w:rsidRPr="00DC7267">
          <w:rPr>
            <w:rStyle w:val="afff4"/>
            <w:noProof/>
          </w:rPr>
          <w:t xml:space="preserve"> BLE send data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_Toc72583880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37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81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3.1.4</w:t>
        </w:r>
        <w:r w:rsidR="00EC1115" w:rsidRPr="00DC7267">
          <w:rPr>
            <w:rStyle w:val="afff4"/>
            <w:noProof/>
          </w:rPr>
          <w:t xml:space="preserve"> BLE receive data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_Toc72583881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37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82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3.1.5</w:t>
        </w:r>
        <w:r w:rsidR="00EC1115" w:rsidRPr="00DC7267">
          <w:rPr>
            <w:rStyle w:val="afff4"/>
            <w:noProof/>
          </w:rPr>
          <w:t xml:space="preserve"> BLE update connect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_Toc72583882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37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83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3.1.6</w:t>
        </w:r>
        <w:r w:rsidR="00EC1115" w:rsidRPr="00DC7267">
          <w:rPr>
            <w:rStyle w:val="afff4"/>
            <w:noProof/>
          </w:rPr>
          <w:t xml:space="preserve"> BLE get status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_Toc72583883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37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84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3.1.7</w:t>
        </w:r>
        <w:r w:rsidR="00EC1115" w:rsidRPr="00DC7267">
          <w:rPr>
            <w:rStyle w:val="afff4"/>
            <w:noProof/>
          </w:rPr>
          <w:t xml:space="preserve"> BLE get version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_Toc72583884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37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85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3.1.8</w:t>
        </w:r>
        <w:r w:rsidR="00EC1115" w:rsidRPr="00DC7267">
          <w:rPr>
            <w:rStyle w:val="afff4"/>
            <w:noProof/>
          </w:rPr>
          <w:t xml:space="preserve"> BLE set device name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_Toc72583885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37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86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3.1.9</w:t>
        </w:r>
        <w:r w:rsidR="00EC1115" w:rsidRPr="00DC7267">
          <w:rPr>
            <w:rStyle w:val="afff4"/>
            <w:noProof/>
          </w:rPr>
          <w:t xml:space="preserve"> BLE close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_Toc72583886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37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87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3.2</w:t>
        </w:r>
        <w:r w:rsidR="00EC1115" w:rsidRPr="00DC7267">
          <w:rPr>
            <w:rStyle w:val="afff4"/>
            <w:noProof/>
          </w:rPr>
          <w:t xml:space="preserve"> WIFI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_Toc72583887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37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88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3.2.1</w:t>
        </w:r>
        <w:r w:rsidR="00EC1115" w:rsidRPr="00DC7267">
          <w:rPr>
            <w:rStyle w:val="afff4"/>
            <w:noProof/>
          </w:rPr>
          <w:t xml:space="preserve"> get wifi current status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_Toc72583888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37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89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3.2.2</w:t>
        </w:r>
        <w:r w:rsidR="00EC1115" w:rsidRPr="00DC7267">
          <w:rPr>
            <w:rStyle w:val="afff4"/>
            <w:noProof/>
          </w:rPr>
          <w:t xml:space="preserve"> enable wifi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_Toc72583889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37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90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3.2.3</w:t>
        </w:r>
        <w:r w:rsidR="00EC1115" w:rsidRPr="00DC7267">
          <w:rPr>
            <w:rStyle w:val="afff4"/>
            <w:noProof/>
          </w:rPr>
          <w:t xml:space="preserve"> set wifi work mode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_Toc72583890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37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91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3.2.4</w:t>
        </w:r>
        <w:r w:rsidR="00EC1115" w:rsidRPr="00DC7267">
          <w:rPr>
            <w:rStyle w:val="afff4"/>
            <w:noProof/>
          </w:rPr>
          <w:t xml:space="preserve"> set wifi ap basic params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_Toc72583891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37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92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3.2.5</w:t>
        </w:r>
        <w:r w:rsidR="00EC1115" w:rsidRPr="00DC7267">
          <w:rPr>
            <w:rStyle w:val="afff4"/>
            <w:noProof/>
          </w:rPr>
          <w:t xml:space="preserve"> set wifi ap advance params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_Toc72583892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37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93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3.2.6</w:t>
        </w:r>
        <w:r w:rsidR="00EC1115" w:rsidRPr="00DC7267">
          <w:rPr>
            <w:rStyle w:val="afff4"/>
            <w:noProof/>
          </w:rPr>
          <w:t xml:space="preserve"> get wifi ap connected client info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_Toc72583893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37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94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3.2.7</w:t>
        </w:r>
        <w:r w:rsidR="00EC1115" w:rsidRPr="00DC7267">
          <w:rPr>
            <w:rStyle w:val="afff4"/>
            <w:noProof/>
          </w:rPr>
          <w:t xml:space="preserve"> wifi sta start scan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_Toc72583894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37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95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3.2.8</w:t>
        </w:r>
        <w:r w:rsidR="00EC1115" w:rsidRPr="00DC7267">
          <w:rPr>
            <w:rStyle w:val="afff4"/>
            <w:noProof/>
          </w:rPr>
          <w:t xml:space="preserve"> wifi sta get scan results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_Toc72583895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37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96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3.2.9</w:t>
        </w:r>
        <w:r w:rsidR="00EC1115" w:rsidRPr="00DC7267">
          <w:rPr>
            <w:rStyle w:val="afff4"/>
            <w:noProof/>
          </w:rPr>
          <w:t xml:space="preserve"> wifi sta connect external hotspot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_Toc72583896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37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97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3.2.10</w:t>
        </w:r>
        <w:r w:rsidR="00EC1115" w:rsidRPr="00DC7267">
          <w:rPr>
            <w:rStyle w:val="afff4"/>
            <w:noProof/>
          </w:rPr>
          <w:t xml:space="preserve"> wifi sta disconnect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_Toc72583897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38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98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3.2.11</w:t>
        </w:r>
        <w:r w:rsidR="00EC1115" w:rsidRPr="00DC7267">
          <w:rPr>
            <w:rStyle w:val="afff4"/>
            <w:noProof/>
          </w:rPr>
          <w:t xml:space="preserve"> get wifi sta connected external hotspot info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_Toc72583898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38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899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3.2.12</w:t>
        </w:r>
        <w:r w:rsidR="00EC1115" w:rsidRPr="00DC7267">
          <w:rPr>
            <w:rStyle w:val="afff4"/>
            <w:noProof/>
          </w:rPr>
          <w:t xml:space="preserve"> disable wifi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_Toc72583899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38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  <w:lang w:eastAsia="zh-CN"/>
        </w:rPr>
      </w:pPr>
      <w:hyperlink w:anchor="_Toc72583900" w:history="1">
        <w:r w:rsidR="00EC1115" w:rsidRPr="00DC7267">
          <w:rPr>
            <w:rStyle w:val="afff4"/>
            <w:rFonts w:cs="Times New Roman"/>
            <w:noProof/>
          </w:rPr>
          <w:t>4</w:t>
        </w:r>
        <w:r w:rsidR="00EC1115" w:rsidRPr="00DC7267">
          <w:rPr>
            <w:rStyle w:val="afff4"/>
            <w:noProof/>
          </w:rPr>
          <w:t xml:space="preserve"> LBS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_Toc72583900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39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01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4.1</w:t>
        </w:r>
        <w:r w:rsidR="00EC1115" w:rsidRPr="00DC7267">
          <w:rPr>
            <w:rStyle w:val="afff4"/>
            <w:noProof/>
          </w:rPr>
          <w:t xml:space="preserve"> GNSS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_Toc72583901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39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02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4.2</w:t>
        </w:r>
        <w:r w:rsidR="00EC1115" w:rsidRPr="00DC7267">
          <w:rPr>
            <w:rStyle w:val="afff4"/>
            <w:noProof/>
          </w:rPr>
          <w:t xml:space="preserve"> Set position mode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_Toc72583902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40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03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4.3</w:t>
        </w:r>
        <w:r w:rsidR="00EC1115" w:rsidRPr="00DC7267">
          <w:rPr>
            <w:rStyle w:val="afff4"/>
            <w:noProof/>
          </w:rPr>
          <w:t xml:space="preserve"> Set update rate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_Toc72583903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40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04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4.4</w:t>
        </w:r>
        <w:r w:rsidR="00EC1115" w:rsidRPr="00DC7267">
          <w:rPr>
            <w:rStyle w:val="afff4"/>
            <w:noProof/>
          </w:rPr>
          <w:t xml:space="preserve"> Set output format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_Toc72583904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40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05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4.5</w:t>
        </w:r>
        <w:r w:rsidR="00EC1115" w:rsidRPr="00DC7267">
          <w:rPr>
            <w:rStyle w:val="afff4"/>
            <w:noProof/>
          </w:rPr>
          <w:t xml:space="preserve"> Set startup mode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_Toc72583905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41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06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4.6</w:t>
        </w:r>
        <w:r w:rsidR="00EC1115" w:rsidRPr="00DC7267">
          <w:rPr>
            <w:rStyle w:val="afff4"/>
            <w:noProof/>
          </w:rPr>
          <w:t xml:space="preserve"> Get nmea data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_Toc72583906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41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07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4.7</w:t>
        </w:r>
        <w:r w:rsidR="00EC1115" w:rsidRPr="00DC7267">
          <w:rPr>
            <w:rStyle w:val="afff4"/>
            <w:noProof/>
          </w:rPr>
          <w:t xml:space="preserve"> Module dialing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_Toc72583907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42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08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4.8</w:t>
        </w:r>
        <w:r w:rsidR="00EC1115" w:rsidRPr="00DC7267">
          <w:rPr>
            <w:rStyle w:val="afff4"/>
            <w:noProof/>
          </w:rPr>
          <w:t xml:space="preserve"> Set location server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_Toc72583908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42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09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4.9</w:t>
        </w:r>
        <w:r w:rsidR="00EC1115" w:rsidRPr="00DC7267">
          <w:rPr>
            <w:rStyle w:val="afff4"/>
            <w:noProof/>
          </w:rPr>
          <w:t xml:space="preserve"> Open location base position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_Toc72583909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43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10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4.10</w:t>
        </w:r>
        <w:r w:rsidR="00EC1115" w:rsidRPr="00DC7267">
          <w:rPr>
            <w:rStyle w:val="afff4"/>
            <w:noProof/>
          </w:rPr>
          <w:t xml:space="preserve"> Open assisted location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_Toc72583910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43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11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4.11</w:t>
        </w:r>
        <w:r w:rsidR="00EC1115" w:rsidRPr="00DC7267">
          <w:rPr>
            <w:rStyle w:val="afff4"/>
            <w:noProof/>
          </w:rPr>
          <w:t xml:space="preserve"> Close location position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_Toc72583911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44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12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4.12</w:t>
        </w:r>
        <w:r w:rsidR="00EC1115" w:rsidRPr="00DC7267">
          <w:rPr>
            <w:rStyle w:val="afff4"/>
            <w:noProof/>
          </w:rPr>
          <w:t xml:space="preserve"> Open wifi loc position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_Toc72583912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44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  <w:lang w:eastAsia="zh-CN"/>
        </w:rPr>
      </w:pPr>
      <w:hyperlink w:anchor="_Toc72583913" w:history="1">
        <w:r w:rsidR="00EC1115" w:rsidRPr="00DC7267">
          <w:rPr>
            <w:rStyle w:val="afff4"/>
            <w:rFonts w:cs="Times New Roman"/>
            <w:noProof/>
          </w:rPr>
          <w:t>5</w:t>
        </w:r>
        <w:r w:rsidR="00EC1115" w:rsidRPr="00DC7267">
          <w:rPr>
            <w:rStyle w:val="afff4"/>
            <w:noProof/>
          </w:rPr>
          <w:t xml:space="preserve"> TCP/IP Protocol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_Toc72583913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47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14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5.1</w:t>
        </w:r>
        <w:r w:rsidR="00EC1115" w:rsidRPr="00DC7267">
          <w:rPr>
            <w:rStyle w:val="afff4"/>
            <w:noProof/>
          </w:rPr>
          <w:t xml:space="preserve"> TCP Client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_Toc72583914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47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15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5.1.1</w:t>
        </w:r>
        <w:r w:rsidR="00EC1115" w:rsidRPr="00DC7267">
          <w:rPr>
            <w:rStyle w:val="afff4"/>
            <w:noProof/>
          </w:rPr>
          <w:t xml:space="preserve"> TCP setup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_Toc72583915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47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16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5.1.2</w:t>
        </w:r>
        <w:r w:rsidR="00EC1115" w:rsidRPr="00DC7267">
          <w:rPr>
            <w:rStyle w:val="afff4"/>
            <w:noProof/>
          </w:rPr>
          <w:t xml:space="preserve"> TCP send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_Toc72583916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47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17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5.1.3</w:t>
        </w:r>
        <w:r w:rsidR="00EC1115" w:rsidRPr="00DC7267">
          <w:rPr>
            <w:rStyle w:val="afff4"/>
            <w:noProof/>
          </w:rPr>
          <w:t xml:space="preserve"> TCP close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_Toc72583917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48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18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5.2</w:t>
        </w:r>
        <w:r w:rsidR="00EC1115" w:rsidRPr="00DC7267">
          <w:rPr>
            <w:rStyle w:val="afff4"/>
            <w:noProof/>
          </w:rPr>
          <w:t xml:space="preserve"> UDP Client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_Toc72583918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48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19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5.2.1</w:t>
        </w:r>
        <w:r w:rsidR="00EC1115" w:rsidRPr="00DC7267">
          <w:rPr>
            <w:rStyle w:val="afff4"/>
            <w:noProof/>
          </w:rPr>
          <w:t xml:space="preserve"> UDP setup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_Toc72583919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48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20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5.2.2</w:t>
        </w:r>
        <w:r w:rsidR="00EC1115" w:rsidRPr="00DC7267">
          <w:rPr>
            <w:rStyle w:val="afff4"/>
            <w:noProof/>
          </w:rPr>
          <w:t xml:space="preserve"> UDP send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_Toc72583920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49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21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5.2.3</w:t>
        </w:r>
        <w:r w:rsidR="00EC1115" w:rsidRPr="00DC7267">
          <w:rPr>
            <w:rStyle w:val="afff4"/>
            <w:noProof/>
          </w:rPr>
          <w:t xml:space="preserve"> UDP close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_Toc72583921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49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22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5.3</w:t>
        </w:r>
        <w:r w:rsidR="00EC1115" w:rsidRPr="00DC7267">
          <w:rPr>
            <w:rStyle w:val="afff4"/>
            <w:noProof/>
          </w:rPr>
          <w:t xml:space="preserve"> FTP Client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_Toc72583922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49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23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5.3.1</w:t>
        </w:r>
        <w:r w:rsidR="00EC1115" w:rsidRPr="00DC7267">
          <w:rPr>
            <w:rStyle w:val="afff4"/>
            <w:noProof/>
          </w:rPr>
          <w:t xml:space="preserve"> Login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_Toc72583923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49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24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5.3.2</w:t>
        </w:r>
        <w:r w:rsidR="00EC1115" w:rsidRPr="00DC7267">
          <w:rPr>
            <w:rStyle w:val="afff4"/>
            <w:noProof/>
          </w:rPr>
          <w:t xml:space="preserve"> Get file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_Toc72583924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50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25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5.3.3</w:t>
        </w:r>
        <w:r w:rsidR="00EC1115" w:rsidRPr="00DC7267">
          <w:rPr>
            <w:rStyle w:val="afff4"/>
            <w:noProof/>
          </w:rPr>
          <w:t xml:space="preserve"> Put file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_Toc72583925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50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26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5.3.4</w:t>
        </w:r>
        <w:r w:rsidR="00EC1115" w:rsidRPr="00DC7267">
          <w:rPr>
            <w:rStyle w:val="afff4"/>
            <w:noProof/>
          </w:rPr>
          <w:t xml:space="preserve"> Get file size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_Toc72583926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51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27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5.3.5</w:t>
        </w:r>
        <w:r w:rsidR="00EC1115" w:rsidRPr="00DC7267">
          <w:rPr>
            <w:rStyle w:val="afff4"/>
            <w:noProof/>
          </w:rPr>
          <w:t xml:space="preserve"> Get file list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_Toc72583927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51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28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5.3.6</w:t>
        </w:r>
        <w:r w:rsidR="00EC1115" w:rsidRPr="00DC7267">
          <w:rPr>
            <w:rStyle w:val="afff4"/>
            <w:noProof/>
          </w:rPr>
          <w:t xml:space="preserve"> Delete file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_Toc72583928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51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29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5.3.7</w:t>
        </w:r>
        <w:r w:rsidR="00EC1115" w:rsidRPr="00DC7267">
          <w:rPr>
            <w:rStyle w:val="afff4"/>
            <w:noProof/>
          </w:rPr>
          <w:t xml:space="preserve"> Logout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_Toc72583929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52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30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5.4</w:t>
        </w:r>
        <w:r w:rsidR="00EC1115" w:rsidRPr="00DC7267">
          <w:rPr>
            <w:rStyle w:val="afff4"/>
            <w:noProof/>
          </w:rPr>
          <w:t xml:space="preserve"> HTTP/HTTPS Client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_Toc72583930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52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31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5.4.1</w:t>
        </w:r>
        <w:r w:rsidR="00EC1115" w:rsidRPr="00DC7267">
          <w:rPr>
            <w:rStyle w:val="afff4"/>
            <w:noProof/>
          </w:rPr>
          <w:t xml:space="preserve"> Setup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_Toc72583931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52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32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5.4.2</w:t>
        </w:r>
        <w:r w:rsidR="00EC1115" w:rsidRPr="00DC7267">
          <w:rPr>
            <w:rStyle w:val="afff4"/>
            <w:noProof/>
          </w:rPr>
          <w:t xml:space="preserve"> Get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_Toc72583932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53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33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5.4.3</w:t>
        </w:r>
        <w:r w:rsidR="00EC1115" w:rsidRPr="00DC7267">
          <w:rPr>
            <w:rStyle w:val="afff4"/>
            <w:noProof/>
          </w:rPr>
          <w:t xml:space="preserve"> Head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_Toc72583933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53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34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5.4.4</w:t>
        </w:r>
        <w:r w:rsidR="00EC1115" w:rsidRPr="00DC7267">
          <w:rPr>
            <w:rStyle w:val="afff4"/>
            <w:noProof/>
          </w:rPr>
          <w:t xml:space="preserve"> Post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_Toc72583934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54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35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5.4.5</w:t>
        </w:r>
        <w:r w:rsidR="00EC1115" w:rsidRPr="00DC7267">
          <w:rPr>
            <w:rStyle w:val="afff4"/>
            <w:noProof/>
          </w:rPr>
          <w:t xml:space="preserve"> Close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_Toc72583935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54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36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5.4.6</w:t>
        </w:r>
        <w:r w:rsidR="00EC1115" w:rsidRPr="00DC7267">
          <w:rPr>
            <w:rStyle w:val="afff4"/>
            <w:noProof/>
          </w:rPr>
          <w:t xml:space="preserve"> Add cert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_Toc72583936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54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37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5.4.7</w:t>
        </w:r>
        <w:r w:rsidR="00EC1115" w:rsidRPr="00DC7267">
          <w:rPr>
            <w:rStyle w:val="afff4"/>
            <w:noProof/>
          </w:rPr>
          <w:t xml:space="preserve"> Check cert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_Toc72583937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55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38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5.4.8</w:t>
        </w:r>
        <w:r w:rsidR="00EC1115" w:rsidRPr="00DC7267">
          <w:rPr>
            <w:rStyle w:val="afff4"/>
            <w:noProof/>
          </w:rPr>
          <w:t xml:space="preserve"> Del cert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_Toc72583938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55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  <w:lang w:eastAsia="zh-CN"/>
        </w:rPr>
      </w:pPr>
      <w:hyperlink w:anchor="_Toc72583939" w:history="1">
        <w:r w:rsidR="00EC1115" w:rsidRPr="00DC7267">
          <w:rPr>
            <w:rStyle w:val="afff4"/>
            <w:rFonts w:cs="Times New Roman"/>
            <w:noProof/>
          </w:rPr>
          <w:t>6</w:t>
        </w:r>
        <w:r w:rsidR="00EC1115" w:rsidRPr="00DC7267">
          <w:rPr>
            <w:rStyle w:val="afff4"/>
            <w:noProof/>
          </w:rPr>
          <w:t xml:space="preserve"> IoT Protocol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_Toc72583939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56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40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6.1</w:t>
        </w:r>
        <w:r w:rsidR="00EC1115" w:rsidRPr="00DC7267">
          <w:rPr>
            <w:rStyle w:val="afff4"/>
            <w:noProof/>
          </w:rPr>
          <w:t xml:space="preserve"> Ali-MQTT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_Toc72583940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56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41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6.1.1</w:t>
        </w:r>
        <w:r w:rsidR="00EC1115" w:rsidRPr="00DC7267">
          <w:rPr>
            <w:rStyle w:val="afff4"/>
            <w:noProof/>
          </w:rPr>
          <w:t xml:space="preserve"> Ali-MQTT connect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_Toc72583941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56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42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6.1.2</w:t>
        </w:r>
        <w:r w:rsidR="00EC1115" w:rsidRPr="00DC7267">
          <w:rPr>
            <w:rStyle w:val="afff4"/>
            <w:noProof/>
          </w:rPr>
          <w:t xml:space="preserve"> Ali-MQTT pub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_Toc72583942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56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43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6.1.3</w:t>
        </w:r>
        <w:r w:rsidR="00EC1115" w:rsidRPr="00DC7267">
          <w:rPr>
            <w:rStyle w:val="afff4"/>
            <w:noProof/>
          </w:rPr>
          <w:t xml:space="preserve"> Ali-MQTT sub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_Toc72583943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56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44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6.1.4</w:t>
        </w:r>
        <w:r w:rsidR="00EC1115" w:rsidRPr="00DC7267">
          <w:rPr>
            <w:rStyle w:val="afff4"/>
            <w:noProof/>
          </w:rPr>
          <w:t xml:space="preserve"> Ali-MQTT unsub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_Toc72583944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57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45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6.1.5</w:t>
        </w:r>
        <w:r w:rsidR="00EC1115" w:rsidRPr="00DC7267">
          <w:rPr>
            <w:rStyle w:val="afff4"/>
            <w:noProof/>
          </w:rPr>
          <w:t xml:space="preserve"> Ali-MQTT state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_Toc72583945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57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46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6.1.6</w:t>
        </w:r>
        <w:r w:rsidR="00EC1115" w:rsidRPr="00DC7267">
          <w:rPr>
            <w:rStyle w:val="afff4"/>
            <w:noProof/>
          </w:rPr>
          <w:t xml:space="preserve"> Ali-MQTT disconnect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_Toc72583946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57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47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6.2</w:t>
        </w:r>
        <w:r w:rsidR="00EC1115" w:rsidRPr="00DC7267">
          <w:rPr>
            <w:rStyle w:val="afff4"/>
            <w:noProof/>
          </w:rPr>
          <w:t xml:space="preserve"> Paho MQTT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_Toc72583947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57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48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6.2.1</w:t>
        </w:r>
        <w:r w:rsidR="00EC1115" w:rsidRPr="00DC7267">
          <w:rPr>
            <w:rStyle w:val="afff4"/>
            <w:noProof/>
          </w:rPr>
          <w:t xml:space="preserve"> MQTT connect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_Toc72583948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57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49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6.2.2</w:t>
        </w:r>
        <w:r w:rsidR="00EC1115" w:rsidRPr="00DC7267">
          <w:rPr>
            <w:rStyle w:val="afff4"/>
            <w:noProof/>
          </w:rPr>
          <w:t xml:space="preserve"> MQTT pub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_Toc72583949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58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50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6.2.3</w:t>
        </w:r>
        <w:r w:rsidR="00EC1115" w:rsidRPr="00DC7267">
          <w:rPr>
            <w:rStyle w:val="afff4"/>
            <w:noProof/>
          </w:rPr>
          <w:t xml:space="preserve"> MQTT sub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_Toc72583950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59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51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6.2.4</w:t>
        </w:r>
        <w:r w:rsidR="00EC1115" w:rsidRPr="00DC7267">
          <w:rPr>
            <w:rStyle w:val="afff4"/>
            <w:noProof/>
          </w:rPr>
          <w:t xml:space="preserve"> MQTT unsub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_Toc72583951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59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52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6.2.5</w:t>
        </w:r>
        <w:r w:rsidR="00EC1115" w:rsidRPr="00DC7267">
          <w:rPr>
            <w:rStyle w:val="afff4"/>
            <w:noProof/>
          </w:rPr>
          <w:t xml:space="preserve"> MQTT state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_Toc72583952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59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53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6.2.6</w:t>
        </w:r>
        <w:r w:rsidR="00EC1115" w:rsidRPr="00DC7267">
          <w:rPr>
            <w:rStyle w:val="afff4"/>
            <w:noProof/>
          </w:rPr>
          <w:t xml:space="preserve"> MQTT disconnect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_Toc72583953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59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  <w:lang w:eastAsia="zh-CN"/>
        </w:rPr>
      </w:pPr>
      <w:hyperlink w:anchor="_Toc72583954" w:history="1">
        <w:r w:rsidR="00EC1115" w:rsidRPr="00DC7267">
          <w:rPr>
            <w:rStyle w:val="afff4"/>
            <w:rFonts w:cs="Times New Roman"/>
            <w:noProof/>
          </w:rPr>
          <w:t>7</w:t>
        </w:r>
        <w:r w:rsidR="00EC1115" w:rsidRPr="00DC7267">
          <w:rPr>
            <w:rStyle w:val="afff4"/>
            <w:noProof/>
          </w:rPr>
          <w:t xml:space="preserve"> OS &amp; Device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_Toc72583954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61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55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7.1</w:t>
        </w:r>
        <w:r w:rsidR="00EC1115" w:rsidRPr="00DC7267">
          <w:rPr>
            <w:rStyle w:val="afff4"/>
            <w:noProof/>
          </w:rPr>
          <w:t xml:space="preserve"> Virtual AT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_Toc72583955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61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56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7.1.1</w:t>
        </w:r>
        <w:r w:rsidR="00EC1115" w:rsidRPr="00DC7267">
          <w:rPr>
            <w:rStyle w:val="afff4"/>
            <w:noProof/>
          </w:rPr>
          <w:t xml:space="preserve"> Send AT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_Toc72583956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61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57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7.1.2</w:t>
        </w:r>
        <w:r w:rsidR="00EC1115" w:rsidRPr="00DC7267">
          <w:rPr>
            <w:rStyle w:val="afff4"/>
            <w:noProof/>
          </w:rPr>
          <w:t xml:space="preserve"> Regist forward AT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_Toc72583957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61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58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7.2</w:t>
        </w:r>
        <w:r w:rsidR="00EC1115" w:rsidRPr="00DC7267">
          <w:rPr>
            <w:rStyle w:val="afff4"/>
            <w:noProof/>
          </w:rPr>
          <w:t xml:space="preserve"> Device info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_Toc72583958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61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59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7.2.1</w:t>
        </w:r>
        <w:r w:rsidR="00EC1115" w:rsidRPr="00DC7267">
          <w:rPr>
            <w:rStyle w:val="afff4"/>
            <w:noProof/>
          </w:rPr>
          <w:t xml:space="preserve"> Get model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_Toc72583959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62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60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7.2.2</w:t>
        </w:r>
        <w:r w:rsidR="00EC1115" w:rsidRPr="00DC7267">
          <w:rPr>
            <w:rStyle w:val="afff4"/>
            <w:noProof/>
          </w:rPr>
          <w:t xml:space="preserve"> Get SW version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_Toc72583960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62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61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7.2.3</w:t>
        </w:r>
        <w:r w:rsidR="00EC1115" w:rsidRPr="00DC7267">
          <w:rPr>
            <w:rStyle w:val="afff4"/>
            <w:noProof/>
          </w:rPr>
          <w:t xml:space="preserve"> Get HW version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_Toc72583961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62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62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7.2.4</w:t>
        </w:r>
        <w:r w:rsidR="00EC1115" w:rsidRPr="00DC7267">
          <w:rPr>
            <w:rStyle w:val="afff4"/>
            <w:noProof/>
          </w:rPr>
          <w:t xml:space="preserve"> Get IMEI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_Toc72583962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62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63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7.2.5</w:t>
        </w:r>
        <w:r w:rsidR="00EC1115" w:rsidRPr="00DC7267">
          <w:rPr>
            <w:rStyle w:val="afff4"/>
            <w:noProof/>
          </w:rPr>
          <w:t xml:space="preserve"> Get heap info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_Toc72583963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63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64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7.2.6</w:t>
        </w:r>
        <w:r w:rsidR="00EC1115" w:rsidRPr="00DC7267">
          <w:rPr>
            <w:rStyle w:val="afff4"/>
            <w:noProof/>
          </w:rPr>
          <w:t xml:space="preserve"> Get CPU temperature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_Toc72583964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63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65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7.2.7</w:t>
        </w:r>
        <w:r w:rsidR="00EC1115" w:rsidRPr="00DC7267">
          <w:rPr>
            <w:rStyle w:val="afff4"/>
            <w:noProof/>
          </w:rPr>
          <w:t xml:space="preserve"> Get boot cause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_Toc72583965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63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66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7.2.8</w:t>
        </w:r>
        <w:r w:rsidR="00EC1115" w:rsidRPr="00DC7267">
          <w:rPr>
            <w:rStyle w:val="afff4"/>
            <w:noProof/>
          </w:rPr>
          <w:t xml:space="preserve"> Get chip ID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_Toc72583966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64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24"/>
        <w:tabs>
          <w:tab w:val="right" w:leader="dot" w:pos="9402"/>
        </w:tabs>
        <w:ind w:left="630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67" w:history="1">
        <w:r w:rsidR="00EC1115" w:rsidRPr="00DC7267">
          <w:rPr>
            <w:rStyle w:val="afff4"/>
            <w:rFonts w:cs="Times New Roman"/>
            <w:noProof/>
            <w:snapToGrid w:val="0"/>
            <w:kern w:val="0"/>
          </w:rPr>
          <w:t>7.3</w:t>
        </w:r>
        <w:r w:rsidR="00EC1115" w:rsidRPr="00DC7267">
          <w:rPr>
            <w:rStyle w:val="afff4"/>
            <w:noProof/>
          </w:rPr>
          <w:t xml:space="preserve"> OS API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_Toc72583967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64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68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7.3.1</w:t>
        </w:r>
        <w:r w:rsidR="00EC1115" w:rsidRPr="00DC7267">
          <w:rPr>
            <w:rStyle w:val="afff4"/>
            <w:noProof/>
          </w:rPr>
          <w:t xml:space="preserve"> Start timer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_Toc72583968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64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69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7.3.2</w:t>
        </w:r>
        <w:r w:rsidR="00EC1115" w:rsidRPr="00DC7267">
          <w:rPr>
            <w:rStyle w:val="afff4"/>
            <w:noProof/>
          </w:rPr>
          <w:t xml:space="preserve"> Stop timer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_Toc72583969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64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70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7.3.3</w:t>
        </w:r>
        <w:r w:rsidR="00EC1115" w:rsidRPr="00DC7267">
          <w:rPr>
            <w:rStyle w:val="afff4"/>
            <w:noProof/>
          </w:rPr>
          <w:t xml:space="preserve"> Get sys time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_Toc72583970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65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71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7.3.4</w:t>
        </w:r>
        <w:r w:rsidR="00EC1115" w:rsidRPr="00DC7267">
          <w:rPr>
            <w:rStyle w:val="afff4"/>
            <w:noProof/>
          </w:rPr>
          <w:t xml:space="preserve"> Set sys time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_Toc72583971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65</w:t>
        </w:r>
        <w:r>
          <w:rPr>
            <w:noProof/>
          </w:rPr>
          <w:fldChar w:fldCharType="end"/>
        </w:r>
      </w:hyperlink>
    </w:p>
    <w:p w:rsidR="00EC1115" w:rsidRDefault="00B55F9C">
      <w:pPr>
        <w:pStyle w:val="34"/>
        <w:tabs>
          <w:tab w:val="right" w:leader="dot" w:pos="9402"/>
        </w:tabs>
        <w:ind w:left="945"/>
        <w:rPr>
          <w:rFonts w:asciiTheme="minorHAnsi" w:eastAsiaTheme="minorEastAsia" w:hAnsiTheme="minorHAnsi"/>
          <w:noProof/>
          <w:sz w:val="21"/>
          <w:szCs w:val="22"/>
        </w:rPr>
      </w:pPr>
      <w:hyperlink w:anchor="_Toc72583972" w:history="1">
        <w:r w:rsidR="00EC1115" w:rsidRPr="00DC7267">
          <w:rPr>
            <w:rStyle w:val="afff4"/>
            <w:rFonts w:ascii="宋体" w:eastAsia="宋体" w:hAnsi="宋体"/>
            <w:bCs/>
            <w:noProof/>
            <w:snapToGrid w:val="0"/>
            <w:kern w:val="0"/>
          </w:rPr>
          <w:t>7.3.5</w:t>
        </w:r>
        <w:r w:rsidR="00EC1115" w:rsidRPr="00DC7267">
          <w:rPr>
            <w:rStyle w:val="afff4"/>
            <w:noProof/>
          </w:rPr>
          <w:t xml:space="preserve"> Semaphore</w:t>
        </w:r>
        <w:r w:rsidR="00EC1115">
          <w:rPr>
            <w:noProof/>
          </w:rPr>
          <w:tab/>
        </w:r>
        <w:r>
          <w:rPr>
            <w:noProof/>
          </w:rPr>
          <w:fldChar w:fldCharType="begin"/>
        </w:r>
        <w:r w:rsidR="00EC1115">
          <w:rPr>
            <w:noProof/>
          </w:rPr>
          <w:instrText xml:space="preserve"> PAGEREF _Toc72583972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EC1115">
          <w:rPr>
            <w:noProof/>
          </w:rPr>
          <w:t>66</w:t>
        </w:r>
        <w:r>
          <w:rPr>
            <w:noProof/>
          </w:rPr>
          <w:fldChar w:fldCharType="end"/>
        </w:r>
      </w:hyperlink>
    </w:p>
    <w:p w:rsidR="00E7004F" w:rsidRDefault="00B55F9C">
      <w:pPr>
        <w:pStyle w:val="24"/>
        <w:tabs>
          <w:tab w:val="right" w:leader="dot" w:pos="9402"/>
        </w:tabs>
        <w:ind w:left="630"/>
      </w:pPr>
      <w:r>
        <w:fldChar w:fldCharType="end"/>
      </w:r>
    </w:p>
    <w:p w:rsidR="00E7004F" w:rsidRDefault="00E7004F">
      <w:pPr>
        <w:sectPr w:rsidR="00E7004F">
          <w:headerReference w:type="default" r:id="rId13"/>
          <w:pgSz w:w="11906" w:h="16838"/>
          <w:pgMar w:top="1418" w:right="1247" w:bottom="1418" w:left="1247" w:header="510" w:footer="397" w:gutter="0"/>
          <w:pgNumType w:fmt="lowerRoman"/>
          <w:cols w:space="720"/>
          <w:docGrid w:linePitch="312"/>
        </w:sectPr>
      </w:pPr>
    </w:p>
    <w:p w:rsidR="00E7004F" w:rsidRDefault="00B73F72">
      <w:pPr>
        <w:pStyle w:val="AboutThisDocument"/>
      </w:pPr>
      <w:bookmarkStart w:id="1" w:name="_Toc30263"/>
      <w:bookmarkStart w:id="2" w:name="_Toc27827"/>
      <w:bookmarkStart w:id="3" w:name="_Toc72583751"/>
      <w:bookmarkEnd w:id="0"/>
      <w:r>
        <w:lastRenderedPageBreak/>
        <w:t>关于本文档</w:t>
      </w:r>
      <w:bookmarkStart w:id="4" w:name="_Hlk35423344"/>
      <w:bookmarkEnd w:id="1"/>
      <w:bookmarkEnd w:id="2"/>
      <w:bookmarkEnd w:id="3"/>
    </w:p>
    <w:p w:rsidR="00E7004F" w:rsidRDefault="00B73F72">
      <w:pPr>
        <w:pStyle w:val="CoverText"/>
        <w:ind w:firstLine="420"/>
        <w:rPr>
          <w:sz w:val="21"/>
          <w:szCs w:val="22"/>
        </w:rPr>
      </w:pPr>
      <w:r>
        <w:rPr>
          <w:rFonts w:hint="eastAsia"/>
        </w:rPr>
        <w:t>本文档旨在</w:t>
      </w:r>
      <w:r>
        <w:t>帮助客户更好地理解并使用</w:t>
      </w:r>
      <w:r>
        <w:rPr>
          <w:rFonts w:hint="eastAsia"/>
        </w:rPr>
        <w:t xml:space="preserve">N58 </w:t>
      </w:r>
      <w:r>
        <w:t>demo</w:t>
      </w:r>
      <w:r>
        <w:rPr>
          <w:rFonts w:hint="eastAsia"/>
        </w:rPr>
        <w:t>进行</w:t>
      </w:r>
      <w:r>
        <w:t>各服务测试。</w:t>
      </w:r>
      <w:r>
        <w:rPr>
          <w:rFonts w:hint="eastAsia"/>
        </w:rPr>
        <w:t xml:space="preserve">N58 </w:t>
      </w:r>
      <w:r>
        <w:t>open</w:t>
      </w:r>
      <w:r>
        <w:rPr>
          <w:rFonts w:hint="eastAsia"/>
        </w:rPr>
        <w:t>测试示例</w:t>
      </w:r>
      <w:r>
        <w:t>提供包括：网络</w:t>
      </w:r>
      <w:r>
        <w:rPr>
          <w:rFonts w:hint="eastAsia"/>
        </w:rPr>
        <w:t>服务</w:t>
      </w:r>
      <w:r>
        <w:t>、</w:t>
      </w:r>
      <w:r>
        <w:rPr>
          <w:rFonts w:hint="eastAsia"/>
        </w:rPr>
        <w:t>驱动与</w:t>
      </w:r>
      <w:r>
        <w:t>内核、</w:t>
      </w:r>
      <w:r>
        <w:rPr>
          <w:rFonts w:hint="eastAsia"/>
        </w:rPr>
        <w:t>短距离</w:t>
      </w:r>
      <w:r>
        <w:t>无线传输、</w:t>
      </w:r>
      <w:r>
        <w:rPr>
          <w:rFonts w:hint="eastAsia"/>
        </w:rPr>
        <w:t>LBS</w:t>
      </w:r>
      <w:r>
        <w:rPr>
          <w:rFonts w:hint="eastAsia"/>
        </w:rPr>
        <w:t>、</w:t>
      </w:r>
      <w:r>
        <w:rPr>
          <w:rFonts w:hint="eastAsia"/>
        </w:rPr>
        <w:t>TCP</w:t>
      </w:r>
      <w:r>
        <w:t>/IP</w:t>
      </w:r>
      <w:r>
        <w:rPr>
          <w:rFonts w:hint="eastAsia"/>
        </w:rPr>
        <w:t>协议</w:t>
      </w:r>
      <w:r>
        <w:t>、</w:t>
      </w:r>
      <w:r>
        <w:rPr>
          <w:rFonts w:hint="eastAsia"/>
        </w:rPr>
        <w:t>IO</w:t>
      </w:r>
      <w:r>
        <w:t>T</w:t>
      </w:r>
      <w:r>
        <w:rPr>
          <w:rFonts w:hint="eastAsia"/>
        </w:rPr>
        <w:t>、系统</w:t>
      </w:r>
      <w:r>
        <w:t>与设备信息。</w:t>
      </w:r>
    </w:p>
    <w:p w:rsidR="00E7004F" w:rsidRDefault="00B73F72">
      <w:pPr>
        <w:pStyle w:val="CoverText"/>
        <w:ind w:firstLine="420"/>
        <w:rPr>
          <w:sz w:val="21"/>
          <w:szCs w:val="22"/>
        </w:rPr>
      </w:pPr>
      <w:r>
        <w:rPr>
          <w:rFonts w:hint="eastAsia"/>
          <w:sz w:val="21"/>
          <w:szCs w:val="22"/>
        </w:rPr>
        <w:t>N58 open</w:t>
      </w:r>
      <w:r>
        <w:rPr>
          <w:rFonts w:hint="eastAsia"/>
          <w:sz w:val="21"/>
          <w:szCs w:val="22"/>
        </w:rPr>
        <w:t>示例使用说明：</w:t>
      </w:r>
    </w:p>
    <w:p w:rsidR="00E7004F" w:rsidRDefault="00B73F72">
      <w:pPr>
        <w:pStyle w:val="CoverText"/>
        <w:numPr>
          <w:ilvl w:val="0"/>
          <w:numId w:val="22"/>
        </w:numPr>
        <w:ind w:firstLine="420"/>
        <w:rPr>
          <w:sz w:val="21"/>
          <w:szCs w:val="22"/>
        </w:rPr>
      </w:pPr>
      <w:r>
        <w:rPr>
          <w:rFonts w:hint="eastAsia"/>
          <w:sz w:val="21"/>
          <w:szCs w:val="22"/>
        </w:rPr>
        <w:t>安装</w:t>
      </w:r>
      <w:r>
        <w:rPr>
          <w:rFonts w:hint="eastAsia"/>
          <w:sz w:val="21"/>
          <w:szCs w:val="22"/>
        </w:rPr>
        <w:t>N58 usb</w:t>
      </w:r>
      <w:r>
        <w:rPr>
          <w:rFonts w:hint="eastAsia"/>
          <w:sz w:val="21"/>
          <w:szCs w:val="22"/>
        </w:rPr>
        <w:t>驱动；</w:t>
      </w:r>
    </w:p>
    <w:p w:rsidR="00E7004F" w:rsidRDefault="00B73F72">
      <w:pPr>
        <w:pStyle w:val="CoverText"/>
        <w:numPr>
          <w:ilvl w:val="0"/>
          <w:numId w:val="22"/>
        </w:numPr>
        <w:ind w:firstLine="420"/>
        <w:rPr>
          <w:sz w:val="21"/>
          <w:szCs w:val="22"/>
        </w:rPr>
      </w:pPr>
      <w:r>
        <w:rPr>
          <w:rFonts w:hint="eastAsia"/>
          <w:sz w:val="21"/>
          <w:szCs w:val="22"/>
        </w:rPr>
        <w:t>N58</w:t>
      </w:r>
      <w:r>
        <w:rPr>
          <w:rFonts w:hint="eastAsia"/>
          <w:sz w:val="21"/>
          <w:szCs w:val="22"/>
        </w:rPr>
        <w:t>开发板连接</w:t>
      </w:r>
      <w:r>
        <w:rPr>
          <w:rFonts w:hint="eastAsia"/>
          <w:sz w:val="21"/>
          <w:szCs w:val="22"/>
        </w:rPr>
        <w:t>PC</w:t>
      </w:r>
      <w:r>
        <w:rPr>
          <w:rFonts w:hint="eastAsia"/>
          <w:sz w:val="21"/>
          <w:szCs w:val="22"/>
        </w:rPr>
        <w:t>机，设备管理器虚拟端口如下，其中</w:t>
      </w:r>
      <w:r>
        <w:rPr>
          <w:rFonts w:hint="eastAsia"/>
          <w:sz w:val="21"/>
          <w:szCs w:val="22"/>
        </w:rPr>
        <w:t>OPEN_CON</w:t>
      </w:r>
      <w:r>
        <w:rPr>
          <w:rFonts w:hint="eastAsia"/>
          <w:sz w:val="21"/>
          <w:szCs w:val="22"/>
        </w:rPr>
        <w:t>为</w:t>
      </w:r>
      <w:r>
        <w:rPr>
          <w:rFonts w:hint="eastAsia"/>
          <w:sz w:val="21"/>
          <w:szCs w:val="22"/>
        </w:rPr>
        <w:t>open</w:t>
      </w:r>
      <w:r>
        <w:rPr>
          <w:rFonts w:hint="eastAsia"/>
          <w:sz w:val="21"/>
          <w:szCs w:val="22"/>
        </w:rPr>
        <w:t>端口。</w:t>
      </w:r>
    </w:p>
    <w:p w:rsidR="00E7004F" w:rsidRDefault="00B73F72">
      <w:pPr>
        <w:pStyle w:val="CoverText"/>
        <w:ind w:left="420" w:firstLine="420"/>
      </w:pPr>
      <w:r>
        <w:rPr>
          <w:noProof/>
        </w:rPr>
        <w:drawing>
          <wp:inline distT="0" distB="0" distL="114300" distR="114300">
            <wp:extent cx="2809875" cy="1524000"/>
            <wp:effectExtent l="0" t="0" r="952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CoverText"/>
        <w:numPr>
          <w:ilvl w:val="0"/>
          <w:numId w:val="22"/>
        </w:numPr>
        <w:ind w:firstLine="420"/>
      </w:pPr>
      <w:r>
        <w:rPr>
          <w:rFonts w:hint="eastAsia"/>
        </w:rPr>
        <w:t>串口工具打开</w:t>
      </w:r>
      <w:r>
        <w:rPr>
          <w:rFonts w:hint="eastAsia"/>
        </w:rPr>
        <w:t>OPEN_CON</w:t>
      </w:r>
      <w:r>
        <w:rPr>
          <w:rFonts w:hint="eastAsia"/>
        </w:rPr>
        <w:t>端口，即可进入</w:t>
      </w:r>
      <w:r>
        <w:rPr>
          <w:rFonts w:hint="eastAsia"/>
        </w:rPr>
        <w:t>open</w:t>
      </w:r>
      <w:r>
        <w:rPr>
          <w:rFonts w:hint="eastAsia"/>
        </w:rPr>
        <w:t>测试主菜单，选择具体菜单示例进行测试。</w:t>
      </w:r>
    </w:p>
    <w:p w:rsidR="00E7004F" w:rsidRDefault="00B73F72">
      <w:pPr>
        <w:pStyle w:val="CoverText"/>
        <w:ind w:left="420" w:firstLine="420"/>
        <w:sectPr w:rsidR="00E7004F">
          <w:headerReference w:type="even" r:id="rId15"/>
          <w:headerReference w:type="default" r:id="rId16"/>
          <w:footerReference w:type="default" r:id="rId17"/>
          <w:headerReference w:type="first" r:id="rId18"/>
          <w:footerReference w:type="first" r:id="rId19"/>
          <w:pgSz w:w="11906" w:h="16838"/>
          <w:pgMar w:top="1418" w:right="1247" w:bottom="1418" w:left="1247" w:header="510" w:footer="397" w:gutter="0"/>
          <w:pgNumType w:fmt="lowerRoman"/>
          <w:cols w:space="720"/>
          <w:docGrid w:linePitch="312"/>
        </w:sectPr>
      </w:pPr>
      <w:r>
        <w:rPr>
          <w:noProof/>
        </w:rPr>
        <w:drawing>
          <wp:inline distT="0" distB="0" distL="114300" distR="114300">
            <wp:extent cx="1571625" cy="1323975"/>
            <wp:effectExtent l="0" t="0" r="952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4F" w:rsidRDefault="00E7004F">
      <w:pPr>
        <w:pStyle w:val="ItemListText"/>
        <w:sectPr w:rsidR="00E7004F">
          <w:headerReference w:type="default" r:id="rId21"/>
          <w:pgSz w:w="11906" w:h="16838"/>
          <w:pgMar w:top="1418" w:right="1247" w:bottom="1418" w:left="1247" w:header="510" w:footer="397" w:gutter="0"/>
          <w:cols w:space="720"/>
          <w:docGrid w:linePitch="312"/>
        </w:sectPr>
      </w:pPr>
    </w:p>
    <w:p w:rsidR="00E7004F" w:rsidRDefault="00B73F72">
      <w:pPr>
        <w:pStyle w:val="1"/>
      </w:pPr>
      <w:bookmarkStart w:id="6" w:name="_Toc31838"/>
      <w:bookmarkStart w:id="7" w:name="_Toc32430"/>
      <w:bookmarkStart w:id="8" w:name="_Toc72583752"/>
      <w:bookmarkStart w:id="9" w:name="_Toc532919327"/>
      <w:bookmarkStart w:id="10" w:name="_Toc519692564"/>
      <w:bookmarkStart w:id="11" w:name="_Toc518634226"/>
      <w:bookmarkStart w:id="12" w:name="_Toc522818594"/>
      <w:bookmarkEnd w:id="4"/>
      <w:r>
        <w:lastRenderedPageBreak/>
        <w:t>Mobile Network</w:t>
      </w:r>
      <w:bookmarkEnd w:id="6"/>
      <w:bookmarkEnd w:id="7"/>
      <w:bookmarkEnd w:id="8"/>
    </w:p>
    <w:p w:rsidR="00E7004F" w:rsidRDefault="00B73F72">
      <w:pPr>
        <w:pStyle w:val="2"/>
        <w:rPr>
          <w:lang w:eastAsia="zh-CN"/>
        </w:rPr>
      </w:pPr>
      <w:bookmarkStart w:id="13" w:name="_Toc32678"/>
      <w:bookmarkStart w:id="14" w:name="_Toc18391"/>
      <w:bookmarkStart w:id="15" w:name="_Toc72583753"/>
      <w:r>
        <w:rPr>
          <w:rFonts w:hint="eastAsia"/>
          <w:lang w:eastAsia="zh-CN"/>
        </w:rPr>
        <w:t>SIM</w:t>
      </w:r>
      <w:bookmarkEnd w:id="13"/>
      <w:bookmarkEnd w:id="14"/>
      <w:bookmarkEnd w:id="15"/>
    </w:p>
    <w:p w:rsidR="00625A26" w:rsidRDefault="00B73F72" w:rsidP="00625A26">
      <w:pPr>
        <w:pStyle w:val="3"/>
      </w:pPr>
      <w:bookmarkStart w:id="16" w:name="_Toc21444"/>
      <w:bookmarkStart w:id="17" w:name="_Toc19585"/>
      <w:bookmarkStart w:id="18" w:name="_Toc72583754"/>
      <w:r>
        <w:rPr>
          <w:rFonts w:hint="eastAsia"/>
        </w:rPr>
        <w:t>Sim</w:t>
      </w:r>
      <w:r>
        <w:t>status</w:t>
      </w:r>
      <w:bookmarkEnd w:id="16"/>
      <w:bookmarkEnd w:id="17"/>
      <w:bookmarkEnd w:id="18"/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模块上电开机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进入SIM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1进入Sim status</w:t>
      </w:r>
    </w:p>
    <w:p w:rsidR="00625A26" w:rsidRDefault="00625A26" w:rsidP="00625A26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（2）输入完成后返回当前SIM卡的状态</w:t>
      </w:r>
    </w:p>
    <w:p w:rsidR="00625A26" w:rsidRPr="00625A26" w:rsidRDefault="00625A26" w:rsidP="00625A26">
      <w:r>
        <w:rPr>
          <w:noProof/>
        </w:rPr>
        <w:drawing>
          <wp:inline distT="0" distB="0" distL="114300" distR="114300">
            <wp:extent cx="3133725" cy="2505075"/>
            <wp:effectExtent l="0" t="0" r="9525" b="9525"/>
            <wp:docPr id="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19" w:name="_Toc8184"/>
      <w:bookmarkStart w:id="20" w:name="_Toc17858"/>
      <w:bookmarkStart w:id="21" w:name="_Toc72583755"/>
      <w:r>
        <w:rPr>
          <w:rFonts w:hint="eastAsia"/>
        </w:rPr>
        <w:t>Verify PIN</w:t>
      </w:r>
      <w:bookmarkEnd w:id="19"/>
      <w:bookmarkEnd w:id="20"/>
      <w:bookmarkEnd w:id="21"/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模块插入SIM卡</w:t>
      </w:r>
      <w:r>
        <w:rPr>
          <w:rFonts w:ascii="新宋体" w:eastAsia="新宋体" w:hAnsi="新宋体"/>
        </w:rPr>
        <w:t>初始化完成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进入SIM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2进入Verify Pin</w:t>
      </w:r>
    </w:p>
    <w:p w:rsidR="00625A26" w:rsidRDefault="00625A26" w:rsidP="00625A26">
      <w:pPr>
        <w:numPr>
          <w:ilvl w:val="0"/>
          <w:numId w:val="28"/>
        </w:num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根据提示输入当前SIM卡ID（0 or 1）</w:t>
      </w:r>
    </w:p>
    <w:p w:rsidR="00625A26" w:rsidRDefault="00625A26" w:rsidP="00625A26">
      <w:pPr>
        <w:numPr>
          <w:ilvl w:val="0"/>
          <w:numId w:val="28"/>
        </w:num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根据提示输入SIM当前SIM卡的PIN码</w:t>
      </w:r>
    </w:p>
    <w:p w:rsidR="00625A26" w:rsidRDefault="00625A26" w:rsidP="00625A26">
      <w:pPr>
        <w:numPr>
          <w:ilvl w:val="0"/>
          <w:numId w:val="28"/>
        </w:num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PIN码认证操作成功返回success</w:t>
      </w:r>
    </w:p>
    <w:p w:rsidR="00625A26" w:rsidRPr="00625A26" w:rsidRDefault="00625A26" w:rsidP="00625A26">
      <w:r>
        <w:rPr>
          <w:noProof/>
        </w:rPr>
        <w:drawing>
          <wp:inline distT="0" distB="0" distL="114300" distR="114300">
            <wp:extent cx="3235325" cy="2070100"/>
            <wp:effectExtent l="0" t="0" r="3175" b="6350"/>
            <wp:docPr id="1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532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22" w:name="_Toc31329"/>
      <w:bookmarkStart w:id="23" w:name="_Toc3381"/>
      <w:bookmarkStart w:id="24" w:name="_Toc72583756"/>
      <w:r>
        <w:lastRenderedPageBreak/>
        <w:t>Get PIN mode</w:t>
      </w:r>
      <w:bookmarkEnd w:id="22"/>
      <w:bookmarkEnd w:id="23"/>
      <w:bookmarkEnd w:id="24"/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模块插卡上电开机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进入SIM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3进入Get PIN mode</w:t>
      </w:r>
    </w:p>
    <w:p w:rsidR="00625A26" w:rsidRDefault="00625A26" w:rsidP="00625A26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（2）输入完成后返回当前SIM卡的PIN 状态</w:t>
      </w:r>
    </w:p>
    <w:p w:rsidR="00625A26" w:rsidRPr="00625A26" w:rsidRDefault="00625A26" w:rsidP="00625A26">
      <w:r>
        <w:rPr>
          <w:noProof/>
        </w:rPr>
        <w:drawing>
          <wp:inline distT="0" distB="0" distL="114300" distR="114300">
            <wp:extent cx="2962275" cy="2476500"/>
            <wp:effectExtent l="0" t="0" r="9525" b="0"/>
            <wp:docPr id="10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25" w:name="_Toc9225"/>
      <w:bookmarkStart w:id="26" w:name="_Toc613"/>
      <w:bookmarkStart w:id="27" w:name="_Toc72583757"/>
      <w:r>
        <w:t>PIN disable/enable</w:t>
      </w:r>
      <w:bookmarkEnd w:id="25"/>
      <w:bookmarkEnd w:id="26"/>
      <w:bookmarkEnd w:id="27"/>
    </w:p>
    <w:p w:rsidR="00625A26" w:rsidRPr="00625A26" w:rsidRDefault="00625A26" w:rsidP="00625A26">
      <w:r>
        <w:t>暂不支持</w:t>
      </w:r>
    </w:p>
    <w:p w:rsidR="00E7004F" w:rsidRDefault="00B73F72">
      <w:pPr>
        <w:pStyle w:val="3"/>
      </w:pPr>
      <w:bookmarkStart w:id="28" w:name="_Toc23194"/>
      <w:bookmarkStart w:id="29" w:name="_Toc20650"/>
      <w:bookmarkStart w:id="30" w:name="_Toc72583758"/>
      <w:r>
        <w:t>C</w:t>
      </w:r>
      <w:r>
        <w:rPr>
          <w:rFonts w:hint="eastAsia"/>
        </w:rPr>
        <w:t xml:space="preserve">hange </w:t>
      </w:r>
      <w:r>
        <w:t>PIN</w:t>
      </w:r>
      <w:bookmarkEnd w:id="28"/>
      <w:bookmarkEnd w:id="29"/>
      <w:bookmarkEnd w:id="30"/>
    </w:p>
    <w:p w:rsidR="00625A26" w:rsidRPr="00625A26" w:rsidRDefault="00625A26" w:rsidP="00625A26">
      <w:r>
        <w:t>暂不支持</w:t>
      </w:r>
    </w:p>
    <w:p w:rsidR="00E7004F" w:rsidRDefault="00B73F72">
      <w:pPr>
        <w:pStyle w:val="3"/>
      </w:pPr>
      <w:bookmarkStart w:id="31" w:name="_Toc16825"/>
      <w:bookmarkStart w:id="32" w:name="_Toc27407"/>
      <w:bookmarkStart w:id="33" w:name="_Toc72583759"/>
      <w:r>
        <w:rPr>
          <w:rFonts w:hint="eastAsia"/>
        </w:rPr>
        <w:t>Verify PUK</w:t>
      </w:r>
      <w:bookmarkEnd w:id="31"/>
      <w:bookmarkEnd w:id="32"/>
      <w:bookmarkEnd w:id="33"/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模块插入SIM卡</w:t>
      </w:r>
      <w:r>
        <w:rPr>
          <w:rFonts w:ascii="新宋体" w:eastAsia="新宋体" w:hAnsi="新宋体"/>
        </w:rPr>
        <w:t>初始化完成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进入SIM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6进入Verify PUK</w:t>
      </w:r>
    </w:p>
    <w:p w:rsidR="00625A26" w:rsidRDefault="00625A26" w:rsidP="00625A26">
      <w:pPr>
        <w:spacing w:line="400" w:lineRule="exact"/>
        <w:ind w:left="945"/>
        <w:rPr>
          <w:rFonts w:ascii="新宋体" w:eastAsia="新宋体" w:hAnsi="新宋体"/>
        </w:rPr>
      </w:pPr>
      <w:r>
        <w:rPr>
          <w:rFonts w:ascii="新宋体" w:eastAsia="新宋体" w:hAnsi="新宋体"/>
        </w:rPr>
        <w:t>（</w:t>
      </w:r>
      <w:r>
        <w:rPr>
          <w:rFonts w:ascii="新宋体" w:eastAsia="新宋体" w:hAnsi="新宋体" w:hint="eastAsia"/>
        </w:rPr>
        <w:t>2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根据提示输入当前SIM卡ID（0 or 1）</w:t>
      </w:r>
    </w:p>
    <w:p w:rsidR="00625A26" w:rsidRDefault="00625A26" w:rsidP="00625A26">
      <w:pPr>
        <w:spacing w:line="400" w:lineRule="exact"/>
        <w:ind w:left="945"/>
        <w:rPr>
          <w:rFonts w:ascii="新宋体" w:eastAsia="新宋体" w:hAnsi="新宋体"/>
        </w:rPr>
      </w:pPr>
      <w:r>
        <w:rPr>
          <w:rFonts w:ascii="新宋体" w:eastAsia="新宋体" w:hAnsi="新宋体"/>
        </w:rPr>
        <w:t>（</w:t>
      </w:r>
      <w:r>
        <w:rPr>
          <w:rFonts w:ascii="新宋体" w:eastAsia="新宋体" w:hAnsi="新宋体" w:hint="eastAsia"/>
        </w:rPr>
        <w:t>3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根据提示输入当前SIM卡的PUK码</w:t>
      </w:r>
    </w:p>
    <w:p w:rsidR="00625A26" w:rsidRDefault="00625A26" w:rsidP="00625A26">
      <w:pPr>
        <w:spacing w:line="400" w:lineRule="exact"/>
        <w:ind w:left="945"/>
        <w:rPr>
          <w:rFonts w:ascii="新宋体" w:eastAsia="新宋体" w:hAnsi="新宋体"/>
        </w:rPr>
      </w:pPr>
      <w:r>
        <w:rPr>
          <w:rFonts w:ascii="新宋体" w:eastAsia="新宋体" w:hAnsi="新宋体"/>
        </w:rPr>
        <w:t>（</w:t>
      </w:r>
      <w:r>
        <w:rPr>
          <w:rFonts w:ascii="新宋体" w:eastAsia="新宋体" w:hAnsi="新宋体" w:hint="eastAsia"/>
        </w:rPr>
        <w:t>4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根据提示当前SIM卡新的PIN码</w:t>
      </w:r>
    </w:p>
    <w:p w:rsidR="00625A26" w:rsidRDefault="00625A26" w:rsidP="00625A26">
      <w:pPr>
        <w:spacing w:line="400" w:lineRule="exact"/>
        <w:ind w:left="945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（5）PUK码认证操作成功返回success</w:t>
      </w:r>
    </w:p>
    <w:p w:rsidR="00625A26" w:rsidRPr="00625A26" w:rsidRDefault="00625A26" w:rsidP="00625A26">
      <w:r>
        <w:rPr>
          <w:noProof/>
        </w:rPr>
        <w:drawing>
          <wp:inline distT="0" distB="0" distL="114300" distR="114300">
            <wp:extent cx="3248025" cy="2354580"/>
            <wp:effectExtent l="0" t="0" r="9525" b="7620"/>
            <wp:docPr id="1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34" w:name="_Toc15258"/>
      <w:bookmarkStart w:id="35" w:name="_Toc8242"/>
      <w:bookmarkStart w:id="36" w:name="_Toc72583760"/>
      <w:r>
        <w:rPr>
          <w:rFonts w:hint="eastAsia"/>
        </w:rPr>
        <w:lastRenderedPageBreak/>
        <w:t>Get IMSI</w:t>
      </w:r>
      <w:bookmarkStart w:id="37" w:name="4opq2gq5kupakqbv2c5g2h2k26"/>
      <w:bookmarkEnd w:id="34"/>
      <w:bookmarkEnd w:id="35"/>
      <w:bookmarkEnd w:id="36"/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模块插入SIM卡</w:t>
      </w:r>
      <w:r>
        <w:rPr>
          <w:rFonts w:ascii="新宋体" w:eastAsia="新宋体" w:hAnsi="新宋体"/>
        </w:rPr>
        <w:t>初始化完成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进入SIM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7进入Get IMSI</w:t>
      </w:r>
    </w:p>
    <w:p w:rsidR="00625A26" w:rsidRDefault="00625A26" w:rsidP="00625A26">
      <w:pPr>
        <w:numPr>
          <w:ilvl w:val="0"/>
          <w:numId w:val="29"/>
        </w:numPr>
        <w:spacing w:line="400" w:lineRule="exact"/>
        <w:ind w:left="945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成功返回当前SIM卡的IMSI</w:t>
      </w:r>
    </w:p>
    <w:p w:rsidR="00625A26" w:rsidRPr="00625A26" w:rsidRDefault="00625A26" w:rsidP="00625A26">
      <w:r>
        <w:rPr>
          <w:noProof/>
        </w:rPr>
        <w:drawing>
          <wp:inline distT="0" distB="0" distL="114300" distR="114300">
            <wp:extent cx="2962275" cy="2457450"/>
            <wp:effectExtent l="0" t="0" r="9525" b="0"/>
            <wp:docPr id="1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38" w:name="_Toc4392"/>
      <w:bookmarkStart w:id="39" w:name="_Toc30720"/>
      <w:bookmarkStart w:id="40" w:name="_Toc72583761"/>
      <w:r>
        <w:t>Get ICCID</w:t>
      </w:r>
      <w:bookmarkEnd w:id="37"/>
      <w:bookmarkEnd w:id="38"/>
      <w:bookmarkEnd w:id="39"/>
      <w:bookmarkEnd w:id="40"/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模块插入SIM卡</w:t>
      </w:r>
      <w:r>
        <w:rPr>
          <w:rFonts w:ascii="新宋体" w:eastAsia="新宋体" w:hAnsi="新宋体"/>
        </w:rPr>
        <w:t>初始化完成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进入SIM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8进入Get ICCID</w:t>
      </w:r>
    </w:p>
    <w:p w:rsidR="00625A26" w:rsidRDefault="00625A26" w:rsidP="00625A26">
      <w:pPr>
        <w:spacing w:line="400" w:lineRule="exact"/>
        <w:ind w:left="945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（2）成功返回当前SIM卡的ICCID</w:t>
      </w:r>
    </w:p>
    <w:p w:rsidR="00625A26" w:rsidRPr="00625A26" w:rsidRDefault="00625A26" w:rsidP="00625A26">
      <w:r>
        <w:rPr>
          <w:noProof/>
        </w:rPr>
        <w:drawing>
          <wp:inline distT="0" distB="0" distL="114300" distR="114300">
            <wp:extent cx="3314700" cy="2447925"/>
            <wp:effectExtent l="0" t="0" r="0" b="9525"/>
            <wp:docPr id="1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41" w:name="5uifd5bm8u6ipkapmds3lathcn"/>
      <w:bookmarkStart w:id="42" w:name="_Toc5145"/>
      <w:bookmarkStart w:id="43" w:name="_Toc15972"/>
      <w:bookmarkStart w:id="44" w:name="_Toc72583762"/>
      <w:r>
        <w:t>Get MSISDN</w:t>
      </w:r>
      <w:bookmarkEnd w:id="41"/>
      <w:bookmarkEnd w:id="42"/>
      <w:bookmarkEnd w:id="43"/>
      <w:bookmarkEnd w:id="44"/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模块插入SIM卡</w:t>
      </w:r>
      <w:r>
        <w:rPr>
          <w:rFonts w:ascii="新宋体" w:eastAsia="新宋体" w:hAnsi="新宋体"/>
        </w:rPr>
        <w:t>初始化完成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进入SIM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9进入Get MSISDN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 xml:space="preserve">         （2）根据提示输入当前SIM ID （0 or 1）</w:t>
      </w:r>
    </w:p>
    <w:p w:rsidR="00625A26" w:rsidRDefault="00625A26" w:rsidP="00625A26">
      <w:pPr>
        <w:numPr>
          <w:ilvl w:val="0"/>
          <w:numId w:val="30"/>
        </w:num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成功返回当前SIM卡的MSISDN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</w:p>
    <w:p w:rsidR="00625A26" w:rsidRPr="00625A26" w:rsidRDefault="00625A26" w:rsidP="00625A26">
      <w:r>
        <w:rPr>
          <w:noProof/>
        </w:rPr>
        <w:lastRenderedPageBreak/>
        <w:drawing>
          <wp:inline distT="0" distB="0" distL="114300" distR="114300">
            <wp:extent cx="2857500" cy="2781300"/>
            <wp:effectExtent l="0" t="0" r="0" b="0"/>
            <wp:docPr id="1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45" w:name="6h74ud009310mlkf5808isdrjs"/>
      <w:bookmarkStart w:id="46" w:name="_Toc22756"/>
      <w:bookmarkStart w:id="47" w:name="_Toc10111"/>
      <w:bookmarkStart w:id="48" w:name="_Toc72583763"/>
      <w:r>
        <w:t>Set MSISDN</w:t>
      </w:r>
      <w:bookmarkEnd w:id="45"/>
      <w:bookmarkEnd w:id="46"/>
      <w:bookmarkEnd w:id="47"/>
      <w:bookmarkEnd w:id="48"/>
    </w:p>
    <w:p w:rsidR="00625A26" w:rsidRPr="00625A26" w:rsidRDefault="00625A26" w:rsidP="00625A26">
      <w:r>
        <w:t>暂不支持</w:t>
      </w:r>
    </w:p>
    <w:p w:rsidR="00E7004F" w:rsidRDefault="00B73F72">
      <w:pPr>
        <w:pStyle w:val="3"/>
      </w:pPr>
      <w:bookmarkStart w:id="49" w:name="7bka712vcqllk2vle1ibfnnp13"/>
      <w:bookmarkStart w:id="50" w:name="_Toc22618"/>
      <w:bookmarkStart w:id="51" w:name="_Toc1609"/>
      <w:bookmarkStart w:id="52" w:name="_Toc72583764"/>
      <w:r>
        <w:t>Get SIM Slot</w:t>
      </w:r>
      <w:bookmarkEnd w:id="49"/>
      <w:bookmarkEnd w:id="50"/>
      <w:bookmarkEnd w:id="51"/>
      <w:bookmarkEnd w:id="52"/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模块插入SIM卡</w:t>
      </w:r>
      <w:r>
        <w:rPr>
          <w:rFonts w:ascii="新宋体" w:eastAsia="新宋体" w:hAnsi="新宋体"/>
        </w:rPr>
        <w:t>初始化完成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进入SIM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11进入Get SIM Slot</w:t>
      </w:r>
    </w:p>
    <w:p w:rsidR="00625A26" w:rsidRDefault="00625A26" w:rsidP="00625A26">
      <w:pPr>
        <w:numPr>
          <w:ilvl w:val="0"/>
          <w:numId w:val="31"/>
        </w:num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成功返回当前的SIM ID</w:t>
      </w:r>
    </w:p>
    <w:p w:rsidR="00625A26" w:rsidRPr="00625A26" w:rsidRDefault="00625A26" w:rsidP="00625A26">
      <w:r>
        <w:rPr>
          <w:noProof/>
        </w:rPr>
        <w:drawing>
          <wp:inline distT="0" distB="0" distL="114300" distR="114300">
            <wp:extent cx="2952750" cy="2514600"/>
            <wp:effectExtent l="0" t="0" r="0" b="0"/>
            <wp:docPr id="1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53" w:name="2mlrtt7v780ldi28sfb511m5vn"/>
      <w:bookmarkStart w:id="54" w:name="_Toc3173"/>
      <w:bookmarkStart w:id="55" w:name="_Toc28361"/>
      <w:bookmarkStart w:id="56" w:name="_Toc72583765"/>
      <w:r>
        <w:t>Set SIM Slot</w:t>
      </w:r>
      <w:bookmarkEnd w:id="53"/>
      <w:bookmarkEnd w:id="54"/>
      <w:bookmarkEnd w:id="55"/>
      <w:bookmarkEnd w:id="56"/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模块上电开机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进入SIM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12进入Set SIM Slot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 xml:space="preserve">         （2）根据提示输入要切换的Slot ID (0 or 1)</w:t>
      </w:r>
    </w:p>
    <w:p w:rsidR="00625A26" w:rsidRDefault="00625A26" w:rsidP="00625A26">
      <w:pPr>
        <w:numPr>
          <w:ilvl w:val="0"/>
          <w:numId w:val="32"/>
        </w:num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返回切换成功或失败</w:t>
      </w:r>
    </w:p>
    <w:p w:rsidR="00625A26" w:rsidRDefault="00625A26" w:rsidP="00625A26">
      <w:pPr>
        <w:spacing w:line="400" w:lineRule="exact"/>
      </w:pPr>
    </w:p>
    <w:p w:rsidR="00625A26" w:rsidRPr="00625A26" w:rsidRDefault="00625A26" w:rsidP="00EC1115">
      <w:r>
        <w:rPr>
          <w:noProof/>
        </w:rPr>
        <w:lastRenderedPageBreak/>
        <w:drawing>
          <wp:inline distT="0" distB="0" distL="114300" distR="114300">
            <wp:extent cx="3257550" cy="2809875"/>
            <wp:effectExtent l="0" t="0" r="0" b="9525"/>
            <wp:docPr id="1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2"/>
        <w:rPr>
          <w:lang w:eastAsia="zh-CN"/>
        </w:rPr>
      </w:pPr>
      <w:bookmarkStart w:id="57" w:name="0tqr6p1tvlggi4s7j8mcbsuj1h"/>
      <w:bookmarkStart w:id="58" w:name="_Toc17709"/>
      <w:bookmarkStart w:id="59" w:name="_Toc27935"/>
      <w:bookmarkStart w:id="60" w:name="_Toc72583766"/>
      <w:r>
        <w:rPr>
          <w:lang w:eastAsia="zh-CN"/>
        </w:rPr>
        <w:t>Data connection</w:t>
      </w:r>
      <w:bookmarkEnd w:id="57"/>
      <w:bookmarkEnd w:id="58"/>
      <w:bookmarkEnd w:id="59"/>
      <w:bookmarkEnd w:id="60"/>
    </w:p>
    <w:p w:rsidR="00E7004F" w:rsidRDefault="00B73F72">
      <w:pPr>
        <w:pStyle w:val="3"/>
      </w:pPr>
      <w:bookmarkStart w:id="61" w:name="6vi7fbjt5odeior59ahqod37qs"/>
      <w:bookmarkStart w:id="62" w:name="_Toc6027"/>
      <w:bookmarkStart w:id="63" w:name="_Toc14162"/>
      <w:bookmarkStart w:id="64" w:name="_Toc72583767"/>
      <w:r>
        <w:t>Create connection</w:t>
      </w:r>
      <w:bookmarkEnd w:id="61"/>
      <w:bookmarkEnd w:id="62"/>
      <w:bookmarkEnd w:id="63"/>
      <w:bookmarkEnd w:id="64"/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成功注册网络且已附着</w:t>
      </w:r>
      <w:r>
        <w:rPr>
          <w:rFonts w:ascii="新宋体" w:eastAsia="新宋体" w:hAnsi="新宋体"/>
        </w:rPr>
        <w:t>。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/>
        </w:rPr>
        <w:t>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1创建一个连接HANDLE，每一个数据通路需要有一个连接HANDLE。</w:t>
      </w:r>
    </w:p>
    <w:p w:rsidR="00625A26" w:rsidRPr="00625A26" w:rsidRDefault="00625A26" w:rsidP="00625A26">
      <w:pPr>
        <w:jc w:val="left"/>
      </w:pPr>
      <w:r>
        <w:rPr>
          <w:noProof/>
        </w:rPr>
        <w:drawing>
          <wp:inline distT="0" distB="0" distL="0" distR="0">
            <wp:extent cx="2415540" cy="1811655"/>
            <wp:effectExtent l="19050" t="0" r="3810" b="0"/>
            <wp:docPr id="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81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65" w:name="76i83gi1u6d33pr6k4083jelac"/>
      <w:bookmarkStart w:id="66" w:name="_Toc30714"/>
      <w:bookmarkStart w:id="67" w:name="_Toc774"/>
      <w:bookmarkStart w:id="68" w:name="_Toc72583768"/>
      <w:r>
        <w:t>Get profile</w:t>
      </w:r>
      <w:bookmarkEnd w:id="65"/>
      <w:bookmarkEnd w:id="66"/>
      <w:bookmarkEnd w:id="67"/>
      <w:bookmarkEnd w:id="68"/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/>
        </w:rPr>
        <w:t>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2查询对应CID的Profile信息（PDP类型，AUTH类型，APN,用户名和密码），如果对应CID的Profile没有被设置，则查询失败，可通过选项3设置。</w:t>
      </w:r>
    </w:p>
    <w:p w:rsidR="00625A26" w:rsidRPr="00625A26" w:rsidRDefault="00625A26" w:rsidP="00625A26">
      <w:r>
        <w:rPr>
          <w:noProof/>
        </w:rPr>
        <w:lastRenderedPageBreak/>
        <w:drawing>
          <wp:inline distT="0" distB="0" distL="0" distR="0">
            <wp:extent cx="4364990" cy="1673225"/>
            <wp:effectExtent l="19050" t="0" r="0" b="0"/>
            <wp:docPr id="7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69" w:name="3n5lhmn74u2psa1vfssgjrakv3"/>
      <w:bookmarkStart w:id="70" w:name="_Toc9986"/>
      <w:bookmarkStart w:id="71" w:name="_Toc29487"/>
      <w:bookmarkStart w:id="72" w:name="_Toc72583769"/>
      <w:r>
        <w:t>Set profile</w:t>
      </w:r>
      <w:bookmarkEnd w:id="69"/>
      <w:bookmarkEnd w:id="70"/>
      <w:bookmarkEnd w:id="71"/>
      <w:bookmarkEnd w:id="72"/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/>
        </w:rPr>
        <w:t>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3进入设置Profile信息；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（2）根据提示输入需要设置的对应CID；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（3）根据提示输入需要设置Profile的AUTH类型；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（4）根据提示输入需要设置Profile的PDP类型；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（5）根据提示输入需要设置Profile的APN信息；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（6）根据提示输入需要设置Profile的用户名（AUTH类型为PAP/CHAP才需要）；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（7）根据提示输入需要设置Profile的密码（AUTH类型为PAP/CHAP才需要）；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（8）得到设置结果的提示。</w:t>
      </w:r>
    </w:p>
    <w:p w:rsidR="00625A26" w:rsidRPr="00625A26" w:rsidRDefault="00625A26" w:rsidP="00625A26">
      <w:r>
        <w:rPr>
          <w:noProof/>
        </w:rPr>
        <w:drawing>
          <wp:inline distT="0" distB="0" distL="0" distR="0">
            <wp:extent cx="3588385" cy="3743960"/>
            <wp:effectExtent l="19050" t="0" r="0" b="0"/>
            <wp:docPr id="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73" w:name="_Toc25628"/>
      <w:bookmarkStart w:id="74" w:name="_Toc29272"/>
      <w:bookmarkStart w:id="75" w:name="_Toc72583770"/>
      <w:bookmarkStart w:id="76" w:name="3bgccqst6a0sksj2q3m750t523"/>
      <w:r>
        <w:t>Start connection</w:t>
      </w:r>
      <w:bookmarkEnd w:id="73"/>
      <w:bookmarkEnd w:id="74"/>
      <w:bookmarkEnd w:id="75"/>
      <w:bookmarkEnd w:id="76"/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lastRenderedPageBreak/>
        <w:tab/>
        <w:t>必须先创建</w:t>
      </w:r>
      <w:r>
        <w:rPr>
          <w:rFonts w:ascii="新宋体" w:eastAsia="新宋体" w:hAnsi="新宋体"/>
        </w:rPr>
        <w:t>connection</w:t>
      </w:r>
      <w:r>
        <w:rPr>
          <w:rFonts w:ascii="新宋体" w:eastAsia="新宋体" w:hAnsi="新宋体" w:hint="eastAsia"/>
        </w:rPr>
        <w:t xml:space="preserve"> HANDLE(1.2.1 </w:t>
      </w:r>
      <w:r>
        <w:rPr>
          <w:rFonts w:ascii="新宋体" w:eastAsia="新宋体" w:hAnsi="新宋体"/>
        </w:rPr>
        <w:t>Create connection</w:t>
      </w:r>
      <w:r>
        <w:rPr>
          <w:rFonts w:ascii="新宋体" w:eastAsia="新宋体" w:hAnsi="新宋体" w:hint="eastAsia"/>
        </w:rPr>
        <w:t xml:space="preserve">)和设置对应CID的Profile (1.2.3 </w:t>
      </w:r>
      <w:r>
        <w:rPr>
          <w:rFonts w:ascii="新宋体" w:eastAsia="新宋体" w:hAnsi="新宋体"/>
        </w:rPr>
        <w:t>Set profile</w:t>
      </w:r>
      <w:r>
        <w:rPr>
          <w:rFonts w:ascii="新宋体" w:eastAsia="新宋体" w:hAnsi="新宋体" w:hint="eastAsia"/>
        </w:rPr>
        <w:t xml:space="preserve"> )</w:t>
      </w:r>
      <w:r>
        <w:rPr>
          <w:rFonts w:ascii="新宋体" w:eastAsia="新宋体" w:hAnsi="新宋体"/>
        </w:rPr>
        <w:t>。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/>
        </w:rPr>
        <w:t>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4进入开始数据拨号；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（2）根据提示输入需要指定对应的HANDLE；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（3）根据提示输入需要指定对应的Profile CID；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（4）根据提示输入需要指定是否需要掉线自动重拨，如果不需要跳到7；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（5）根据提示输入需要指定自动重拨的最大尝试次数；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（6）根据提示输入需要指定自动重拨尝试的时间间隔；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（7）尝试向底层申请相关资源进行拨号；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（8）得到拨号结果的提示。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hint="eastAsia"/>
        </w:rPr>
        <w:t>需要自动拨号的流程：</w:t>
      </w:r>
    </w:p>
    <w:p w:rsidR="00625A26" w:rsidRDefault="00625A26" w:rsidP="00625A26">
      <w:r>
        <w:rPr>
          <w:rFonts w:hint="eastAsia"/>
          <w:noProof/>
        </w:rPr>
        <w:drawing>
          <wp:inline distT="0" distB="0" distL="0" distR="0">
            <wp:extent cx="5305425" cy="3830320"/>
            <wp:effectExtent l="19050" t="0" r="9525" b="0"/>
            <wp:docPr id="8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83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A26" w:rsidRDefault="00625A26" w:rsidP="00625A26"/>
    <w:p w:rsidR="00625A26" w:rsidRDefault="00625A26" w:rsidP="00625A26">
      <w:r>
        <w:rPr>
          <w:rFonts w:hint="eastAsia"/>
        </w:rPr>
        <w:t>不需要自动拨号的流程：</w:t>
      </w:r>
    </w:p>
    <w:p w:rsidR="00625A26" w:rsidRDefault="00625A26" w:rsidP="00625A26">
      <w:r>
        <w:rPr>
          <w:noProof/>
        </w:rPr>
        <w:lastRenderedPageBreak/>
        <w:drawing>
          <wp:inline distT="0" distB="0" distL="0" distR="0">
            <wp:extent cx="3864610" cy="3312795"/>
            <wp:effectExtent l="19050" t="0" r="2540" b="0"/>
            <wp:docPr id="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331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A26" w:rsidRPr="00625A26" w:rsidRDefault="00625A26" w:rsidP="00625A26"/>
    <w:p w:rsidR="00E7004F" w:rsidRDefault="00B73F72">
      <w:pPr>
        <w:pStyle w:val="3"/>
      </w:pPr>
      <w:bookmarkStart w:id="77" w:name="7u8cujhrfshjr581dqch1g8mps"/>
      <w:bookmarkStart w:id="78" w:name="_Toc23724"/>
      <w:bookmarkStart w:id="79" w:name="_Toc27038"/>
      <w:bookmarkStart w:id="80" w:name="_Toc72583771"/>
      <w:r>
        <w:t>Get connections info</w:t>
      </w:r>
      <w:bookmarkEnd w:id="77"/>
      <w:bookmarkEnd w:id="78"/>
      <w:bookmarkEnd w:id="79"/>
      <w:bookmarkEnd w:id="80"/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ab/>
        <w:t xml:space="preserve">必须拨号成功（1.2.4 </w:t>
      </w:r>
      <w:r>
        <w:rPr>
          <w:rFonts w:ascii="新宋体" w:eastAsia="新宋体" w:hAnsi="新宋体"/>
        </w:rPr>
        <w:t>Start connection</w:t>
      </w:r>
      <w:r>
        <w:rPr>
          <w:rFonts w:ascii="新宋体" w:eastAsia="新宋体" w:hAnsi="新宋体" w:hint="eastAsia"/>
        </w:rPr>
        <w:t>）</w:t>
      </w:r>
      <w:r>
        <w:rPr>
          <w:rFonts w:ascii="新宋体" w:eastAsia="新宋体" w:hAnsi="新宋体"/>
        </w:rPr>
        <w:t>。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/>
        </w:rPr>
        <w:t>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5进入查询指定HANDLE的连接信息。</w:t>
      </w:r>
    </w:p>
    <w:p w:rsidR="00625A26" w:rsidRPr="00625A26" w:rsidRDefault="00625A26" w:rsidP="00625A26">
      <w:r>
        <w:rPr>
          <w:noProof/>
        </w:rPr>
        <w:drawing>
          <wp:inline distT="0" distB="0" distL="0" distR="0">
            <wp:extent cx="3717925" cy="1975485"/>
            <wp:effectExtent l="19050" t="0" r="0" b="0"/>
            <wp:docPr id="9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197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81" w:name="762gad51eac73bdvm1gqfet9jv"/>
      <w:bookmarkStart w:id="82" w:name="_Toc30738"/>
      <w:bookmarkStart w:id="83" w:name="_Toc14971"/>
      <w:bookmarkStart w:id="84" w:name="_Toc72583772"/>
      <w:r>
        <w:t>Stop connection</w:t>
      </w:r>
      <w:bookmarkEnd w:id="81"/>
      <w:bookmarkEnd w:id="82"/>
      <w:bookmarkEnd w:id="83"/>
      <w:bookmarkEnd w:id="84"/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/>
        </w:rPr>
        <w:t>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6关闭指定HANDLE的拨号；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（2）得到拨号关闭结果的提示。</w:t>
      </w:r>
    </w:p>
    <w:p w:rsidR="00625A26" w:rsidRDefault="00625A26" w:rsidP="00625A26"/>
    <w:p w:rsidR="00625A26" w:rsidRPr="00625A26" w:rsidRDefault="00625A26" w:rsidP="00625A26">
      <w:r>
        <w:rPr>
          <w:noProof/>
        </w:rPr>
        <w:lastRenderedPageBreak/>
        <w:drawing>
          <wp:inline distT="0" distB="0" distL="0" distR="0">
            <wp:extent cx="4166870" cy="2837815"/>
            <wp:effectExtent l="19050" t="0" r="5080" b="0"/>
            <wp:docPr id="9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85" w:name="57v19hn85i63rhc8bbfk2miea1"/>
      <w:bookmarkStart w:id="86" w:name="_Toc6281"/>
      <w:bookmarkStart w:id="87" w:name="_Toc9481"/>
      <w:bookmarkStart w:id="88" w:name="_Toc72583773"/>
      <w:r>
        <w:t>Release connection</w:t>
      </w:r>
      <w:bookmarkEnd w:id="85"/>
      <w:bookmarkEnd w:id="86"/>
      <w:bookmarkEnd w:id="87"/>
      <w:bookmarkEnd w:id="88"/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/>
        </w:rPr>
        <w:t>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7释放指定HANDLE的连接资源。</w:t>
      </w:r>
    </w:p>
    <w:p w:rsidR="00625A26" w:rsidRPr="00625A26" w:rsidRDefault="00625A26" w:rsidP="00625A26">
      <w:r>
        <w:rPr>
          <w:noProof/>
        </w:rPr>
        <w:drawing>
          <wp:inline distT="0" distB="0" distL="0" distR="0">
            <wp:extent cx="3390265" cy="1630680"/>
            <wp:effectExtent l="19050" t="0" r="635" b="0"/>
            <wp:docPr id="9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A26" w:rsidRDefault="00B73F72">
      <w:pPr>
        <w:pStyle w:val="2"/>
        <w:rPr>
          <w:lang w:eastAsia="zh-CN"/>
        </w:rPr>
      </w:pPr>
      <w:bookmarkStart w:id="89" w:name="3ldibrsinvc6p28tepkr9fkoao"/>
      <w:bookmarkStart w:id="90" w:name="_Toc6491"/>
      <w:bookmarkStart w:id="91" w:name="_Toc2658"/>
      <w:bookmarkStart w:id="92" w:name="_Toc72583774"/>
      <w:r>
        <w:rPr>
          <w:lang w:eastAsia="zh-CN"/>
        </w:rPr>
        <w:t>Network</w:t>
      </w:r>
      <w:bookmarkEnd w:id="89"/>
      <w:bookmarkEnd w:id="90"/>
      <w:bookmarkEnd w:id="91"/>
      <w:bookmarkEnd w:id="92"/>
    </w:p>
    <w:p w:rsidR="00625A26" w:rsidRDefault="00625A26" w:rsidP="00625A26">
      <w:r>
        <w:rPr>
          <w:rFonts w:hint="eastAsia"/>
        </w:rPr>
        <w:t>该</w:t>
      </w:r>
      <w:r>
        <w:t>测试项主要</w:t>
      </w:r>
      <w:r>
        <w:rPr>
          <w:rFonts w:hint="eastAsia"/>
        </w:rPr>
        <w:t>获取</w:t>
      </w:r>
      <w:r>
        <w:t>网络</w:t>
      </w:r>
      <w:r>
        <w:rPr>
          <w:rFonts w:hint="eastAsia"/>
        </w:rPr>
        <w:t>信息</w:t>
      </w:r>
      <w:r>
        <w:t>和设置相关配置</w:t>
      </w:r>
    </w:p>
    <w:p w:rsidR="00E7004F" w:rsidRDefault="00625A26" w:rsidP="00625A26">
      <w:r>
        <w:rPr>
          <w:noProof/>
        </w:rPr>
        <w:lastRenderedPageBreak/>
        <w:drawing>
          <wp:inline distT="0" distB="0" distL="0" distR="0">
            <wp:extent cx="2142490" cy="3104515"/>
            <wp:effectExtent l="0" t="0" r="0" b="63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93" w:name="_Toc436"/>
      <w:bookmarkStart w:id="94" w:name="_Toc30204"/>
      <w:bookmarkStart w:id="95" w:name="_Toc72583775"/>
      <w:bookmarkStart w:id="96" w:name="7ije4s20d40mtnpl2b37s7f5nk"/>
      <w:r>
        <w:t>Get network mode</w:t>
      </w:r>
      <w:bookmarkEnd w:id="93"/>
      <w:bookmarkEnd w:id="94"/>
      <w:bookmarkEnd w:id="95"/>
      <w:bookmarkEnd w:id="96"/>
    </w:p>
    <w:p w:rsidR="00625A26" w:rsidRDefault="00625A26" w:rsidP="00625A26">
      <w:r>
        <w:rPr>
          <w:rFonts w:hint="eastAsia"/>
        </w:rPr>
        <w:t>输入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获取当前网络模式</w:t>
      </w:r>
    </w:p>
    <w:p w:rsidR="00625A26" w:rsidRPr="00625A26" w:rsidRDefault="00625A26" w:rsidP="00625A26">
      <w:r>
        <w:rPr>
          <w:noProof/>
        </w:rPr>
        <w:drawing>
          <wp:inline distT="0" distB="0" distL="0" distR="0">
            <wp:extent cx="27940" cy="18415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71" cy="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80540" cy="628015"/>
            <wp:effectExtent l="0" t="0" r="0" b="63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97" w:name="_Toc5100"/>
      <w:bookmarkStart w:id="98" w:name="_Toc42"/>
      <w:bookmarkStart w:id="99" w:name="_Toc72583776"/>
      <w:bookmarkStart w:id="100" w:name="2ctcs4hsgjn2uiaobvae8apvs5"/>
      <w:r>
        <w:t>Set network mode</w:t>
      </w:r>
      <w:bookmarkEnd w:id="97"/>
      <w:bookmarkEnd w:id="98"/>
      <w:bookmarkEnd w:id="99"/>
      <w:bookmarkEnd w:id="100"/>
    </w:p>
    <w:p w:rsidR="00625A26" w:rsidRDefault="00625A26" w:rsidP="00625A26">
      <w:r>
        <w:rPr>
          <w:rFonts w:hint="eastAsia"/>
        </w:rPr>
        <w:t>输入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t>设置当前网络模式</w:t>
      </w:r>
    </w:p>
    <w:p w:rsidR="00625A26" w:rsidRDefault="00625A26" w:rsidP="00625A26"/>
    <w:p w:rsidR="00625A26" w:rsidRDefault="00625A26" w:rsidP="00625A26">
      <w:r>
        <w:rPr>
          <w:noProof/>
        </w:rPr>
        <w:drawing>
          <wp:inline distT="0" distB="0" distL="0" distR="0">
            <wp:extent cx="3323590" cy="932815"/>
            <wp:effectExtent l="0" t="0" r="0" b="63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A26" w:rsidRDefault="00625A26" w:rsidP="00625A26">
      <w:r>
        <w:rPr>
          <w:rFonts w:hint="eastAsia"/>
        </w:rPr>
        <w:t>设置</w:t>
      </w:r>
      <w:r>
        <w:t>完可查询当前模式</w:t>
      </w:r>
    </w:p>
    <w:p w:rsidR="00625A26" w:rsidRPr="00625A26" w:rsidRDefault="00625A26" w:rsidP="00625A26">
      <w:r>
        <w:rPr>
          <w:noProof/>
        </w:rPr>
        <w:drawing>
          <wp:inline distT="0" distB="0" distL="0" distR="0">
            <wp:extent cx="2047240" cy="65659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101" w:name="_Toc6251"/>
      <w:bookmarkStart w:id="102" w:name="_Toc23266"/>
      <w:bookmarkStart w:id="103" w:name="_Toc72583777"/>
      <w:bookmarkStart w:id="104" w:name="5584t67h8p34nhbd8thtucuaq9"/>
      <w:r>
        <w:t>Get Forbidden netwrok list</w:t>
      </w:r>
      <w:bookmarkEnd w:id="101"/>
      <w:bookmarkEnd w:id="102"/>
      <w:bookmarkEnd w:id="103"/>
      <w:bookmarkEnd w:id="104"/>
    </w:p>
    <w:p w:rsidR="00625A26" w:rsidRDefault="00625A26" w:rsidP="00625A26">
      <w:r>
        <w:rPr>
          <w:rFonts w:hint="eastAsia"/>
        </w:rPr>
        <w:t>输入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获取当前的</w:t>
      </w:r>
      <w:r>
        <w:t>forbidden plmn</w:t>
      </w:r>
    </w:p>
    <w:p w:rsidR="00625A26" w:rsidRDefault="00625A26" w:rsidP="00625A26"/>
    <w:p w:rsidR="00625A26" w:rsidRPr="00625A26" w:rsidRDefault="00625A26" w:rsidP="00625A26">
      <w:r>
        <w:rPr>
          <w:noProof/>
        </w:rPr>
        <w:lastRenderedPageBreak/>
        <w:drawing>
          <wp:inline distT="0" distB="0" distL="0" distR="0">
            <wp:extent cx="1323340" cy="164719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23810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105" w:name="_Toc17062"/>
      <w:bookmarkStart w:id="106" w:name="_Toc23169"/>
      <w:bookmarkStart w:id="107" w:name="_Toc72583778"/>
      <w:bookmarkStart w:id="108" w:name="2voruc2rbr2t782kaflmvvltki"/>
      <w:r>
        <w:t>Manual network scan</w:t>
      </w:r>
      <w:bookmarkEnd w:id="105"/>
      <w:bookmarkEnd w:id="106"/>
      <w:bookmarkEnd w:id="107"/>
      <w:bookmarkEnd w:id="108"/>
    </w:p>
    <w:p w:rsidR="00625A26" w:rsidRDefault="00625A26" w:rsidP="00625A26">
      <w:r>
        <w:rPr>
          <w:rFonts w:hint="eastAsia"/>
        </w:rPr>
        <w:t>输入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t>获取当前的网络列表</w:t>
      </w:r>
    </w:p>
    <w:p w:rsidR="00625A26" w:rsidRDefault="00625A26" w:rsidP="00625A26">
      <w:r>
        <w:rPr>
          <w:noProof/>
        </w:rPr>
        <w:drawing>
          <wp:inline distT="0" distB="0" distL="0" distR="0">
            <wp:extent cx="1551940" cy="2380615"/>
            <wp:effectExtent l="0" t="0" r="0" b="63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A26" w:rsidRDefault="00625A26" w:rsidP="00625A26">
      <w:r>
        <w:rPr>
          <w:noProof/>
        </w:rPr>
        <w:drawing>
          <wp:inline distT="0" distB="0" distL="0" distR="0">
            <wp:extent cx="1494790" cy="2009140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95238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A26" w:rsidRDefault="00625A26" w:rsidP="00625A26"/>
    <w:p w:rsidR="00625A26" w:rsidRDefault="00625A26" w:rsidP="00625A26">
      <w:r>
        <w:rPr>
          <w:rFonts w:hint="eastAsia"/>
        </w:rPr>
        <w:t>显示</w:t>
      </w:r>
      <w:r>
        <w:t>当前可用的网络提供选择</w:t>
      </w:r>
      <w:r>
        <w:rPr>
          <w:rFonts w:hint="eastAsia"/>
        </w:rPr>
        <w:t>，</w:t>
      </w:r>
      <w:r>
        <w:t>输入</w:t>
      </w:r>
      <w:r>
        <w:t>index</w:t>
      </w:r>
    </w:p>
    <w:p w:rsidR="00625A26" w:rsidRPr="00625A26" w:rsidRDefault="00625A26" w:rsidP="00625A26">
      <w:r>
        <w:rPr>
          <w:noProof/>
        </w:rPr>
        <w:drawing>
          <wp:inline distT="0" distB="0" distL="0" distR="0">
            <wp:extent cx="3847465" cy="1085215"/>
            <wp:effectExtent l="0" t="0" r="635" b="63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109" w:name="7i3curspju9efdg1ubh1g16lni"/>
      <w:bookmarkStart w:id="110" w:name="_Toc8513"/>
      <w:bookmarkStart w:id="111" w:name="_Toc3365"/>
      <w:bookmarkStart w:id="112" w:name="_Toc72583779"/>
      <w:r>
        <w:t>Set network band lock</w:t>
      </w:r>
      <w:bookmarkEnd w:id="109"/>
      <w:bookmarkEnd w:id="110"/>
      <w:bookmarkEnd w:id="111"/>
      <w:bookmarkEnd w:id="112"/>
    </w:p>
    <w:p w:rsidR="00625A26" w:rsidRDefault="00625A26" w:rsidP="00625A26">
      <w:r>
        <w:rPr>
          <w:rFonts w:hint="eastAsia"/>
        </w:rPr>
        <w:t>输入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t>锁定制定频段，</w:t>
      </w:r>
      <w:r>
        <w:t>act(2</w:t>
      </w:r>
      <w:r>
        <w:t>代表</w:t>
      </w:r>
      <w:r>
        <w:t>GSM</w:t>
      </w:r>
      <w:r>
        <w:t>，</w:t>
      </w:r>
      <w:r>
        <w:t>4</w:t>
      </w:r>
      <w:r>
        <w:t>代表</w:t>
      </w:r>
      <w:r>
        <w:t>LTE)</w:t>
      </w:r>
      <w:r>
        <w:t>，</w:t>
      </w:r>
      <w:r>
        <w:t>set_band</w:t>
      </w:r>
      <w:r>
        <w:t>为锁定的频段，以</w:t>
      </w:r>
      <w:r>
        <w:t>16</w:t>
      </w:r>
      <w:r>
        <w:t>进制的形式输入如：</w:t>
      </w:r>
      <w:r>
        <w:t>nwy_nw_band_lock(4,”c000000004”)</w:t>
      </w:r>
      <w:r>
        <w:t>；</w:t>
      </w:r>
      <w:r>
        <w:rPr>
          <w:rFonts w:hint="eastAsia"/>
        </w:rPr>
        <w:t>转化</w:t>
      </w:r>
      <w:r>
        <w:t>成二进制，每个</w:t>
      </w:r>
      <w:r>
        <w:t>bits</w:t>
      </w:r>
      <w:r>
        <w:t>代表一个</w:t>
      </w:r>
      <w:r>
        <w:t>band</w:t>
      </w:r>
      <w:r>
        <w:t>，代表锁定</w:t>
      </w:r>
      <w:r>
        <w:t>LTE</w:t>
      </w:r>
      <w:r>
        <w:t>频段</w:t>
      </w:r>
      <w:r>
        <w:lastRenderedPageBreak/>
        <w:t>B3,B39,B40</w:t>
      </w:r>
      <w:r>
        <w:t>。</w:t>
      </w:r>
    </w:p>
    <w:p w:rsidR="00625A26" w:rsidRPr="00625A26" w:rsidRDefault="00625A26" w:rsidP="00625A26">
      <w:r>
        <w:rPr>
          <w:noProof/>
        </w:rPr>
        <w:drawing>
          <wp:inline distT="0" distB="0" distL="0" distR="0">
            <wp:extent cx="2561590" cy="1132840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113" w:name="7vufo8iffcnrrf4vduiqacm3ci"/>
      <w:bookmarkStart w:id="114" w:name="_Toc8249"/>
      <w:bookmarkStart w:id="115" w:name="_Toc3987"/>
      <w:bookmarkStart w:id="116" w:name="_Toc72583780"/>
      <w:r>
        <w:t>Set network freq lock</w:t>
      </w:r>
      <w:bookmarkEnd w:id="113"/>
      <w:bookmarkEnd w:id="114"/>
      <w:bookmarkEnd w:id="115"/>
      <w:bookmarkEnd w:id="116"/>
    </w:p>
    <w:p w:rsidR="00625A26" w:rsidRDefault="00625A26" w:rsidP="00625A26">
      <w:r>
        <w:rPr>
          <w:rFonts w:hint="eastAsia"/>
        </w:rPr>
        <w:t>输入</w:t>
      </w:r>
      <w:r>
        <w:rPr>
          <w:rFonts w:hint="eastAsia"/>
        </w:rPr>
        <w:t>6</w:t>
      </w:r>
      <w:r>
        <w:rPr>
          <w:rFonts w:hint="eastAsia"/>
        </w:rPr>
        <w:t>，</w:t>
      </w:r>
      <w:r>
        <w:t>锁定</w:t>
      </w:r>
      <w:r>
        <w:rPr>
          <w:rFonts w:hint="eastAsia"/>
        </w:rPr>
        <w:t>频点</w:t>
      </w:r>
      <w:r>
        <w:t>，需锁定可用频点，否则会导致模块无法注册</w:t>
      </w:r>
    </w:p>
    <w:p w:rsidR="00625A26" w:rsidRDefault="00625A26" w:rsidP="00625A26">
      <w:r>
        <w:rPr>
          <w:noProof/>
        </w:rPr>
        <w:drawing>
          <wp:inline distT="0" distB="0" distL="0" distR="0">
            <wp:extent cx="2218690" cy="1142365"/>
            <wp:effectExtent l="0" t="0" r="0" b="63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A26" w:rsidRPr="00625A26" w:rsidRDefault="00625A26" w:rsidP="00625A26"/>
    <w:p w:rsidR="00E7004F" w:rsidRDefault="00B73F72">
      <w:pPr>
        <w:pStyle w:val="3"/>
      </w:pPr>
      <w:bookmarkStart w:id="117" w:name="55a17melaribcoig9uogdi7ldp"/>
      <w:bookmarkStart w:id="118" w:name="_Toc31463"/>
      <w:bookmarkStart w:id="119" w:name="_Toc11178"/>
      <w:bookmarkStart w:id="120" w:name="_Toc72583781"/>
      <w:r>
        <w:t>Get network IMS state</w:t>
      </w:r>
      <w:bookmarkEnd w:id="117"/>
      <w:bookmarkEnd w:id="118"/>
      <w:bookmarkEnd w:id="119"/>
      <w:bookmarkEnd w:id="120"/>
    </w:p>
    <w:p w:rsidR="00625A26" w:rsidRDefault="00625A26" w:rsidP="00625A26">
      <w:r>
        <w:rPr>
          <w:rFonts w:hint="eastAsia"/>
        </w:rPr>
        <w:t>输入</w:t>
      </w:r>
      <w:r>
        <w:rPr>
          <w:rFonts w:hint="eastAsia"/>
        </w:rPr>
        <w:t>7</w:t>
      </w:r>
      <w:r>
        <w:rPr>
          <w:rFonts w:hint="eastAsia"/>
        </w:rPr>
        <w:t>，</w:t>
      </w:r>
      <w:r>
        <w:t>获取当前</w:t>
      </w:r>
      <w:r>
        <w:t>IMS</w:t>
      </w:r>
      <w:r>
        <w:t>的注册状态</w:t>
      </w:r>
    </w:p>
    <w:p w:rsidR="00625A26" w:rsidRPr="00625A26" w:rsidRDefault="00625A26" w:rsidP="00625A26">
      <w:r>
        <w:rPr>
          <w:noProof/>
        </w:rPr>
        <w:drawing>
          <wp:inline distT="0" distB="0" distL="0" distR="0">
            <wp:extent cx="1866265" cy="542290"/>
            <wp:effectExtent l="0" t="0" r="635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121" w:name="0i0s5rhptvkssue7mv0nl0itds"/>
      <w:bookmarkStart w:id="122" w:name="_Toc11343"/>
      <w:bookmarkStart w:id="123" w:name="_Toc22000"/>
      <w:bookmarkStart w:id="124" w:name="_Toc72583782"/>
      <w:r>
        <w:t>Set network IMS state</w:t>
      </w:r>
      <w:bookmarkEnd w:id="121"/>
      <w:bookmarkEnd w:id="122"/>
      <w:bookmarkEnd w:id="123"/>
      <w:bookmarkEnd w:id="124"/>
    </w:p>
    <w:p w:rsidR="00625A26" w:rsidRDefault="00625A26" w:rsidP="00625A26">
      <w:r>
        <w:rPr>
          <w:rFonts w:hint="eastAsia"/>
        </w:rPr>
        <w:t>输入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设置</w:t>
      </w:r>
      <w:r>
        <w:t>IMS</w:t>
      </w:r>
      <w:r>
        <w:t>打开或关闭（</w:t>
      </w:r>
      <w:r>
        <w:rPr>
          <w:rFonts w:hint="eastAsia"/>
        </w:rPr>
        <w:t>OPEN</w:t>
      </w:r>
      <w:r>
        <w:t>版本默认关闭</w:t>
      </w:r>
      <w:r>
        <w:t>VOLTE</w:t>
      </w:r>
      <w:r>
        <w:t>，该</w:t>
      </w:r>
      <w:r>
        <w:rPr>
          <w:rFonts w:hint="eastAsia"/>
        </w:rPr>
        <w:t>接口</w:t>
      </w:r>
      <w:r>
        <w:t>暂不支持设置）</w:t>
      </w:r>
    </w:p>
    <w:p w:rsidR="00625A26" w:rsidRPr="00625A26" w:rsidRDefault="00625A26" w:rsidP="00625A26">
      <w:r>
        <w:rPr>
          <w:noProof/>
        </w:rPr>
        <w:drawing>
          <wp:inline distT="0" distB="0" distL="0" distR="0">
            <wp:extent cx="2066290" cy="82804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125" w:name="2rasdf8ik9eqnu3bg1bc4girdl"/>
      <w:bookmarkStart w:id="126" w:name="_Toc15148"/>
      <w:bookmarkStart w:id="127" w:name="_Toc24947"/>
      <w:bookmarkStart w:id="128" w:name="_Toc72583783"/>
      <w:r>
        <w:t>Get default pdn info</w:t>
      </w:r>
      <w:bookmarkEnd w:id="125"/>
      <w:bookmarkEnd w:id="126"/>
      <w:bookmarkEnd w:id="127"/>
      <w:bookmarkEnd w:id="128"/>
    </w:p>
    <w:p w:rsidR="00625A26" w:rsidRDefault="00625A26" w:rsidP="00625A26">
      <w:r>
        <w:rPr>
          <w:rFonts w:hint="eastAsia"/>
        </w:rPr>
        <w:t>输入</w:t>
      </w:r>
      <w:r>
        <w:rPr>
          <w:rFonts w:hint="eastAsia"/>
        </w:rPr>
        <w:t>9</w:t>
      </w:r>
      <w:r>
        <w:rPr>
          <w:rFonts w:hint="eastAsia"/>
        </w:rPr>
        <w:t>，</w:t>
      </w:r>
      <w:r>
        <w:t>获取</w:t>
      </w:r>
      <w:r>
        <w:rPr>
          <w:rFonts w:hint="eastAsia"/>
        </w:rPr>
        <w:t>默认</w:t>
      </w:r>
      <w:r>
        <w:t>PDN</w:t>
      </w:r>
      <w:r>
        <w:t>信息</w:t>
      </w:r>
    </w:p>
    <w:p w:rsidR="00625A26" w:rsidRPr="00625A26" w:rsidRDefault="00625A26" w:rsidP="00625A26">
      <w:r>
        <w:rPr>
          <w:noProof/>
        </w:rPr>
        <w:drawing>
          <wp:inline distT="0" distB="0" distL="0" distR="0">
            <wp:extent cx="1437640" cy="504190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129" w:name="4glmvs4t6fllag6k3ks6v1bfpu"/>
      <w:bookmarkStart w:id="130" w:name="_Toc12034"/>
      <w:bookmarkStart w:id="131" w:name="_Toc19992"/>
      <w:bookmarkStart w:id="132" w:name="_Toc72583784"/>
      <w:r>
        <w:t>Set default pdn info</w:t>
      </w:r>
      <w:bookmarkEnd w:id="129"/>
      <w:bookmarkEnd w:id="130"/>
      <w:bookmarkEnd w:id="131"/>
      <w:bookmarkEnd w:id="132"/>
    </w:p>
    <w:p w:rsidR="00625A26" w:rsidRDefault="00625A26" w:rsidP="00625A26">
      <w:r>
        <w:rPr>
          <w:rFonts w:hint="eastAsia"/>
        </w:rPr>
        <w:t>输入</w:t>
      </w:r>
      <w:r>
        <w:t>10</w:t>
      </w:r>
      <w:r>
        <w:rPr>
          <w:rFonts w:hint="eastAsia"/>
        </w:rPr>
        <w:t>，</w:t>
      </w:r>
      <w:r>
        <w:t>设置默认</w:t>
      </w:r>
      <w:r>
        <w:t>PDN</w:t>
      </w:r>
      <w:r>
        <w:t>信息，暂不支持</w:t>
      </w:r>
    </w:p>
    <w:p w:rsidR="00625A26" w:rsidRPr="00625A26" w:rsidRDefault="00625A26" w:rsidP="00625A26"/>
    <w:p w:rsidR="00E7004F" w:rsidRDefault="00B73F72">
      <w:pPr>
        <w:pStyle w:val="3"/>
      </w:pPr>
      <w:bookmarkStart w:id="133" w:name="0bs0q5vg2khn6gpvsu7vlv40hd"/>
      <w:bookmarkStart w:id="134" w:name="_Toc5421"/>
      <w:bookmarkStart w:id="135" w:name="_Toc4110"/>
      <w:bookmarkStart w:id="136" w:name="_Toc72583785"/>
      <w:r>
        <w:t>Get radio state</w:t>
      </w:r>
      <w:bookmarkEnd w:id="133"/>
      <w:bookmarkEnd w:id="134"/>
      <w:bookmarkEnd w:id="135"/>
      <w:bookmarkEnd w:id="136"/>
    </w:p>
    <w:p w:rsidR="00625A26" w:rsidRDefault="00625A26" w:rsidP="00625A26">
      <w:r>
        <w:rPr>
          <w:rFonts w:hint="eastAsia"/>
        </w:rPr>
        <w:t>输入</w:t>
      </w:r>
      <w:r>
        <w:rPr>
          <w:rFonts w:hint="eastAsia"/>
        </w:rPr>
        <w:t>11</w:t>
      </w:r>
      <w:r>
        <w:rPr>
          <w:rFonts w:hint="eastAsia"/>
        </w:rPr>
        <w:t>，</w:t>
      </w:r>
      <w:r>
        <w:t>获取当前</w:t>
      </w:r>
      <w:r>
        <w:t>radio</w:t>
      </w:r>
      <w:r>
        <w:rPr>
          <w:rFonts w:hint="eastAsia"/>
        </w:rPr>
        <w:t>状态，</w:t>
      </w:r>
      <w:r>
        <w:rPr>
          <w:rFonts w:hint="eastAsia"/>
        </w:rPr>
        <w:t>1</w:t>
      </w:r>
      <w:r>
        <w:rPr>
          <w:rFonts w:hint="eastAsia"/>
        </w:rPr>
        <w:t>为</w:t>
      </w:r>
      <w:r>
        <w:t>正常模式，</w:t>
      </w:r>
      <w:r>
        <w:rPr>
          <w:rFonts w:hint="eastAsia"/>
        </w:rPr>
        <w:t>0</w:t>
      </w:r>
      <w:r>
        <w:rPr>
          <w:rFonts w:hint="eastAsia"/>
        </w:rPr>
        <w:t>为</w:t>
      </w:r>
      <w:r>
        <w:t>飞行模式</w:t>
      </w:r>
    </w:p>
    <w:p w:rsidR="00625A26" w:rsidRPr="00625A26" w:rsidRDefault="00625A26" w:rsidP="00625A26">
      <w:r>
        <w:rPr>
          <w:noProof/>
        </w:rPr>
        <w:drawing>
          <wp:inline distT="0" distB="0" distL="0" distR="0">
            <wp:extent cx="1399540" cy="523240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00000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137" w:name="08fudpdsav4rt9pglf2qqc80rn"/>
      <w:bookmarkStart w:id="138" w:name="_Toc29911"/>
      <w:bookmarkStart w:id="139" w:name="_Toc21037"/>
      <w:bookmarkStart w:id="140" w:name="_Toc72583786"/>
      <w:r>
        <w:lastRenderedPageBreak/>
        <w:t>Set radio state</w:t>
      </w:r>
      <w:bookmarkEnd w:id="137"/>
      <w:bookmarkEnd w:id="138"/>
      <w:bookmarkEnd w:id="139"/>
      <w:bookmarkEnd w:id="140"/>
    </w:p>
    <w:p w:rsidR="00625A26" w:rsidRDefault="00625A26" w:rsidP="00625A26">
      <w:r>
        <w:rPr>
          <w:rFonts w:hint="eastAsia"/>
        </w:rPr>
        <w:t>输入</w:t>
      </w:r>
      <w:r>
        <w:rPr>
          <w:rFonts w:hint="eastAsia"/>
        </w:rPr>
        <w:t>12</w:t>
      </w:r>
      <w:r>
        <w:rPr>
          <w:rFonts w:hint="eastAsia"/>
        </w:rPr>
        <w:t>，设置</w:t>
      </w:r>
      <w:r>
        <w:t>当前</w:t>
      </w:r>
      <w:r>
        <w:t>radio</w:t>
      </w:r>
      <w:r>
        <w:rPr>
          <w:rFonts w:hint="eastAsia"/>
        </w:rPr>
        <w:t>状态，</w:t>
      </w:r>
      <w:r>
        <w:rPr>
          <w:rFonts w:hint="eastAsia"/>
        </w:rPr>
        <w:t>1</w:t>
      </w:r>
      <w:r>
        <w:rPr>
          <w:rFonts w:hint="eastAsia"/>
        </w:rPr>
        <w:t>为</w:t>
      </w:r>
      <w:r>
        <w:t>正常模式，</w:t>
      </w:r>
      <w:r>
        <w:rPr>
          <w:rFonts w:hint="eastAsia"/>
        </w:rPr>
        <w:t>0</w:t>
      </w:r>
      <w:r>
        <w:rPr>
          <w:rFonts w:hint="eastAsia"/>
        </w:rPr>
        <w:t>为</w:t>
      </w:r>
      <w:r>
        <w:t>飞行模式</w:t>
      </w:r>
    </w:p>
    <w:p w:rsidR="00625A26" w:rsidRPr="00625A26" w:rsidRDefault="00625A26" w:rsidP="00625A26">
      <w:r>
        <w:rPr>
          <w:noProof/>
        </w:rPr>
        <w:drawing>
          <wp:inline distT="0" distB="0" distL="0" distR="0">
            <wp:extent cx="2142490" cy="818515"/>
            <wp:effectExtent l="0" t="0" r="0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141" w:name="3q17l4mtli87ain7jl89ibkc5d"/>
      <w:bookmarkStart w:id="142" w:name="_Toc22983"/>
      <w:bookmarkStart w:id="143" w:name="_Toc21686"/>
      <w:bookmarkStart w:id="144" w:name="_Toc72583787"/>
      <w:r>
        <w:t>Get Radio signal</w:t>
      </w:r>
      <w:bookmarkEnd w:id="141"/>
      <w:bookmarkEnd w:id="142"/>
      <w:bookmarkEnd w:id="143"/>
      <w:bookmarkEnd w:id="144"/>
    </w:p>
    <w:p w:rsidR="00625A26" w:rsidRDefault="00625A26" w:rsidP="00625A26">
      <w:r>
        <w:rPr>
          <w:rFonts w:hint="eastAsia"/>
        </w:rPr>
        <w:t>输入</w:t>
      </w:r>
      <w:r>
        <w:rPr>
          <w:rFonts w:hint="eastAsia"/>
        </w:rPr>
        <w:t>13</w:t>
      </w:r>
      <w:r>
        <w:rPr>
          <w:rFonts w:hint="eastAsia"/>
        </w:rPr>
        <w:t>，获取</w:t>
      </w:r>
      <w:r>
        <w:t>当前信号值</w:t>
      </w:r>
    </w:p>
    <w:p w:rsidR="00625A26" w:rsidRPr="00625A26" w:rsidRDefault="00625A26" w:rsidP="00625A26">
      <w:r>
        <w:rPr>
          <w:noProof/>
        </w:rPr>
        <w:drawing>
          <wp:inline distT="0" distB="0" distL="0" distR="0">
            <wp:extent cx="1351915" cy="656590"/>
            <wp:effectExtent l="0" t="0" r="635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52381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145" w:name="0s3eru3roun3c3qg03gm8v4kv6"/>
      <w:bookmarkStart w:id="146" w:name="_Toc12257"/>
      <w:bookmarkStart w:id="147" w:name="_Toc3996"/>
      <w:bookmarkStart w:id="148" w:name="_Toc72583788"/>
      <w:r>
        <w:t>Get CS reg status</w:t>
      </w:r>
      <w:bookmarkEnd w:id="145"/>
      <w:bookmarkEnd w:id="146"/>
      <w:bookmarkEnd w:id="147"/>
      <w:bookmarkEnd w:id="148"/>
    </w:p>
    <w:p w:rsidR="00625A26" w:rsidRDefault="00625A26" w:rsidP="00625A26">
      <w:r>
        <w:rPr>
          <w:rFonts w:hint="eastAsia"/>
        </w:rPr>
        <w:t>输入</w:t>
      </w:r>
      <w:r>
        <w:rPr>
          <w:rFonts w:hint="eastAsia"/>
        </w:rPr>
        <w:t>14</w:t>
      </w:r>
      <w:r>
        <w:rPr>
          <w:rFonts w:hint="eastAsia"/>
        </w:rPr>
        <w:t>，</w:t>
      </w:r>
      <w:r>
        <w:t>获取当前</w:t>
      </w:r>
      <w:r>
        <w:t>CS</w:t>
      </w:r>
      <w:r>
        <w:rPr>
          <w:rFonts w:hint="eastAsia"/>
        </w:rPr>
        <w:t>注册</w:t>
      </w:r>
      <w:r>
        <w:t>状态</w:t>
      </w:r>
      <w:r>
        <w:rPr>
          <w:rFonts w:hint="eastAsia"/>
        </w:rPr>
        <w:t>，图示</w:t>
      </w:r>
      <w:r>
        <w:t>仅供参考，根据当前注册的状态为准</w:t>
      </w:r>
    </w:p>
    <w:p w:rsidR="00625A26" w:rsidRPr="00625A26" w:rsidRDefault="00625A26" w:rsidP="00625A26">
      <w:r>
        <w:rPr>
          <w:noProof/>
        </w:rPr>
        <w:drawing>
          <wp:inline distT="0" distB="0" distL="0" distR="0">
            <wp:extent cx="3142615" cy="599440"/>
            <wp:effectExtent l="0" t="0" r="635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149" w:name="65st0dtrs3rsbt7nohd1uvr428"/>
      <w:bookmarkStart w:id="150" w:name="_Toc11460"/>
      <w:bookmarkStart w:id="151" w:name="_Toc32732"/>
      <w:bookmarkStart w:id="152" w:name="_Toc72583789"/>
      <w:r>
        <w:t>Get PS reg status</w:t>
      </w:r>
      <w:bookmarkEnd w:id="149"/>
      <w:bookmarkEnd w:id="150"/>
      <w:bookmarkEnd w:id="151"/>
      <w:bookmarkEnd w:id="152"/>
    </w:p>
    <w:p w:rsidR="00625A26" w:rsidRDefault="00625A26" w:rsidP="00625A26">
      <w:r>
        <w:rPr>
          <w:rFonts w:hint="eastAsia"/>
        </w:rPr>
        <w:t>输入</w:t>
      </w:r>
      <w:r>
        <w:rPr>
          <w:rFonts w:hint="eastAsia"/>
        </w:rPr>
        <w:t>15</w:t>
      </w:r>
      <w:r>
        <w:rPr>
          <w:rFonts w:hint="eastAsia"/>
        </w:rPr>
        <w:t>，</w:t>
      </w:r>
      <w:r>
        <w:t>获取当前</w:t>
      </w:r>
      <w:r>
        <w:t>PS</w:t>
      </w:r>
      <w:r>
        <w:rPr>
          <w:rFonts w:hint="eastAsia"/>
        </w:rPr>
        <w:t>注册</w:t>
      </w:r>
      <w:r>
        <w:t>状态</w:t>
      </w:r>
      <w:r>
        <w:rPr>
          <w:rFonts w:hint="eastAsia"/>
        </w:rPr>
        <w:t>，图示</w:t>
      </w:r>
      <w:r>
        <w:t>仅供参考，根据当前注册的状态为准</w:t>
      </w:r>
    </w:p>
    <w:p w:rsidR="00625A26" w:rsidRPr="00625A26" w:rsidRDefault="00625A26" w:rsidP="00625A26">
      <w:r>
        <w:rPr>
          <w:noProof/>
        </w:rPr>
        <w:drawing>
          <wp:inline distT="0" distB="0" distL="0" distR="0">
            <wp:extent cx="2428240" cy="732790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A26" w:rsidRDefault="00B73F72" w:rsidP="00625A26">
      <w:pPr>
        <w:pStyle w:val="3"/>
      </w:pPr>
      <w:bookmarkStart w:id="153" w:name="00j0gda0pfgqb29vdfs2va3njp"/>
      <w:bookmarkStart w:id="154" w:name="_Toc20155"/>
      <w:bookmarkStart w:id="155" w:name="_Toc21237"/>
      <w:bookmarkStart w:id="156" w:name="_Toc72583790"/>
      <w:r>
        <w:t>Get LTE reg status</w:t>
      </w:r>
      <w:bookmarkEnd w:id="153"/>
      <w:bookmarkEnd w:id="154"/>
      <w:bookmarkEnd w:id="155"/>
      <w:bookmarkEnd w:id="156"/>
    </w:p>
    <w:p w:rsidR="00625A26" w:rsidRPr="00625A26" w:rsidRDefault="00625A26" w:rsidP="00625A26">
      <w:r>
        <w:t>暂不支持</w:t>
      </w:r>
    </w:p>
    <w:p w:rsidR="00E7004F" w:rsidRDefault="00B73F72">
      <w:pPr>
        <w:pStyle w:val="3"/>
      </w:pPr>
      <w:bookmarkStart w:id="157" w:name="6rbbv31svb28t8ruaeq8gsehag"/>
      <w:bookmarkStart w:id="158" w:name="_Toc7267"/>
      <w:bookmarkStart w:id="159" w:name="_Toc6667"/>
      <w:bookmarkStart w:id="160" w:name="_Toc72583791"/>
      <w:r>
        <w:t>Get current operator info</w:t>
      </w:r>
      <w:bookmarkEnd w:id="157"/>
      <w:bookmarkEnd w:id="158"/>
      <w:bookmarkEnd w:id="159"/>
      <w:bookmarkEnd w:id="160"/>
    </w:p>
    <w:p w:rsidR="00625A26" w:rsidRDefault="00625A26" w:rsidP="00625A26">
      <w:r>
        <w:rPr>
          <w:rFonts w:hint="eastAsia"/>
        </w:rPr>
        <w:t>输入</w:t>
      </w:r>
      <w:r>
        <w:rPr>
          <w:rFonts w:hint="eastAsia"/>
        </w:rPr>
        <w:t>17</w:t>
      </w:r>
      <w:r>
        <w:rPr>
          <w:rFonts w:hint="eastAsia"/>
        </w:rPr>
        <w:t>，</w:t>
      </w:r>
      <w:r>
        <w:t>获取当前注册的运营商信息</w:t>
      </w:r>
    </w:p>
    <w:p w:rsidR="00625A26" w:rsidRDefault="00625A26" w:rsidP="00625A26">
      <w:r>
        <w:rPr>
          <w:noProof/>
        </w:rPr>
        <w:drawing>
          <wp:inline distT="0" distB="0" distL="0" distR="0">
            <wp:extent cx="1847215" cy="2399665"/>
            <wp:effectExtent l="0" t="0" r="635" b="63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A26" w:rsidRPr="00625A26" w:rsidRDefault="00625A26" w:rsidP="00625A26"/>
    <w:p w:rsidR="00E7004F" w:rsidRDefault="00B73F72">
      <w:pPr>
        <w:pStyle w:val="3"/>
      </w:pPr>
      <w:bookmarkStart w:id="161" w:name="7v82a0ehq403ncbentav6amq9q"/>
      <w:bookmarkStart w:id="162" w:name="_Toc24688"/>
      <w:bookmarkStart w:id="163" w:name="_Toc16342"/>
      <w:bookmarkStart w:id="164" w:name="_Toc72583792"/>
      <w:r>
        <w:lastRenderedPageBreak/>
        <w:t>Get EHPLMN info</w:t>
      </w:r>
      <w:bookmarkEnd w:id="161"/>
      <w:bookmarkEnd w:id="162"/>
      <w:bookmarkEnd w:id="163"/>
      <w:bookmarkEnd w:id="164"/>
    </w:p>
    <w:p w:rsidR="00625A26" w:rsidRDefault="00625A26" w:rsidP="00625A26">
      <w:r>
        <w:rPr>
          <w:rFonts w:hint="eastAsia"/>
        </w:rPr>
        <w:t>暂不支持</w:t>
      </w:r>
    </w:p>
    <w:p w:rsidR="00625A26" w:rsidRDefault="00625A26" w:rsidP="00625A26">
      <w:pPr>
        <w:pStyle w:val="3"/>
      </w:pPr>
      <w:bookmarkStart w:id="165" w:name="_Toc72583793"/>
      <w:r>
        <w:t>Get Signal rssi</w:t>
      </w:r>
      <w:bookmarkEnd w:id="165"/>
    </w:p>
    <w:p w:rsidR="00625A26" w:rsidRDefault="00625A26" w:rsidP="00625A26">
      <w:r>
        <w:rPr>
          <w:rFonts w:hint="eastAsia"/>
        </w:rPr>
        <w:t>输入</w:t>
      </w:r>
      <w:r>
        <w:rPr>
          <w:rFonts w:hint="eastAsia"/>
        </w:rPr>
        <w:t>19</w:t>
      </w:r>
      <w:r>
        <w:rPr>
          <w:rFonts w:hint="eastAsia"/>
        </w:rPr>
        <w:t>，</w:t>
      </w:r>
      <w:r>
        <w:t>获取当前</w:t>
      </w:r>
      <w:r>
        <w:rPr>
          <w:rFonts w:hint="eastAsia"/>
        </w:rPr>
        <w:t>实际的</w:t>
      </w:r>
      <w:r>
        <w:t>rssi</w:t>
      </w:r>
      <w:r>
        <w:t>值</w:t>
      </w:r>
    </w:p>
    <w:p w:rsidR="00625A26" w:rsidRDefault="00625A26" w:rsidP="00625A26">
      <w:r>
        <w:rPr>
          <w:noProof/>
        </w:rPr>
        <w:drawing>
          <wp:inline distT="0" distB="0" distL="0" distR="0">
            <wp:extent cx="1399540" cy="580390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00000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A26" w:rsidRDefault="00625A26" w:rsidP="00625A26">
      <w:pPr>
        <w:pStyle w:val="3"/>
      </w:pPr>
      <w:bookmarkStart w:id="166" w:name="_Toc72583794"/>
      <w:r>
        <w:t>Get NETMSG info</w:t>
      </w:r>
      <w:bookmarkEnd w:id="166"/>
    </w:p>
    <w:p w:rsidR="00625A26" w:rsidRDefault="00625A26" w:rsidP="00625A26">
      <w:r>
        <w:rPr>
          <w:rFonts w:hint="eastAsia"/>
        </w:rPr>
        <w:t>输入</w:t>
      </w:r>
      <w:r>
        <w:rPr>
          <w:rFonts w:hint="eastAsia"/>
        </w:rPr>
        <w:t>20</w:t>
      </w:r>
      <w:r>
        <w:rPr>
          <w:rFonts w:hint="eastAsia"/>
        </w:rPr>
        <w:t>，</w:t>
      </w:r>
      <w:r>
        <w:t>获取当前基站的信息</w:t>
      </w:r>
    </w:p>
    <w:p w:rsidR="00625A26" w:rsidRPr="00625A26" w:rsidRDefault="00625A26" w:rsidP="00625A26">
      <w:r>
        <w:rPr>
          <w:noProof/>
        </w:rPr>
        <w:drawing>
          <wp:inline distT="0" distB="0" distL="0" distR="0">
            <wp:extent cx="4495165" cy="770890"/>
            <wp:effectExtent l="0" t="0" r="63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2"/>
        <w:rPr>
          <w:lang w:eastAsia="zh-CN"/>
        </w:rPr>
      </w:pPr>
      <w:bookmarkStart w:id="167" w:name="1g0l5ratssea2bl39fq8hjtuou"/>
      <w:bookmarkStart w:id="168" w:name="_Toc30249"/>
      <w:bookmarkStart w:id="169" w:name="_Toc26817"/>
      <w:bookmarkStart w:id="170" w:name="_Toc72583795"/>
      <w:r>
        <w:rPr>
          <w:lang w:eastAsia="zh-CN"/>
        </w:rPr>
        <w:t>Voice call</w:t>
      </w:r>
      <w:bookmarkEnd w:id="167"/>
      <w:bookmarkEnd w:id="168"/>
      <w:bookmarkEnd w:id="169"/>
      <w:bookmarkEnd w:id="170"/>
    </w:p>
    <w:p w:rsidR="00E7004F" w:rsidRDefault="00B73F72">
      <w:pPr>
        <w:pStyle w:val="3"/>
      </w:pPr>
      <w:bookmarkStart w:id="171" w:name="502dbniverc7shs48es9faej72"/>
      <w:bookmarkStart w:id="172" w:name="_Toc5264"/>
      <w:bookmarkStart w:id="173" w:name="_Toc15154"/>
      <w:bookmarkStart w:id="174" w:name="_Toc72583796"/>
      <w:r>
        <w:t>Call start</w:t>
      </w:r>
      <w:bookmarkEnd w:id="171"/>
      <w:bookmarkEnd w:id="172"/>
      <w:bookmarkEnd w:id="173"/>
      <w:bookmarkEnd w:id="174"/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模块正常</w:t>
      </w:r>
      <w:r>
        <w:rPr>
          <w:rFonts w:ascii="新宋体" w:eastAsia="新宋体" w:hAnsi="新宋体"/>
        </w:rPr>
        <w:t>注册网络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进入语音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1进入</w:t>
      </w:r>
      <w:r>
        <w:rPr>
          <w:rFonts w:ascii="新宋体" w:eastAsia="新宋体" w:hAnsi="新宋体"/>
        </w:rPr>
        <w:t>Call start</w:t>
      </w:r>
    </w:p>
    <w:p w:rsidR="00625A26" w:rsidRDefault="00625A26" w:rsidP="00625A26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（2）根据提示</w:t>
      </w:r>
      <w:r>
        <w:rPr>
          <w:rFonts w:ascii="新宋体" w:eastAsia="新宋体" w:hAnsi="新宋体"/>
        </w:rPr>
        <w:t>分别</w:t>
      </w:r>
      <w:r>
        <w:rPr>
          <w:rFonts w:ascii="新宋体" w:eastAsia="新宋体" w:hAnsi="新宋体" w:hint="eastAsia"/>
        </w:rPr>
        <w:t>输入电话号码</w:t>
      </w:r>
    </w:p>
    <w:p w:rsidR="00625A26" w:rsidRPr="006F7A64" w:rsidRDefault="00625A26" w:rsidP="00625A26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（3）电话</w:t>
      </w:r>
      <w:r>
        <w:rPr>
          <w:rFonts w:ascii="新宋体" w:eastAsia="新宋体" w:hAnsi="新宋体"/>
        </w:rPr>
        <w:t>拨打成功后，提示sucess</w:t>
      </w:r>
    </w:p>
    <w:p w:rsidR="00625A26" w:rsidRPr="00625A26" w:rsidRDefault="00625A26" w:rsidP="00625A26">
      <w:r>
        <w:rPr>
          <w:noProof/>
        </w:rPr>
        <w:drawing>
          <wp:inline distT="0" distB="0" distL="0" distR="0">
            <wp:extent cx="4629150" cy="1495425"/>
            <wp:effectExtent l="0" t="0" r="0" b="0"/>
            <wp:docPr id="131" name="图片 131" descr="C:\Users\20190820625\AppData\Local\Microsoft\Windows\Temporary Internet Files\Content.Word\2021-04-29_1536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20190820625\AppData\Local\Microsoft\Windows\Temporary Internet Files\Content.Word\2021-04-29_153638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175" w:name="088ji9kg2ukptt2sof6711f70l"/>
      <w:bookmarkStart w:id="176" w:name="_Toc19222"/>
      <w:bookmarkStart w:id="177" w:name="_Toc23448"/>
      <w:bookmarkStart w:id="178" w:name="_Toc72583797"/>
      <w:r>
        <w:t>Call end</w:t>
      </w:r>
      <w:bookmarkEnd w:id="175"/>
      <w:bookmarkEnd w:id="176"/>
      <w:bookmarkEnd w:id="177"/>
      <w:bookmarkEnd w:id="178"/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模块正常</w:t>
      </w:r>
      <w:r>
        <w:rPr>
          <w:rFonts w:ascii="新宋体" w:eastAsia="新宋体" w:hAnsi="新宋体"/>
        </w:rPr>
        <w:t>注册网络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进入语音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选项2</w:t>
      </w:r>
      <w:r>
        <w:rPr>
          <w:rFonts w:ascii="新宋体" w:eastAsia="新宋体" w:hAnsi="新宋体" w:hint="eastAsia"/>
        </w:rPr>
        <w:t>进入</w:t>
      </w:r>
      <w:r>
        <w:rPr>
          <w:rFonts w:ascii="新宋体" w:eastAsia="新宋体" w:hAnsi="新宋体"/>
        </w:rPr>
        <w:t>Call end</w:t>
      </w:r>
    </w:p>
    <w:p w:rsidR="00625A26" w:rsidRDefault="00625A26" w:rsidP="00625A26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（2）用手机</w:t>
      </w:r>
      <w:r>
        <w:rPr>
          <w:rFonts w:ascii="新宋体" w:eastAsia="新宋体" w:hAnsi="新宋体"/>
        </w:rPr>
        <w:t>给模块打电话</w:t>
      </w:r>
    </w:p>
    <w:p w:rsidR="00625A26" w:rsidRPr="002F2235" w:rsidRDefault="00625A26" w:rsidP="00625A26"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（3）电话</w:t>
      </w:r>
      <w:r>
        <w:rPr>
          <w:rFonts w:ascii="新宋体" w:eastAsia="新宋体" w:hAnsi="新宋体"/>
        </w:rPr>
        <w:t>拨打成功后，</w:t>
      </w:r>
      <w:r>
        <w:rPr>
          <w:rFonts w:ascii="新宋体" w:eastAsia="新宋体" w:hAnsi="新宋体" w:hint="eastAsia"/>
        </w:rPr>
        <w:t>手机侧</w:t>
      </w:r>
      <w:r>
        <w:rPr>
          <w:rFonts w:ascii="新宋体" w:eastAsia="新宋体" w:hAnsi="新宋体"/>
        </w:rPr>
        <w:t>会提示你所拨打的电话正在通话中，挂断</w:t>
      </w:r>
    </w:p>
    <w:p w:rsidR="00625A26" w:rsidRPr="002F2235" w:rsidRDefault="00625A26" w:rsidP="00625A26">
      <w:r>
        <w:rPr>
          <w:noProof/>
        </w:rPr>
        <w:drawing>
          <wp:inline distT="0" distB="0" distL="0" distR="0">
            <wp:extent cx="3400425" cy="866775"/>
            <wp:effectExtent l="0" t="0" r="0" b="0"/>
            <wp:docPr id="132" name="图片 132" descr="C:\Users\20190820625\AppData\Local\Microsoft\Windows\Temporary Internet Files\Content.Word\2021-04-29_154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20190820625\AppData\Local\Microsoft\Windows\Temporary Internet Files\Content.Word\2021-04-29_154147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A26" w:rsidRPr="00625A26" w:rsidRDefault="00625A26" w:rsidP="00625A26"/>
    <w:p w:rsidR="00E7004F" w:rsidRDefault="00B73F72">
      <w:pPr>
        <w:pStyle w:val="3"/>
      </w:pPr>
      <w:bookmarkStart w:id="179" w:name="2r3dbslvgg4ed9gc7bfsplan0o"/>
      <w:bookmarkStart w:id="180" w:name="_Toc8450"/>
      <w:bookmarkStart w:id="181" w:name="_Toc17942"/>
      <w:bookmarkStart w:id="182" w:name="_Toc72583798"/>
      <w:r>
        <w:lastRenderedPageBreak/>
        <w:t>Auto answer</w:t>
      </w:r>
      <w:bookmarkEnd w:id="179"/>
      <w:bookmarkEnd w:id="180"/>
      <w:bookmarkEnd w:id="181"/>
      <w:bookmarkEnd w:id="182"/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模块正常</w:t>
      </w:r>
      <w:r>
        <w:rPr>
          <w:rFonts w:ascii="新宋体" w:eastAsia="新宋体" w:hAnsi="新宋体"/>
        </w:rPr>
        <w:t>注册网络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进入语音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选项3</w:t>
      </w:r>
      <w:r>
        <w:rPr>
          <w:rFonts w:ascii="新宋体" w:eastAsia="新宋体" w:hAnsi="新宋体" w:hint="eastAsia"/>
        </w:rPr>
        <w:t>进入</w:t>
      </w:r>
      <w:r>
        <w:rPr>
          <w:rFonts w:ascii="新宋体" w:eastAsia="新宋体" w:hAnsi="新宋体"/>
        </w:rPr>
        <w:t>Auto answer</w:t>
      </w:r>
    </w:p>
    <w:p w:rsidR="00625A26" w:rsidRDefault="00625A26" w:rsidP="00625A26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（2）用手机</w:t>
      </w:r>
      <w:r>
        <w:rPr>
          <w:rFonts w:ascii="新宋体" w:eastAsia="新宋体" w:hAnsi="新宋体"/>
        </w:rPr>
        <w:t>给模块打电话</w:t>
      </w:r>
    </w:p>
    <w:p w:rsidR="00625A26" w:rsidRDefault="00625A26" w:rsidP="00625A26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（3）电话</w:t>
      </w:r>
      <w:r>
        <w:rPr>
          <w:rFonts w:ascii="新宋体" w:eastAsia="新宋体" w:hAnsi="新宋体"/>
        </w:rPr>
        <w:t>拨打成功后，</w:t>
      </w:r>
      <w:r>
        <w:rPr>
          <w:rFonts w:ascii="新宋体" w:eastAsia="新宋体" w:hAnsi="新宋体" w:hint="eastAsia"/>
        </w:rPr>
        <w:t>手机侧提示自动</w:t>
      </w:r>
      <w:r>
        <w:rPr>
          <w:rFonts w:ascii="新宋体" w:eastAsia="新宋体" w:hAnsi="新宋体"/>
        </w:rPr>
        <w:t>接听</w:t>
      </w:r>
    </w:p>
    <w:p w:rsidR="00625A26" w:rsidRPr="00625A26" w:rsidRDefault="00625A26" w:rsidP="00625A26">
      <w:r>
        <w:rPr>
          <w:noProof/>
        </w:rPr>
        <w:drawing>
          <wp:inline distT="0" distB="0" distL="0" distR="0">
            <wp:extent cx="3067050" cy="1219200"/>
            <wp:effectExtent l="0" t="0" r="0" b="0"/>
            <wp:docPr id="133" name="图片 133" descr="C:\Users\20190820625\AppData\Local\Microsoft\Windows\Temporary Internet Files\Content.Word\2021-04-29_154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20190820625\AppData\Local\Microsoft\Windows\Temporary Internet Files\Content.Word\2021-04-29_154205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183" w:name="_Toc26297"/>
      <w:bookmarkStart w:id="184" w:name="_Toc2104"/>
      <w:bookmarkStart w:id="185" w:name="_Toc72583799"/>
      <w:bookmarkStart w:id="186" w:name="1n4uq5inbc0sufc04boeiu7eer"/>
      <w:r>
        <w:t>Set VoLTE voice</w:t>
      </w:r>
      <w:bookmarkEnd w:id="183"/>
      <w:bookmarkEnd w:id="184"/>
      <w:bookmarkEnd w:id="185"/>
      <w:bookmarkEnd w:id="186"/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模块正常</w:t>
      </w:r>
      <w:r>
        <w:rPr>
          <w:rFonts w:ascii="新宋体" w:eastAsia="新宋体" w:hAnsi="新宋体"/>
        </w:rPr>
        <w:t>注册网络</w:t>
      </w:r>
      <w:r>
        <w:rPr>
          <w:rFonts w:ascii="新宋体" w:eastAsia="新宋体" w:hAnsi="新宋体" w:hint="eastAsia"/>
        </w:rPr>
        <w:t>,SIM需要</w:t>
      </w:r>
      <w:r>
        <w:rPr>
          <w:rFonts w:ascii="新宋体" w:eastAsia="新宋体" w:hAnsi="新宋体"/>
        </w:rPr>
        <w:t>支持</w:t>
      </w:r>
      <w:r>
        <w:rPr>
          <w:rFonts w:ascii="新宋体" w:eastAsia="新宋体" w:hAnsi="新宋体" w:hint="eastAsia"/>
        </w:rPr>
        <w:t>VOLTE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进入语音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4进入</w:t>
      </w:r>
      <w:r>
        <w:rPr>
          <w:rFonts w:ascii="新宋体" w:eastAsia="新宋体" w:hAnsi="新宋体"/>
        </w:rPr>
        <w:t>set volte</w:t>
      </w:r>
    </w:p>
    <w:p w:rsidR="00625A26" w:rsidRDefault="00625A26" w:rsidP="00625A26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（2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SIM支持VOLTE，</w:t>
      </w:r>
      <w:r>
        <w:rPr>
          <w:rFonts w:ascii="新宋体" w:eastAsia="新宋体" w:hAnsi="新宋体"/>
        </w:rPr>
        <w:t>会返回success</w:t>
      </w:r>
    </w:p>
    <w:p w:rsidR="00625A26" w:rsidRDefault="00625A26" w:rsidP="00625A26"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（3）电话</w:t>
      </w:r>
      <w:r>
        <w:rPr>
          <w:rFonts w:ascii="新宋体" w:eastAsia="新宋体" w:hAnsi="新宋体"/>
        </w:rPr>
        <w:t>拨打成功后，</w:t>
      </w:r>
      <w:r>
        <w:rPr>
          <w:rFonts w:ascii="新宋体" w:eastAsia="新宋体" w:hAnsi="新宋体" w:hint="eastAsia"/>
        </w:rPr>
        <w:t>会</w:t>
      </w:r>
      <w:r>
        <w:rPr>
          <w:rFonts w:ascii="新宋体" w:eastAsia="新宋体" w:hAnsi="新宋体"/>
        </w:rPr>
        <w:t>提示call success</w:t>
      </w:r>
    </w:p>
    <w:p w:rsidR="00625A26" w:rsidRDefault="00625A26" w:rsidP="00625A26">
      <w:r>
        <w:rPr>
          <w:noProof/>
        </w:rPr>
        <w:drawing>
          <wp:inline distT="0" distB="0" distL="0" distR="0">
            <wp:extent cx="2695575" cy="1209675"/>
            <wp:effectExtent l="0" t="0" r="0" b="0"/>
            <wp:docPr id="134" name="图片 134" descr="C:\Users\20190820625\AppData\Local\Microsoft\Windows\Temporary Internet Files\Content.Word\2021-04-29_154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20190820625\AppData\Local\Microsoft\Windows\Temporary Internet Files\Content.Word\2021-04-29_154234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A26" w:rsidRPr="00625A26" w:rsidRDefault="00625A26" w:rsidP="00625A26">
      <w:r>
        <w:rPr>
          <w:noProof/>
        </w:rPr>
        <w:drawing>
          <wp:inline distT="0" distB="0" distL="0" distR="0">
            <wp:extent cx="3438525" cy="952500"/>
            <wp:effectExtent l="0" t="0" r="0" b="0"/>
            <wp:docPr id="135" name="图片 135" descr="C:\Users\20190820625\AppData\Local\Microsoft\Windows\Temporary Internet Files\Content.Word\2021-04-29_154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20190820625\AppData\Local\Microsoft\Windows\Temporary Internet Files\Content.Word\2021-04-29_154250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187" w:name="2m2k3p5kt9mr9rq0tuhojmluu0"/>
      <w:bookmarkStart w:id="188" w:name="_Toc25426"/>
      <w:bookmarkStart w:id="189" w:name="_Toc20207"/>
      <w:bookmarkStart w:id="190" w:name="_Toc72583800"/>
      <w:r>
        <w:t>Caller id</w:t>
      </w:r>
      <w:bookmarkEnd w:id="187"/>
      <w:bookmarkEnd w:id="188"/>
      <w:bookmarkEnd w:id="189"/>
      <w:bookmarkEnd w:id="190"/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模块正常</w:t>
      </w:r>
      <w:r>
        <w:rPr>
          <w:rFonts w:ascii="新宋体" w:eastAsia="新宋体" w:hAnsi="新宋体"/>
        </w:rPr>
        <w:t>注册网络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进入语音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选项5</w:t>
      </w:r>
      <w:r>
        <w:rPr>
          <w:rFonts w:ascii="新宋体" w:eastAsia="新宋体" w:hAnsi="新宋体" w:hint="eastAsia"/>
        </w:rPr>
        <w:t>进入</w:t>
      </w:r>
      <w:r>
        <w:rPr>
          <w:rFonts w:ascii="新宋体" w:eastAsia="新宋体" w:hAnsi="新宋体"/>
        </w:rPr>
        <w:t>caller id</w:t>
      </w:r>
    </w:p>
    <w:p w:rsidR="00625A26" w:rsidRDefault="00625A26" w:rsidP="00625A26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（2）会</w:t>
      </w:r>
      <w:r>
        <w:rPr>
          <w:rFonts w:ascii="新宋体" w:eastAsia="新宋体" w:hAnsi="新宋体"/>
        </w:rPr>
        <w:t>提示使用虚拟</w:t>
      </w:r>
      <w:r>
        <w:rPr>
          <w:rFonts w:ascii="新宋体" w:eastAsia="新宋体" w:hAnsi="新宋体" w:hint="eastAsia"/>
        </w:rPr>
        <w:t>AT指令</w:t>
      </w:r>
      <w:r>
        <w:rPr>
          <w:rFonts w:ascii="新宋体" w:eastAsia="新宋体" w:hAnsi="新宋体"/>
        </w:rPr>
        <w:t>打开</w:t>
      </w:r>
      <w:r>
        <w:rPr>
          <w:rFonts w:ascii="新宋体" w:eastAsia="新宋体" w:hAnsi="新宋体" w:hint="eastAsia"/>
        </w:rPr>
        <w:t>AT+CLIP=1 来电显示</w:t>
      </w:r>
    </w:p>
    <w:p w:rsidR="00625A26" w:rsidRDefault="00625A26" w:rsidP="00625A26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（3）</w:t>
      </w:r>
      <w:r>
        <w:rPr>
          <w:rFonts w:ascii="新宋体" w:eastAsia="新宋体" w:hAnsi="新宋体"/>
        </w:rPr>
        <w:t>拨打</w:t>
      </w:r>
      <w:r>
        <w:rPr>
          <w:rFonts w:ascii="新宋体" w:eastAsia="新宋体" w:hAnsi="新宋体" w:hint="eastAsia"/>
        </w:rPr>
        <w:t>电话</w:t>
      </w:r>
      <w:r>
        <w:rPr>
          <w:rFonts w:ascii="新宋体" w:eastAsia="新宋体" w:hAnsi="新宋体"/>
        </w:rPr>
        <w:t>，会上报电话</w:t>
      </w:r>
      <w:r>
        <w:rPr>
          <w:rFonts w:ascii="新宋体" w:eastAsia="新宋体" w:hAnsi="新宋体" w:hint="eastAsia"/>
        </w:rPr>
        <w:t>号码</w:t>
      </w:r>
      <w:r>
        <w:rPr>
          <w:rFonts w:ascii="新宋体" w:eastAsia="新宋体" w:hAnsi="新宋体"/>
        </w:rPr>
        <w:t>，类型等信息</w:t>
      </w:r>
    </w:p>
    <w:p w:rsidR="00625A26" w:rsidRDefault="00625A26" w:rsidP="00625A26">
      <w:r>
        <w:rPr>
          <w:noProof/>
        </w:rPr>
        <w:drawing>
          <wp:inline distT="0" distB="0" distL="0" distR="0">
            <wp:extent cx="2695575" cy="1209675"/>
            <wp:effectExtent l="0" t="0" r="0" b="0"/>
            <wp:docPr id="136" name="图片 136" descr="C:\Users\20190820625\AppData\Local\Microsoft\Windows\Temporary Internet Files\Content.Word\2021-04-29_154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20190820625\AppData\Local\Microsoft\Windows\Temporary Internet Files\Content.Word\2021-04-29_154234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A26" w:rsidRPr="00625A26" w:rsidRDefault="00625A26" w:rsidP="00625A26">
      <w:r>
        <w:rPr>
          <w:noProof/>
        </w:rPr>
        <w:lastRenderedPageBreak/>
        <w:drawing>
          <wp:inline distT="0" distB="0" distL="0" distR="0">
            <wp:extent cx="2743200" cy="1143000"/>
            <wp:effectExtent l="0" t="0" r="0" b="0"/>
            <wp:docPr id="137" name="图片 137" descr="C:\Users\20190820625\AppData\Local\Microsoft\Windows\Temporary Internet Files\Content.Word\2021-04-29_154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20190820625\AppData\Local\Microsoft\Windows\Temporary Internet Files\Content.Word\2021-04-29_154323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191" w:name="2a9rfp8i2qoc4uge6vvshu852s"/>
      <w:bookmarkStart w:id="192" w:name="_Toc22459"/>
      <w:bookmarkStart w:id="193" w:name="_Toc23973"/>
      <w:bookmarkStart w:id="194" w:name="_Toc72583801"/>
      <w:r>
        <w:t>Call hold</w:t>
      </w:r>
      <w:bookmarkEnd w:id="191"/>
      <w:bookmarkEnd w:id="192"/>
      <w:bookmarkEnd w:id="193"/>
      <w:bookmarkEnd w:id="194"/>
    </w:p>
    <w:p w:rsidR="00625A26" w:rsidRPr="00625A26" w:rsidRDefault="00625A26" w:rsidP="00625A26">
      <w:r>
        <w:t>此接口暂不支持</w:t>
      </w:r>
    </w:p>
    <w:p w:rsidR="00E7004F" w:rsidRDefault="00B73F72">
      <w:pPr>
        <w:pStyle w:val="3"/>
      </w:pPr>
      <w:bookmarkStart w:id="195" w:name="390vntbu22neaagpi74ni24pgi"/>
      <w:bookmarkStart w:id="196" w:name="_Toc401"/>
      <w:bookmarkStart w:id="197" w:name="_Toc10852"/>
      <w:bookmarkStart w:id="198" w:name="_Toc72583802"/>
      <w:r>
        <w:t>Call unhold</w:t>
      </w:r>
      <w:bookmarkEnd w:id="195"/>
      <w:bookmarkEnd w:id="196"/>
      <w:bookmarkEnd w:id="197"/>
      <w:bookmarkEnd w:id="198"/>
    </w:p>
    <w:p w:rsidR="00625A26" w:rsidRPr="00625A26" w:rsidRDefault="00625A26" w:rsidP="00625A26">
      <w:r>
        <w:t>此接口暂不支持</w:t>
      </w:r>
    </w:p>
    <w:p w:rsidR="00E7004F" w:rsidRDefault="00B73F72">
      <w:pPr>
        <w:pStyle w:val="2"/>
        <w:rPr>
          <w:lang w:eastAsia="zh-CN"/>
        </w:rPr>
      </w:pPr>
      <w:bookmarkStart w:id="199" w:name="6dfjp97vhon3v09c85ucm58dor"/>
      <w:bookmarkStart w:id="200" w:name="_Toc24016"/>
      <w:bookmarkStart w:id="201" w:name="_Toc13613"/>
      <w:bookmarkStart w:id="202" w:name="_Toc72583803"/>
      <w:r>
        <w:rPr>
          <w:lang w:eastAsia="zh-CN"/>
        </w:rPr>
        <w:t>SMS&amp;USSD</w:t>
      </w:r>
      <w:bookmarkEnd w:id="199"/>
      <w:bookmarkEnd w:id="200"/>
      <w:bookmarkEnd w:id="201"/>
      <w:bookmarkEnd w:id="202"/>
    </w:p>
    <w:p w:rsidR="00E7004F" w:rsidRDefault="00B73F72">
      <w:pPr>
        <w:pStyle w:val="3"/>
      </w:pPr>
      <w:bookmarkStart w:id="203" w:name="6n9o3pers02i80umt523c7a0mm"/>
      <w:bookmarkStart w:id="204" w:name="_Toc12026"/>
      <w:bookmarkStart w:id="205" w:name="_Toc28335"/>
      <w:bookmarkStart w:id="206" w:name="_Toc72583804"/>
      <w:r>
        <w:t>Send SMS</w:t>
      </w:r>
      <w:bookmarkEnd w:id="203"/>
      <w:bookmarkEnd w:id="204"/>
      <w:bookmarkEnd w:id="205"/>
      <w:bookmarkEnd w:id="206"/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模块正常</w:t>
      </w:r>
      <w:r>
        <w:rPr>
          <w:rFonts w:ascii="新宋体" w:eastAsia="新宋体" w:hAnsi="新宋体"/>
        </w:rPr>
        <w:t>注册网络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进入短信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1进入</w:t>
      </w:r>
      <w:r>
        <w:rPr>
          <w:rFonts w:ascii="新宋体" w:eastAsia="新宋体" w:hAnsi="新宋体"/>
        </w:rPr>
        <w:t>Send SMS</w:t>
      </w:r>
    </w:p>
    <w:p w:rsidR="00625A26" w:rsidRDefault="00625A26" w:rsidP="00625A26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（2）根据提示</w:t>
      </w:r>
      <w:r>
        <w:rPr>
          <w:rFonts w:ascii="新宋体" w:eastAsia="新宋体" w:hAnsi="新宋体"/>
        </w:rPr>
        <w:t>分别</w:t>
      </w:r>
      <w:r>
        <w:rPr>
          <w:rFonts w:ascii="新宋体" w:eastAsia="新宋体" w:hAnsi="新宋体" w:hint="eastAsia"/>
        </w:rPr>
        <w:t>输入电话号码</w:t>
      </w:r>
      <w:r>
        <w:rPr>
          <w:rFonts w:ascii="新宋体" w:eastAsia="新宋体" w:hAnsi="新宋体"/>
        </w:rPr>
        <w:t>、数据长度</w:t>
      </w:r>
    </w:p>
    <w:p w:rsidR="00625A26" w:rsidRDefault="00625A26" w:rsidP="00625A26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（3）短信发送</w:t>
      </w:r>
      <w:r>
        <w:rPr>
          <w:rFonts w:ascii="新宋体" w:eastAsia="新宋体" w:hAnsi="新宋体"/>
        </w:rPr>
        <w:t>成功，提示sucess</w:t>
      </w:r>
    </w:p>
    <w:p w:rsidR="00625A26" w:rsidRPr="00625A26" w:rsidRDefault="00625A26" w:rsidP="00625A26">
      <w:r>
        <w:rPr>
          <w:noProof/>
        </w:rPr>
        <w:drawing>
          <wp:inline distT="0" distB="0" distL="0" distR="0">
            <wp:extent cx="3866515" cy="1723390"/>
            <wp:effectExtent l="0" t="0" r="635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207" w:name="7mcesq49idvsnlhlh6tpohk53f"/>
      <w:bookmarkStart w:id="208" w:name="_Toc28729"/>
      <w:bookmarkStart w:id="209" w:name="_Toc28100"/>
      <w:bookmarkStart w:id="210" w:name="_Toc72583805"/>
      <w:r>
        <w:t>Delete SMS</w:t>
      </w:r>
      <w:bookmarkEnd w:id="207"/>
      <w:bookmarkEnd w:id="208"/>
      <w:bookmarkEnd w:id="209"/>
      <w:bookmarkEnd w:id="210"/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模块插入SIM卡</w:t>
      </w:r>
      <w:r>
        <w:rPr>
          <w:rFonts w:ascii="新宋体" w:eastAsia="新宋体" w:hAnsi="新宋体"/>
        </w:rPr>
        <w:t>初始化完成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进入短信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选项2</w:t>
      </w:r>
      <w:r>
        <w:rPr>
          <w:rFonts w:ascii="新宋体" w:eastAsia="新宋体" w:hAnsi="新宋体" w:hint="eastAsia"/>
        </w:rPr>
        <w:t>进入</w:t>
      </w:r>
      <w:r>
        <w:rPr>
          <w:rFonts w:ascii="新宋体" w:eastAsia="新宋体" w:hAnsi="新宋体"/>
        </w:rPr>
        <w:t>Delete SMS</w:t>
      </w:r>
    </w:p>
    <w:p w:rsidR="00625A26" w:rsidRDefault="00625A26" w:rsidP="00625A26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（2）根据提示</w:t>
      </w:r>
      <w:r>
        <w:rPr>
          <w:rFonts w:ascii="新宋体" w:eastAsia="新宋体" w:hAnsi="新宋体"/>
        </w:rPr>
        <w:t>分别</w:t>
      </w:r>
      <w:r>
        <w:rPr>
          <w:rFonts w:ascii="新宋体" w:eastAsia="新宋体" w:hAnsi="新宋体" w:hint="eastAsia"/>
        </w:rPr>
        <w:t>输入短信</w:t>
      </w:r>
      <w:r>
        <w:rPr>
          <w:rFonts w:ascii="新宋体" w:eastAsia="新宋体" w:hAnsi="新宋体"/>
        </w:rPr>
        <w:t>索引号、</w:t>
      </w:r>
      <w:r>
        <w:rPr>
          <w:rFonts w:ascii="新宋体" w:eastAsia="新宋体" w:hAnsi="新宋体" w:hint="eastAsia"/>
        </w:rPr>
        <w:t>短信存储位置</w:t>
      </w:r>
    </w:p>
    <w:p w:rsidR="00625A26" w:rsidRDefault="00625A26" w:rsidP="00625A26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（3）短信删除</w:t>
      </w:r>
      <w:r>
        <w:rPr>
          <w:rFonts w:ascii="新宋体" w:eastAsia="新宋体" w:hAnsi="新宋体"/>
        </w:rPr>
        <w:t>成功，提示sucess</w:t>
      </w:r>
    </w:p>
    <w:p w:rsidR="00625A26" w:rsidRPr="00625A26" w:rsidRDefault="00625A26" w:rsidP="00625A26">
      <w:r>
        <w:rPr>
          <w:noProof/>
        </w:rPr>
        <w:drawing>
          <wp:inline distT="0" distB="0" distL="0" distR="0">
            <wp:extent cx="2961640" cy="1075690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211" w:name="50u2kns978a69trcb4lu3b07i6"/>
      <w:bookmarkStart w:id="212" w:name="_Toc6904"/>
      <w:bookmarkStart w:id="213" w:name="_Toc552"/>
      <w:bookmarkStart w:id="214" w:name="_Toc72583806"/>
      <w:r>
        <w:lastRenderedPageBreak/>
        <w:t>Get SCA</w:t>
      </w:r>
      <w:bookmarkEnd w:id="211"/>
      <w:bookmarkEnd w:id="212"/>
      <w:bookmarkEnd w:id="213"/>
      <w:bookmarkEnd w:id="214"/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模块插入SIM卡</w:t>
      </w:r>
      <w:r>
        <w:rPr>
          <w:rFonts w:ascii="新宋体" w:eastAsia="新宋体" w:hAnsi="新宋体"/>
        </w:rPr>
        <w:t>初始化完成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进入短信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3进入</w:t>
      </w:r>
      <w:r>
        <w:rPr>
          <w:rFonts w:ascii="新宋体" w:eastAsia="新宋体" w:hAnsi="新宋体"/>
        </w:rPr>
        <w:t>Get SCA</w:t>
      </w:r>
    </w:p>
    <w:p w:rsidR="00625A26" w:rsidRDefault="00625A26" w:rsidP="00625A26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</w:t>
      </w:r>
      <w:r>
        <w:rPr>
          <w:rFonts w:ascii="新宋体" w:eastAsia="新宋体" w:hAnsi="新宋体"/>
        </w:rPr>
        <w:t>2</w:t>
      </w:r>
      <w:r>
        <w:rPr>
          <w:rFonts w:ascii="新宋体" w:eastAsia="新宋体" w:hAnsi="新宋体" w:hint="eastAsia"/>
        </w:rPr>
        <w:t>）</w:t>
      </w:r>
      <w:r>
        <w:rPr>
          <w:rFonts w:ascii="新宋体" w:eastAsia="新宋体" w:hAnsi="新宋体"/>
        </w:rPr>
        <w:t>输入完成后返回短信中心号码</w:t>
      </w:r>
    </w:p>
    <w:p w:rsidR="00625A26" w:rsidRDefault="00625A26" w:rsidP="00625A26">
      <w:pPr>
        <w:spacing w:line="400" w:lineRule="exact"/>
        <w:ind w:firstLine="420"/>
        <w:rPr>
          <w:rFonts w:ascii="新宋体" w:eastAsia="新宋体" w:hAnsi="新宋体"/>
        </w:rPr>
      </w:pPr>
    </w:p>
    <w:p w:rsidR="00625A26" w:rsidRPr="00625A26" w:rsidRDefault="00625A26" w:rsidP="00625A26">
      <w:r>
        <w:rPr>
          <w:noProof/>
        </w:rPr>
        <w:drawing>
          <wp:inline distT="0" distB="0" distL="0" distR="0">
            <wp:extent cx="2942590" cy="504190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215" w:name="5o1c7n4864kat93icq52tfa8r1"/>
      <w:bookmarkStart w:id="216" w:name="_Toc26931"/>
      <w:bookmarkStart w:id="217" w:name="_Toc4808"/>
      <w:bookmarkStart w:id="218" w:name="_Toc72583807"/>
      <w:r>
        <w:t>Set SCA</w:t>
      </w:r>
      <w:bookmarkEnd w:id="215"/>
      <w:bookmarkEnd w:id="216"/>
      <w:bookmarkEnd w:id="217"/>
      <w:bookmarkEnd w:id="218"/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模块插入SIM卡</w:t>
      </w:r>
      <w:r>
        <w:rPr>
          <w:rFonts w:ascii="新宋体" w:eastAsia="新宋体" w:hAnsi="新宋体"/>
        </w:rPr>
        <w:t>初始化完成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进入短信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4进入</w:t>
      </w:r>
      <w:r>
        <w:rPr>
          <w:rFonts w:ascii="新宋体" w:eastAsia="新宋体" w:hAnsi="新宋体"/>
        </w:rPr>
        <w:t>Set SCA</w:t>
      </w:r>
    </w:p>
    <w:p w:rsidR="00625A26" w:rsidRDefault="00625A26" w:rsidP="00625A26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（2）根据提示</w:t>
      </w:r>
      <w:r>
        <w:rPr>
          <w:rFonts w:ascii="新宋体" w:eastAsia="新宋体" w:hAnsi="新宋体"/>
        </w:rPr>
        <w:t>分别</w:t>
      </w:r>
      <w:r>
        <w:rPr>
          <w:rFonts w:ascii="新宋体" w:eastAsia="新宋体" w:hAnsi="新宋体" w:hint="eastAsia"/>
        </w:rPr>
        <w:t>输入短信中心号码</w:t>
      </w:r>
      <w:r>
        <w:rPr>
          <w:rFonts w:ascii="新宋体" w:eastAsia="新宋体" w:hAnsi="新宋体"/>
        </w:rPr>
        <w:t>、</w:t>
      </w:r>
      <w:r>
        <w:rPr>
          <w:rFonts w:ascii="新宋体" w:eastAsia="新宋体" w:hAnsi="新宋体" w:hint="eastAsia"/>
        </w:rPr>
        <w:t>号码类型</w:t>
      </w:r>
    </w:p>
    <w:p w:rsidR="00625A26" w:rsidRDefault="00625A26" w:rsidP="00625A26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（3）设置</w:t>
      </w:r>
      <w:r>
        <w:rPr>
          <w:rFonts w:ascii="新宋体" w:eastAsia="新宋体" w:hAnsi="新宋体"/>
        </w:rPr>
        <w:t>成功，提示sucess</w:t>
      </w:r>
    </w:p>
    <w:p w:rsidR="00625A26" w:rsidRPr="00625A26" w:rsidRDefault="00625A26" w:rsidP="00625A26">
      <w:r>
        <w:rPr>
          <w:noProof/>
        </w:rPr>
        <w:drawing>
          <wp:inline distT="0" distB="0" distL="0" distR="0">
            <wp:extent cx="2866390" cy="1085215"/>
            <wp:effectExtent l="0" t="0" r="0" b="63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219" w:name="_Toc1358"/>
      <w:bookmarkStart w:id="220" w:name="_Toc12143"/>
      <w:bookmarkStart w:id="221" w:name="_Toc72583808"/>
      <w:bookmarkStart w:id="222" w:name="3arh0crjrovpokomko1iiar90i"/>
      <w:r>
        <w:t>Set storage</w:t>
      </w:r>
      <w:bookmarkEnd w:id="219"/>
      <w:bookmarkEnd w:id="220"/>
      <w:bookmarkEnd w:id="221"/>
      <w:bookmarkEnd w:id="222"/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模块插入SIM卡</w:t>
      </w:r>
      <w:r>
        <w:rPr>
          <w:rFonts w:ascii="新宋体" w:eastAsia="新宋体" w:hAnsi="新宋体"/>
        </w:rPr>
        <w:t>初始化完成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进入短信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5进入</w:t>
      </w:r>
      <w:r>
        <w:rPr>
          <w:rFonts w:ascii="新宋体" w:eastAsia="新宋体" w:hAnsi="新宋体"/>
        </w:rPr>
        <w:t>Set storage</w:t>
      </w:r>
    </w:p>
    <w:p w:rsidR="00625A26" w:rsidRDefault="00625A26" w:rsidP="00625A26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（2）根据提示输入短信存储位置</w:t>
      </w:r>
    </w:p>
    <w:p w:rsidR="00625A26" w:rsidRDefault="00625A26" w:rsidP="00625A26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（3）设置</w:t>
      </w:r>
      <w:r>
        <w:rPr>
          <w:rFonts w:ascii="新宋体" w:eastAsia="新宋体" w:hAnsi="新宋体"/>
        </w:rPr>
        <w:t>成功，提示sucess</w:t>
      </w:r>
    </w:p>
    <w:p w:rsidR="00625A26" w:rsidRPr="00625A26" w:rsidRDefault="00625A26" w:rsidP="00625A26">
      <w:r>
        <w:rPr>
          <w:noProof/>
        </w:rPr>
        <w:drawing>
          <wp:inline distT="0" distB="0" distL="0" distR="0">
            <wp:extent cx="3466465" cy="808990"/>
            <wp:effectExtent l="0" t="0" r="635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223" w:name="_Toc1545"/>
      <w:bookmarkStart w:id="224" w:name="_Toc1554"/>
      <w:bookmarkStart w:id="225" w:name="_Toc72583809"/>
      <w:bookmarkStart w:id="226" w:name="1ra65topde3oug5obadnr65mh2"/>
      <w:r>
        <w:t>Get storage</w:t>
      </w:r>
      <w:bookmarkEnd w:id="223"/>
      <w:bookmarkEnd w:id="224"/>
      <w:bookmarkEnd w:id="225"/>
      <w:bookmarkEnd w:id="226"/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模块插入SIM卡</w:t>
      </w:r>
      <w:r>
        <w:rPr>
          <w:rFonts w:ascii="新宋体" w:eastAsia="新宋体" w:hAnsi="新宋体"/>
        </w:rPr>
        <w:t>初始化完成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进入短信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</w:t>
      </w:r>
      <w:r>
        <w:rPr>
          <w:rFonts w:ascii="新宋体" w:eastAsia="新宋体" w:hAnsi="新宋体" w:hint="eastAsia"/>
        </w:rPr>
        <w:t>6进入</w:t>
      </w:r>
      <w:r>
        <w:rPr>
          <w:rFonts w:ascii="新宋体" w:eastAsia="新宋体" w:hAnsi="新宋体"/>
        </w:rPr>
        <w:t>Get storage</w:t>
      </w:r>
    </w:p>
    <w:p w:rsidR="00625A26" w:rsidRDefault="00625A26" w:rsidP="00625A26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（2）输入完成后，</w:t>
      </w:r>
      <w:r>
        <w:rPr>
          <w:rFonts w:ascii="新宋体" w:eastAsia="新宋体" w:hAnsi="新宋体"/>
        </w:rPr>
        <w:t>返回</w:t>
      </w:r>
      <w:r>
        <w:rPr>
          <w:rFonts w:ascii="新宋体" w:eastAsia="新宋体" w:hAnsi="新宋体" w:hint="eastAsia"/>
        </w:rPr>
        <w:t>短信</w:t>
      </w:r>
      <w:r>
        <w:rPr>
          <w:rFonts w:ascii="新宋体" w:eastAsia="新宋体" w:hAnsi="新宋体"/>
        </w:rPr>
        <w:t>存储位置。</w:t>
      </w:r>
    </w:p>
    <w:p w:rsidR="00625A26" w:rsidRPr="00625A26" w:rsidRDefault="00625A26" w:rsidP="00625A26">
      <w:r>
        <w:rPr>
          <w:noProof/>
        </w:rPr>
        <w:drawing>
          <wp:inline distT="0" distB="0" distL="0" distR="0">
            <wp:extent cx="2647315" cy="494665"/>
            <wp:effectExtent l="0" t="0" r="635" b="63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227" w:name="_Toc2146"/>
      <w:bookmarkStart w:id="228" w:name="_Toc29651"/>
      <w:bookmarkStart w:id="229" w:name="_Toc72583810"/>
      <w:bookmarkStart w:id="230" w:name="2rmhtpsmlt4kvjeebr77g9cqf9"/>
      <w:r>
        <w:t>Set report mode</w:t>
      </w:r>
      <w:bookmarkEnd w:id="227"/>
      <w:bookmarkEnd w:id="228"/>
      <w:bookmarkEnd w:id="229"/>
      <w:bookmarkEnd w:id="230"/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模块插入SIM卡</w:t>
      </w:r>
      <w:r>
        <w:rPr>
          <w:rFonts w:ascii="新宋体" w:eastAsia="新宋体" w:hAnsi="新宋体"/>
        </w:rPr>
        <w:t>初始化完成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lastRenderedPageBreak/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进入短信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7进入</w:t>
      </w:r>
      <w:r>
        <w:rPr>
          <w:rFonts w:ascii="新宋体" w:eastAsia="新宋体" w:hAnsi="新宋体"/>
        </w:rPr>
        <w:t>Set report mode</w:t>
      </w:r>
    </w:p>
    <w:p w:rsidR="00625A26" w:rsidRDefault="00625A26" w:rsidP="00625A26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（2）根据提示</w:t>
      </w:r>
      <w:r>
        <w:rPr>
          <w:rFonts w:ascii="新宋体" w:eastAsia="新宋体" w:hAnsi="新宋体"/>
        </w:rPr>
        <w:t>分别</w:t>
      </w:r>
      <w:r>
        <w:rPr>
          <w:rFonts w:ascii="新宋体" w:eastAsia="新宋体" w:hAnsi="新宋体" w:hint="eastAsia"/>
        </w:rPr>
        <w:t>输入mode</w:t>
      </w:r>
      <w:r>
        <w:rPr>
          <w:rFonts w:ascii="新宋体" w:eastAsia="新宋体" w:hAnsi="新宋体"/>
        </w:rPr>
        <w:t>、</w:t>
      </w:r>
      <w:r>
        <w:rPr>
          <w:rFonts w:ascii="新宋体" w:eastAsia="新宋体" w:hAnsi="新宋体" w:hint="eastAsia"/>
        </w:rPr>
        <w:t>mt</w:t>
      </w:r>
    </w:p>
    <w:p w:rsidR="00625A26" w:rsidRDefault="00625A26" w:rsidP="00625A26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（3）设置</w:t>
      </w:r>
      <w:r>
        <w:rPr>
          <w:rFonts w:ascii="新宋体" w:eastAsia="新宋体" w:hAnsi="新宋体"/>
        </w:rPr>
        <w:t>成功，提示sucess</w:t>
      </w:r>
    </w:p>
    <w:p w:rsidR="00625A26" w:rsidRPr="00625A26" w:rsidRDefault="00625A26" w:rsidP="00625A26">
      <w:r>
        <w:rPr>
          <w:noProof/>
        </w:rPr>
        <w:drawing>
          <wp:inline distT="0" distB="0" distL="0" distR="0">
            <wp:extent cx="3133090" cy="1104265"/>
            <wp:effectExtent l="0" t="0" r="0" b="63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231" w:name="1tm6136s861r8b5blpg2r05ve2"/>
      <w:bookmarkStart w:id="232" w:name="_Toc10411"/>
      <w:bookmarkStart w:id="233" w:name="_Toc12096"/>
      <w:bookmarkStart w:id="234" w:name="_Toc72583811"/>
      <w:r>
        <w:t>Read SMS by index</w:t>
      </w:r>
      <w:bookmarkEnd w:id="231"/>
      <w:bookmarkEnd w:id="232"/>
      <w:bookmarkEnd w:id="233"/>
      <w:bookmarkEnd w:id="234"/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模块插入SIM卡</w:t>
      </w:r>
      <w:r>
        <w:rPr>
          <w:rFonts w:ascii="新宋体" w:eastAsia="新宋体" w:hAnsi="新宋体"/>
        </w:rPr>
        <w:t>初始化完成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进入短信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8进入</w:t>
      </w:r>
      <w:r>
        <w:rPr>
          <w:rFonts w:ascii="新宋体" w:eastAsia="新宋体" w:hAnsi="新宋体"/>
        </w:rPr>
        <w:t>Read SMS by index</w:t>
      </w:r>
    </w:p>
    <w:p w:rsidR="00625A26" w:rsidRDefault="00625A26" w:rsidP="00625A26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（2）根据提示输入短信索引号</w:t>
      </w:r>
    </w:p>
    <w:p w:rsidR="00625A26" w:rsidRDefault="00625A26" w:rsidP="00625A26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（3）读取成功</w:t>
      </w:r>
      <w:r>
        <w:rPr>
          <w:rFonts w:ascii="新宋体" w:eastAsia="新宋体" w:hAnsi="新宋体"/>
        </w:rPr>
        <w:t>，返回短信内容</w:t>
      </w:r>
    </w:p>
    <w:p w:rsidR="00625A26" w:rsidRPr="00625A26" w:rsidRDefault="00625A26" w:rsidP="00625A26">
      <w:r>
        <w:rPr>
          <w:noProof/>
        </w:rPr>
        <w:drawing>
          <wp:inline distT="0" distB="0" distL="0" distR="0">
            <wp:extent cx="4761865" cy="1094740"/>
            <wp:effectExtent l="0" t="0" r="635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235" w:name="_Toc29437"/>
      <w:bookmarkStart w:id="236" w:name="_Toc8666"/>
      <w:bookmarkStart w:id="237" w:name="_Toc72583812"/>
      <w:bookmarkStart w:id="238" w:name="39jss2jta6d2rn1tgc3r7su802"/>
      <w:r>
        <w:t>Send PDU SMS</w:t>
      </w:r>
      <w:bookmarkEnd w:id="235"/>
      <w:bookmarkEnd w:id="236"/>
      <w:bookmarkEnd w:id="237"/>
      <w:bookmarkEnd w:id="238"/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模块正常</w:t>
      </w:r>
      <w:r>
        <w:rPr>
          <w:rFonts w:ascii="新宋体" w:eastAsia="新宋体" w:hAnsi="新宋体"/>
        </w:rPr>
        <w:t>注册网络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进入短信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9进入</w:t>
      </w:r>
      <w:r>
        <w:rPr>
          <w:rFonts w:ascii="新宋体" w:eastAsia="新宋体" w:hAnsi="新宋体"/>
        </w:rPr>
        <w:t>Send PDU SMS</w:t>
      </w:r>
    </w:p>
    <w:p w:rsidR="00625A26" w:rsidRDefault="00625A26" w:rsidP="00625A26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（2）根据提示输入P</w:t>
      </w:r>
      <w:r>
        <w:rPr>
          <w:rFonts w:ascii="新宋体" w:eastAsia="新宋体" w:hAnsi="新宋体"/>
        </w:rPr>
        <w:t>DU</w:t>
      </w:r>
      <w:r>
        <w:rPr>
          <w:rFonts w:ascii="新宋体" w:eastAsia="新宋体" w:hAnsi="新宋体" w:hint="eastAsia"/>
        </w:rPr>
        <w:t>数据</w:t>
      </w:r>
    </w:p>
    <w:p w:rsidR="00625A26" w:rsidRDefault="00625A26" w:rsidP="00625A26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（3）短信发送</w:t>
      </w:r>
      <w:r>
        <w:rPr>
          <w:rFonts w:ascii="新宋体" w:eastAsia="新宋体" w:hAnsi="新宋体"/>
        </w:rPr>
        <w:t>成功，提示sucess</w:t>
      </w:r>
    </w:p>
    <w:p w:rsidR="00625A26" w:rsidRPr="00625A26" w:rsidRDefault="00625A26" w:rsidP="00625A26">
      <w:r>
        <w:rPr>
          <w:noProof/>
        </w:rPr>
        <w:drawing>
          <wp:inline distT="0" distB="0" distL="0" distR="0">
            <wp:extent cx="4704715" cy="847090"/>
            <wp:effectExtent l="0" t="0" r="635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 w:rsidP="00625A26">
      <w:pPr>
        <w:pStyle w:val="3"/>
      </w:pPr>
      <w:bookmarkStart w:id="239" w:name="4g4odjkhbduj5tmgg3bioejfmu"/>
      <w:bookmarkStart w:id="240" w:name="_Toc28402"/>
      <w:bookmarkStart w:id="241" w:name="_Toc668"/>
      <w:bookmarkStart w:id="242" w:name="_Toc72583813"/>
      <w:r>
        <w:t>Send USSD</w:t>
      </w:r>
      <w:bookmarkEnd w:id="239"/>
      <w:bookmarkEnd w:id="240"/>
      <w:bookmarkEnd w:id="241"/>
      <w:bookmarkEnd w:id="242"/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模块正常</w:t>
      </w:r>
      <w:r>
        <w:rPr>
          <w:rFonts w:ascii="新宋体" w:eastAsia="新宋体" w:hAnsi="新宋体"/>
        </w:rPr>
        <w:t>注册网络</w:t>
      </w:r>
      <w:r>
        <w:rPr>
          <w:rFonts w:ascii="新宋体" w:eastAsia="新宋体" w:hAnsi="新宋体" w:hint="eastAsia"/>
        </w:rPr>
        <w:t>，</w:t>
      </w:r>
      <w:r>
        <w:rPr>
          <w:rFonts w:ascii="新宋体" w:eastAsia="新宋体" w:hAnsi="新宋体"/>
        </w:rPr>
        <w:t>并且运营商支持</w:t>
      </w:r>
      <w:r>
        <w:rPr>
          <w:rFonts w:ascii="新宋体" w:eastAsia="新宋体" w:hAnsi="新宋体" w:hint="eastAsia"/>
        </w:rPr>
        <w:t>USSD业务(国内运营商</w:t>
      </w:r>
      <w:r>
        <w:rPr>
          <w:rFonts w:ascii="新宋体" w:eastAsia="新宋体" w:hAnsi="新宋体"/>
        </w:rPr>
        <w:t>均不支持</w:t>
      </w:r>
      <w:r>
        <w:rPr>
          <w:rFonts w:ascii="新宋体" w:eastAsia="新宋体" w:hAnsi="新宋体" w:hint="eastAsia"/>
        </w:rPr>
        <w:t>)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进入短信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10进入</w:t>
      </w:r>
      <w:r>
        <w:t>Send USSD</w:t>
      </w:r>
    </w:p>
    <w:p w:rsidR="00625A26" w:rsidRDefault="00625A26" w:rsidP="00625A26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（2）根据提示分别输入编码</w:t>
      </w:r>
      <w:r>
        <w:rPr>
          <w:rFonts w:ascii="新宋体" w:eastAsia="新宋体" w:hAnsi="新宋体"/>
        </w:rPr>
        <w:t>方式、simid、</w:t>
      </w:r>
      <w:r>
        <w:rPr>
          <w:rFonts w:ascii="新宋体" w:eastAsia="新宋体" w:hAnsi="新宋体" w:hint="eastAsia"/>
        </w:rPr>
        <w:t>USSD字符串</w:t>
      </w:r>
    </w:p>
    <w:p w:rsidR="00625A26" w:rsidRDefault="00625A26" w:rsidP="00625A26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（3）U</w:t>
      </w:r>
      <w:r>
        <w:rPr>
          <w:rFonts w:ascii="新宋体" w:eastAsia="新宋体" w:hAnsi="新宋体"/>
        </w:rPr>
        <w:t>SSD</w:t>
      </w:r>
      <w:r>
        <w:rPr>
          <w:rFonts w:ascii="新宋体" w:eastAsia="新宋体" w:hAnsi="新宋体" w:hint="eastAsia"/>
        </w:rPr>
        <w:t>发送</w:t>
      </w:r>
      <w:r>
        <w:rPr>
          <w:rFonts w:ascii="新宋体" w:eastAsia="新宋体" w:hAnsi="新宋体"/>
        </w:rPr>
        <w:t>成功，提示success</w:t>
      </w:r>
      <w:r>
        <w:rPr>
          <w:rFonts w:ascii="新宋体" w:eastAsia="新宋体" w:hAnsi="新宋体" w:hint="eastAsia"/>
        </w:rPr>
        <w:t>（下面</w:t>
      </w:r>
      <w:r>
        <w:rPr>
          <w:rFonts w:ascii="新宋体" w:eastAsia="新宋体" w:hAnsi="新宋体"/>
        </w:rPr>
        <w:t>示例因不支持返回error</w:t>
      </w:r>
      <w:r>
        <w:rPr>
          <w:rFonts w:ascii="新宋体" w:eastAsia="新宋体" w:hAnsi="新宋体" w:hint="eastAsia"/>
        </w:rPr>
        <w:t>）</w:t>
      </w:r>
    </w:p>
    <w:p w:rsidR="00625A26" w:rsidRPr="00625A26" w:rsidRDefault="00625A26" w:rsidP="00625A26">
      <w:r>
        <w:rPr>
          <w:noProof/>
        </w:rPr>
        <w:lastRenderedPageBreak/>
        <w:drawing>
          <wp:inline distT="0" distB="0" distL="0" distR="0">
            <wp:extent cx="2942590" cy="1409065"/>
            <wp:effectExtent l="0" t="0" r="0" b="635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1"/>
      </w:pPr>
      <w:bookmarkStart w:id="243" w:name="_Toc5379"/>
      <w:bookmarkStart w:id="244" w:name="_Toc277"/>
      <w:bookmarkStart w:id="245" w:name="_Toc72583814"/>
      <w:r>
        <w:lastRenderedPageBreak/>
        <w:t>Driver &amp; Kernel</w:t>
      </w:r>
      <w:bookmarkEnd w:id="243"/>
      <w:bookmarkEnd w:id="244"/>
      <w:bookmarkEnd w:id="245"/>
    </w:p>
    <w:p w:rsidR="00E7004F" w:rsidRDefault="00B73F72">
      <w:pPr>
        <w:pStyle w:val="2"/>
        <w:rPr>
          <w:lang w:eastAsia="zh-CN"/>
        </w:rPr>
      </w:pPr>
      <w:bookmarkStart w:id="246" w:name="_Toc5363"/>
      <w:bookmarkStart w:id="247" w:name="_Toc1049"/>
      <w:bookmarkStart w:id="248" w:name="_Toc72583815"/>
      <w:r>
        <w:rPr>
          <w:lang w:eastAsia="zh-CN"/>
        </w:rPr>
        <w:t>Peripherals</w:t>
      </w:r>
      <w:bookmarkEnd w:id="246"/>
      <w:bookmarkEnd w:id="247"/>
      <w:bookmarkEnd w:id="248"/>
    </w:p>
    <w:p w:rsidR="00E7004F" w:rsidRDefault="00B73F72">
      <w:pPr>
        <w:pStyle w:val="3"/>
      </w:pPr>
      <w:bookmarkStart w:id="249" w:name="_Toc16107"/>
      <w:bookmarkStart w:id="250" w:name="_Toc7601"/>
      <w:bookmarkStart w:id="251" w:name="_Toc72583816"/>
      <w:r>
        <w:t>UART</w:t>
      </w:r>
      <w:bookmarkEnd w:id="249"/>
      <w:bookmarkEnd w:id="250"/>
      <w:bookmarkEnd w:id="251"/>
    </w:p>
    <w:p w:rsidR="00E7004F" w:rsidRDefault="00B73F72">
      <w:pPr>
        <w:pStyle w:val="4"/>
      </w:pPr>
      <w:bookmarkStart w:id="252" w:name="_Toc20269"/>
      <w:r>
        <w:t>Init</w:t>
      </w:r>
      <w:bookmarkEnd w:id="252"/>
    </w:p>
    <w:p w:rsidR="00E7004F" w:rsidRDefault="00B73F72">
      <w:pPr>
        <w:pStyle w:val="4"/>
      </w:pPr>
      <w:bookmarkStart w:id="253" w:name="_Toc19803"/>
      <w:r>
        <w:t>Set baudrate</w:t>
      </w:r>
      <w:bookmarkEnd w:id="253"/>
    </w:p>
    <w:p w:rsidR="00E7004F" w:rsidRDefault="00B73F72">
      <w:pPr>
        <w:pStyle w:val="4"/>
      </w:pPr>
      <w:bookmarkStart w:id="254" w:name="_Toc12955"/>
      <w:r>
        <w:t>Get baudrate</w:t>
      </w:r>
      <w:bookmarkEnd w:id="254"/>
    </w:p>
    <w:p w:rsidR="00E7004F" w:rsidRDefault="00B73F72">
      <w:pPr>
        <w:pStyle w:val="4"/>
      </w:pPr>
      <w:bookmarkStart w:id="255" w:name="_Toc23664"/>
      <w:r>
        <w:t>Set para</w:t>
      </w:r>
      <w:bookmarkEnd w:id="255"/>
    </w:p>
    <w:p w:rsidR="00E7004F" w:rsidRDefault="00B73F72">
      <w:pPr>
        <w:pStyle w:val="4"/>
      </w:pPr>
      <w:bookmarkStart w:id="256" w:name="_Toc10085"/>
      <w:r>
        <w:t>Get para</w:t>
      </w:r>
      <w:bookmarkEnd w:id="256"/>
    </w:p>
    <w:p w:rsidR="00E7004F" w:rsidRDefault="00B73F72">
      <w:pPr>
        <w:pStyle w:val="4"/>
      </w:pPr>
      <w:bookmarkStart w:id="257" w:name="_Toc11671"/>
      <w:r>
        <w:t>Set recv frame timeout</w:t>
      </w:r>
      <w:bookmarkEnd w:id="257"/>
    </w:p>
    <w:p w:rsidR="00E7004F" w:rsidRDefault="00B73F72">
      <w:pPr>
        <w:pStyle w:val="4"/>
      </w:pPr>
      <w:bookmarkStart w:id="258" w:name="_Toc25730"/>
      <w:r>
        <w:t>Send data</w:t>
      </w:r>
      <w:bookmarkEnd w:id="258"/>
    </w:p>
    <w:p w:rsidR="00E7004F" w:rsidRDefault="00B73F72">
      <w:pPr>
        <w:pStyle w:val="4"/>
      </w:pPr>
      <w:bookmarkStart w:id="259" w:name="_Toc10031"/>
      <w:r>
        <w:t>Register recv callback</w:t>
      </w:r>
      <w:bookmarkEnd w:id="259"/>
    </w:p>
    <w:p w:rsidR="00E7004F" w:rsidRDefault="00B73F72">
      <w:pPr>
        <w:pStyle w:val="4"/>
      </w:pPr>
      <w:bookmarkStart w:id="260" w:name="_Toc7435"/>
      <w:r>
        <w:t>Register tx callback</w:t>
      </w:r>
      <w:bookmarkEnd w:id="260"/>
    </w:p>
    <w:p w:rsidR="00E7004F" w:rsidRDefault="00B73F72">
      <w:pPr>
        <w:pStyle w:val="4"/>
      </w:pPr>
      <w:bookmarkStart w:id="261" w:name="_Toc25919"/>
      <w:r>
        <w:t>Deinit</w:t>
      </w:r>
      <w:bookmarkEnd w:id="261"/>
    </w:p>
    <w:p w:rsidR="00E7004F" w:rsidRDefault="00B73F72">
      <w:pPr>
        <w:pStyle w:val="3"/>
      </w:pPr>
      <w:bookmarkStart w:id="262" w:name="_Toc791"/>
      <w:bookmarkStart w:id="263" w:name="_Toc9463"/>
      <w:bookmarkStart w:id="264" w:name="_Toc72583817"/>
      <w:r>
        <w:t>I2C</w:t>
      </w:r>
      <w:bookmarkEnd w:id="262"/>
      <w:bookmarkEnd w:id="263"/>
      <w:bookmarkEnd w:id="264"/>
    </w:p>
    <w:p w:rsidR="00E7004F" w:rsidRDefault="00B73F72">
      <w:pPr>
        <w:pStyle w:val="4"/>
      </w:pPr>
      <w:bookmarkStart w:id="265" w:name="_Toc7110"/>
      <w:r>
        <w:t>Init</w:t>
      </w:r>
      <w:bookmarkEnd w:id="265"/>
    </w:p>
    <w:p w:rsidR="00E7004F" w:rsidRDefault="00B73F72">
      <w:pPr>
        <w:pStyle w:val="4"/>
      </w:pPr>
      <w:bookmarkStart w:id="266" w:name="_Toc22692"/>
      <w:r>
        <w:t>Read(reg/mem)</w:t>
      </w:r>
      <w:bookmarkEnd w:id="266"/>
    </w:p>
    <w:p w:rsidR="00E7004F" w:rsidRDefault="00B73F72">
      <w:pPr>
        <w:pStyle w:val="4"/>
      </w:pPr>
      <w:bookmarkStart w:id="267" w:name="_Toc13464"/>
      <w:r>
        <w:t>Write(reg/mem)</w:t>
      </w:r>
      <w:bookmarkEnd w:id="267"/>
    </w:p>
    <w:p w:rsidR="00E7004F" w:rsidRDefault="00B73F72">
      <w:pPr>
        <w:pStyle w:val="4"/>
      </w:pPr>
      <w:bookmarkStart w:id="268" w:name="_Toc17855"/>
      <w:r>
        <w:t>Put raw byte</w:t>
      </w:r>
      <w:bookmarkEnd w:id="268"/>
    </w:p>
    <w:p w:rsidR="00E7004F" w:rsidRDefault="00B73F72">
      <w:pPr>
        <w:pStyle w:val="4"/>
      </w:pPr>
      <w:bookmarkStart w:id="269" w:name="_Toc19764"/>
      <w:r>
        <w:t>Get raw byte</w:t>
      </w:r>
      <w:bookmarkEnd w:id="269"/>
    </w:p>
    <w:p w:rsidR="00E7004F" w:rsidRDefault="00B73F72">
      <w:pPr>
        <w:pStyle w:val="4"/>
      </w:pPr>
      <w:bookmarkStart w:id="270" w:name="_Toc18501"/>
      <w:r>
        <w:t>Deinit</w:t>
      </w:r>
      <w:bookmarkEnd w:id="270"/>
    </w:p>
    <w:p w:rsidR="00E7004F" w:rsidRDefault="00B73F72">
      <w:pPr>
        <w:pStyle w:val="3"/>
      </w:pPr>
      <w:bookmarkStart w:id="271" w:name="_Toc29190"/>
      <w:bookmarkStart w:id="272" w:name="_Toc7220"/>
      <w:bookmarkStart w:id="273" w:name="_Toc72583818"/>
      <w:r>
        <w:t>SPI</w:t>
      </w:r>
      <w:bookmarkEnd w:id="271"/>
      <w:bookmarkEnd w:id="272"/>
      <w:bookmarkEnd w:id="273"/>
    </w:p>
    <w:p w:rsidR="00E7004F" w:rsidRDefault="00B73F72">
      <w:pPr>
        <w:pStyle w:val="4"/>
      </w:pPr>
      <w:bookmarkStart w:id="274" w:name="_Toc9395"/>
      <w:r>
        <w:t>Init</w:t>
      </w:r>
      <w:bookmarkEnd w:id="274"/>
    </w:p>
    <w:p w:rsidR="00E7004F" w:rsidRDefault="00B73F72">
      <w:pPr>
        <w:pStyle w:val="4"/>
      </w:pPr>
      <w:bookmarkStart w:id="275" w:name="_Toc17218"/>
      <w:r>
        <w:t>Transfer</w:t>
      </w:r>
      <w:bookmarkEnd w:id="275"/>
    </w:p>
    <w:p w:rsidR="00E7004F" w:rsidRDefault="00B73F72">
      <w:pPr>
        <w:pStyle w:val="4"/>
      </w:pPr>
      <w:bookmarkStart w:id="276" w:name="_Toc12453"/>
      <w:r>
        <w:t>Deinit</w:t>
      </w:r>
      <w:bookmarkEnd w:id="276"/>
    </w:p>
    <w:p w:rsidR="00E7004F" w:rsidRDefault="00B73F72">
      <w:pPr>
        <w:pStyle w:val="3"/>
      </w:pPr>
      <w:bookmarkStart w:id="277" w:name="_Toc11732"/>
      <w:bookmarkStart w:id="278" w:name="_Toc31161"/>
      <w:bookmarkStart w:id="279" w:name="_Toc72583819"/>
      <w:r>
        <w:t>GPIO</w:t>
      </w:r>
      <w:bookmarkEnd w:id="277"/>
      <w:bookmarkEnd w:id="278"/>
      <w:bookmarkEnd w:id="279"/>
    </w:p>
    <w:p w:rsidR="00E7004F" w:rsidRDefault="00B73F72">
      <w:pPr>
        <w:pStyle w:val="4"/>
      </w:pPr>
      <w:bookmarkStart w:id="280" w:name="_Toc25968"/>
      <w:r>
        <w:t>Set value</w:t>
      </w:r>
      <w:bookmarkEnd w:id="280"/>
    </w:p>
    <w:p w:rsidR="00E7004F" w:rsidRDefault="00B73F72">
      <w:pPr>
        <w:pStyle w:val="4"/>
      </w:pPr>
      <w:bookmarkStart w:id="281" w:name="_Toc7523"/>
      <w:r>
        <w:t>Get value</w:t>
      </w:r>
      <w:bookmarkEnd w:id="281"/>
    </w:p>
    <w:p w:rsidR="00E7004F" w:rsidRDefault="00B73F72">
      <w:pPr>
        <w:pStyle w:val="4"/>
      </w:pPr>
      <w:bookmarkStart w:id="282" w:name="_Toc21622"/>
      <w:r>
        <w:t>Set direction</w:t>
      </w:r>
      <w:bookmarkEnd w:id="282"/>
    </w:p>
    <w:p w:rsidR="00E7004F" w:rsidRDefault="00B73F72">
      <w:pPr>
        <w:pStyle w:val="4"/>
      </w:pPr>
      <w:bookmarkStart w:id="283" w:name="_Toc25061"/>
      <w:r>
        <w:t>Get direction</w:t>
      </w:r>
      <w:bookmarkEnd w:id="283"/>
    </w:p>
    <w:p w:rsidR="00E7004F" w:rsidRDefault="00B73F72">
      <w:pPr>
        <w:pStyle w:val="4"/>
      </w:pPr>
      <w:bookmarkStart w:id="284" w:name="_Toc29519"/>
      <w:r>
        <w:t>Configirq</w:t>
      </w:r>
      <w:bookmarkEnd w:id="284"/>
    </w:p>
    <w:p w:rsidR="00E7004F" w:rsidRDefault="00B73F72">
      <w:pPr>
        <w:pStyle w:val="4"/>
      </w:pPr>
      <w:bookmarkStart w:id="285" w:name="_Toc23775"/>
      <w:r>
        <w:t>Enable irq</w:t>
      </w:r>
      <w:bookmarkEnd w:id="285"/>
    </w:p>
    <w:p w:rsidR="00E7004F" w:rsidRDefault="00B73F72">
      <w:pPr>
        <w:pStyle w:val="4"/>
      </w:pPr>
      <w:bookmarkStart w:id="286" w:name="_Toc9718"/>
      <w:r>
        <w:t>Disable irq</w:t>
      </w:r>
      <w:bookmarkEnd w:id="286"/>
    </w:p>
    <w:p w:rsidR="00E7004F" w:rsidRDefault="00B73F72">
      <w:pPr>
        <w:pStyle w:val="4"/>
      </w:pPr>
      <w:bookmarkStart w:id="287" w:name="_Toc23503"/>
      <w:r>
        <w:t>Close</w:t>
      </w:r>
      <w:bookmarkEnd w:id="287"/>
    </w:p>
    <w:p w:rsidR="00E7004F" w:rsidRDefault="00B73F72">
      <w:pPr>
        <w:pStyle w:val="3"/>
      </w:pPr>
      <w:bookmarkStart w:id="288" w:name="_Toc28618"/>
      <w:bookmarkStart w:id="289" w:name="_Toc24472"/>
      <w:bookmarkStart w:id="290" w:name="_Toc72583820"/>
      <w:r>
        <w:t>ADC</w:t>
      </w:r>
      <w:bookmarkEnd w:id="288"/>
      <w:bookmarkEnd w:id="289"/>
      <w:bookmarkEnd w:id="290"/>
    </w:p>
    <w:p w:rsidR="00E7004F" w:rsidRDefault="00B73F72">
      <w:pPr>
        <w:pStyle w:val="3"/>
      </w:pPr>
      <w:bookmarkStart w:id="291" w:name="_Toc23604"/>
      <w:bookmarkStart w:id="292" w:name="_Toc6704"/>
      <w:bookmarkStart w:id="293" w:name="_Toc72583821"/>
      <w:r>
        <w:t>PM</w:t>
      </w:r>
      <w:bookmarkEnd w:id="291"/>
      <w:bookmarkEnd w:id="292"/>
      <w:bookmarkEnd w:id="293"/>
    </w:p>
    <w:p w:rsidR="00E7004F" w:rsidRDefault="00B73F72">
      <w:pPr>
        <w:pStyle w:val="4"/>
      </w:pPr>
      <w:bookmarkStart w:id="294" w:name="_Toc14017"/>
      <w:r>
        <w:t>Set power save mode</w:t>
      </w:r>
      <w:bookmarkEnd w:id="294"/>
    </w:p>
    <w:p w:rsidR="00E7004F" w:rsidRDefault="00B73F72">
      <w:pPr>
        <w:pStyle w:val="4"/>
      </w:pPr>
      <w:bookmarkStart w:id="295" w:name="_Toc24944"/>
      <w:r>
        <w:t>Get power state</w:t>
      </w:r>
      <w:bookmarkEnd w:id="295"/>
    </w:p>
    <w:p w:rsidR="00E7004F" w:rsidRDefault="00B73F72">
      <w:pPr>
        <w:pStyle w:val="4"/>
      </w:pPr>
      <w:bookmarkStart w:id="296" w:name="_Toc28658"/>
      <w:r>
        <w:lastRenderedPageBreak/>
        <w:t>Power off</w:t>
      </w:r>
      <w:bookmarkEnd w:id="296"/>
    </w:p>
    <w:p w:rsidR="00E7004F" w:rsidRDefault="00B73F72">
      <w:pPr>
        <w:pStyle w:val="4"/>
      </w:pPr>
      <w:bookmarkStart w:id="297" w:name="_Toc10668"/>
      <w:r>
        <w:t>Set dtr mode</w:t>
      </w:r>
      <w:bookmarkEnd w:id="297"/>
    </w:p>
    <w:p w:rsidR="00E7004F" w:rsidRDefault="00B73F72">
      <w:pPr>
        <w:pStyle w:val="4"/>
      </w:pPr>
      <w:bookmarkStart w:id="298" w:name="_Toc23017"/>
      <w:r>
        <w:t>Control powerkey</w:t>
      </w:r>
      <w:bookmarkEnd w:id="298"/>
    </w:p>
    <w:p w:rsidR="00E7004F" w:rsidRDefault="00B73F72">
      <w:pPr>
        <w:pStyle w:val="4"/>
      </w:pPr>
      <w:bookmarkStart w:id="299" w:name="_Toc18785"/>
      <w:r>
        <w:t>Switch sub power</w:t>
      </w:r>
      <w:bookmarkEnd w:id="299"/>
    </w:p>
    <w:p w:rsidR="00E7004F" w:rsidRDefault="00B73F72">
      <w:pPr>
        <w:pStyle w:val="4"/>
      </w:pPr>
      <w:bookmarkStart w:id="300" w:name="_Toc28958"/>
      <w:r>
        <w:t>Set sub power level</w:t>
      </w:r>
      <w:bookmarkEnd w:id="300"/>
    </w:p>
    <w:p w:rsidR="00E7004F" w:rsidRDefault="00B73F72">
      <w:pPr>
        <w:pStyle w:val="4"/>
      </w:pPr>
      <w:bookmarkStart w:id="301" w:name="_Toc29541"/>
      <w:r>
        <w:t>Set aotupoweroff threshold</w:t>
      </w:r>
      <w:bookmarkEnd w:id="301"/>
    </w:p>
    <w:p w:rsidR="00E7004F" w:rsidRDefault="00B73F72">
      <w:pPr>
        <w:pStyle w:val="4"/>
      </w:pPr>
      <w:bookmarkStart w:id="302" w:name="_Toc11336"/>
      <w:r>
        <w:t>Regsiter charger notice callback</w:t>
      </w:r>
      <w:bookmarkEnd w:id="302"/>
    </w:p>
    <w:p w:rsidR="00E7004F" w:rsidRDefault="00B73F72">
      <w:pPr>
        <w:pStyle w:val="3"/>
      </w:pPr>
      <w:bookmarkStart w:id="303" w:name="_Toc2246"/>
      <w:bookmarkStart w:id="304" w:name="_Toc32230"/>
      <w:bookmarkStart w:id="305" w:name="_Toc72583822"/>
      <w:r>
        <w:t>Keypad</w:t>
      </w:r>
      <w:bookmarkEnd w:id="303"/>
      <w:bookmarkEnd w:id="304"/>
      <w:bookmarkEnd w:id="305"/>
    </w:p>
    <w:p w:rsidR="00E7004F" w:rsidRDefault="00B73F72">
      <w:pPr>
        <w:pStyle w:val="4"/>
      </w:pPr>
      <w:bookmarkStart w:id="306" w:name="_Toc8677"/>
      <w:r>
        <w:t>Register callback</w:t>
      </w:r>
      <w:bookmarkEnd w:id="306"/>
    </w:p>
    <w:p w:rsidR="00E7004F" w:rsidRDefault="00B73F72">
      <w:pPr>
        <w:pStyle w:val="4"/>
      </w:pPr>
      <w:bookmarkStart w:id="307" w:name="_Toc590"/>
      <w:r>
        <w:t>Set debouce time</w:t>
      </w:r>
      <w:bookmarkEnd w:id="307"/>
    </w:p>
    <w:p w:rsidR="00E7004F" w:rsidRDefault="00B73F72">
      <w:pPr>
        <w:pStyle w:val="3"/>
      </w:pPr>
      <w:bookmarkStart w:id="308" w:name="_Toc21391"/>
      <w:bookmarkStart w:id="309" w:name="_Toc30485"/>
      <w:bookmarkStart w:id="310" w:name="_Toc72583823"/>
      <w:r>
        <w:t>PWM</w:t>
      </w:r>
      <w:bookmarkEnd w:id="308"/>
      <w:bookmarkEnd w:id="309"/>
      <w:bookmarkEnd w:id="310"/>
    </w:p>
    <w:p w:rsidR="00E7004F" w:rsidRDefault="00B73F72">
      <w:pPr>
        <w:pStyle w:val="4"/>
      </w:pPr>
      <w:bookmarkStart w:id="311" w:name="_Toc9516"/>
      <w:r>
        <w:t>Init</w:t>
      </w:r>
      <w:bookmarkEnd w:id="311"/>
    </w:p>
    <w:p w:rsidR="00E7004F" w:rsidRDefault="00B73F72">
      <w:pPr>
        <w:pStyle w:val="4"/>
      </w:pPr>
      <w:bookmarkStart w:id="312" w:name="_Toc19023"/>
      <w:r>
        <w:t>Start</w:t>
      </w:r>
      <w:bookmarkEnd w:id="312"/>
    </w:p>
    <w:p w:rsidR="00E7004F" w:rsidRDefault="00B73F72">
      <w:pPr>
        <w:pStyle w:val="4"/>
      </w:pPr>
      <w:bookmarkStart w:id="313" w:name="_Toc3743"/>
      <w:r>
        <w:t>Stop</w:t>
      </w:r>
      <w:bookmarkEnd w:id="313"/>
    </w:p>
    <w:p w:rsidR="00E7004F" w:rsidRDefault="00B73F72">
      <w:pPr>
        <w:pStyle w:val="4"/>
      </w:pPr>
      <w:bookmarkStart w:id="314" w:name="_Toc8374"/>
      <w:r>
        <w:t>Deinit</w:t>
      </w:r>
      <w:bookmarkEnd w:id="314"/>
    </w:p>
    <w:p w:rsidR="00E7004F" w:rsidRDefault="00B73F72">
      <w:pPr>
        <w:pStyle w:val="2"/>
        <w:rPr>
          <w:lang w:eastAsia="zh-CN"/>
        </w:rPr>
      </w:pPr>
      <w:bookmarkStart w:id="315" w:name="_Toc20458"/>
      <w:bookmarkStart w:id="316" w:name="_Toc7887"/>
      <w:bookmarkStart w:id="317" w:name="_Toc72583824"/>
      <w:r>
        <w:rPr>
          <w:lang w:eastAsia="zh-CN"/>
        </w:rPr>
        <w:t>LCD</w:t>
      </w:r>
      <w:bookmarkEnd w:id="315"/>
      <w:bookmarkEnd w:id="316"/>
      <w:bookmarkEnd w:id="317"/>
    </w:p>
    <w:p w:rsidR="00E7004F" w:rsidRDefault="00B73F72">
      <w:pPr>
        <w:pStyle w:val="3"/>
      </w:pPr>
      <w:bookmarkStart w:id="318" w:name="_Toc6693"/>
      <w:bookmarkStart w:id="319" w:name="_Toc21270"/>
      <w:bookmarkStart w:id="320" w:name="_Toc72583825"/>
      <w:r>
        <w:t>Draw line</w:t>
      </w:r>
      <w:bookmarkEnd w:id="318"/>
      <w:bookmarkEnd w:id="319"/>
      <w:bookmarkEnd w:id="320"/>
    </w:p>
    <w:p w:rsidR="00E7004F" w:rsidRDefault="00B73F72">
      <w:pPr>
        <w:pStyle w:val="3"/>
      </w:pPr>
      <w:bookmarkStart w:id="321" w:name="_Toc15680"/>
      <w:bookmarkStart w:id="322" w:name="_Toc1914"/>
      <w:bookmarkStart w:id="323" w:name="_Toc72583826"/>
      <w:r>
        <w:t>Draw chinese</w:t>
      </w:r>
      <w:bookmarkEnd w:id="321"/>
      <w:bookmarkEnd w:id="322"/>
      <w:bookmarkEnd w:id="323"/>
    </w:p>
    <w:p w:rsidR="00E7004F" w:rsidRDefault="00B73F72">
      <w:pPr>
        <w:pStyle w:val="3"/>
      </w:pPr>
      <w:bookmarkStart w:id="324" w:name="_Toc20347"/>
      <w:bookmarkStart w:id="325" w:name="_Toc8149"/>
      <w:bookmarkStart w:id="326" w:name="_Toc72583827"/>
      <w:r>
        <w:t>Close lcd</w:t>
      </w:r>
      <w:bookmarkEnd w:id="324"/>
      <w:bookmarkEnd w:id="325"/>
      <w:bookmarkEnd w:id="326"/>
    </w:p>
    <w:p w:rsidR="00E7004F" w:rsidRDefault="00B73F72">
      <w:pPr>
        <w:pStyle w:val="3"/>
      </w:pPr>
      <w:bookmarkStart w:id="327" w:name="_Toc20648"/>
      <w:bookmarkStart w:id="328" w:name="_Toc31391"/>
      <w:bookmarkStart w:id="329" w:name="_Toc72583828"/>
      <w:r>
        <w:t>Open backlight</w:t>
      </w:r>
      <w:bookmarkEnd w:id="327"/>
      <w:bookmarkEnd w:id="328"/>
      <w:bookmarkEnd w:id="329"/>
    </w:p>
    <w:p w:rsidR="00E7004F" w:rsidRDefault="00B73F72">
      <w:pPr>
        <w:pStyle w:val="3"/>
      </w:pPr>
      <w:bookmarkStart w:id="330" w:name="_Toc13513"/>
      <w:bookmarkStart w:id="331" w:name="_Toc29018"/>
      <w:bookmarkStart w:id="332" w:name="_Toc72583829"/>
      <w:r>
        <w:t>Close backlight</w:t>
      </w:r>
      <w:bookmarkEnd w:id="330"/>
      <w:bookmarkEnd w:id="331"/>
      <w:bookmarkEnd w:id="332"/>
    </w:p>
    <w:p w:rsidR="00E7004F" w:rsidRDefault="00B73F72">
      <w:pPr>
        <w:pStyle w:val="3"/>
      </w:pPr>
      <w:bookmarkStart w:id="333" w:name="_Toc20463"/>
      <w:bookmarkStart w:id="334" w:name="_Toc24526"/>
      <w:bookmarkStart w:id="335" w:name="_Toc72583830"/>
      <w:r>
        <w:t>Set backlight level</w:t>
      </w:r>
      <w:bookmarkEnd w:id="333"/>
      <w:bookmarkEnd w:id="334"/>
      <w:bookmarkEnd w:id="335"/>
    </w:p>
    <w:p w:rsidR="00E7004F" w:rsidRDefault="00B73F72">
      <w:pPr>
        <w:pStyle w:val="2"/>
      </w:pPr>
      <w:bookmarkStart w:id="336" w:name="_Toc1039"/>
      <w:bookmarkStart w:id="337" w:name="_Toc9398"/>
      <w:bookmarkStart w:id="338" w:name="_Toc72583831"/>
      <w:r>
        <w:rPr>
          <w:lang w:eastAsia="zh-CN"/>
        </w:rPr>
        <w:t>SD card</w:t>
      </w:r>
      <w:bookmarkEnd w:id="336"/>
      <w:bookmarkEnd w:id="337"/>
      <w:bookmarkEnd w:id="338"/>
    </w:p>
    <w:p w:rsidR="00E7004F" w:rsidRDefault="00B73F72">
      <w:pPr>
        <w:pStyle w:val="3"/>
      </w:pPr>
      <w:bookmarkStart w:id="339" w:name="_Toc611"/>
      <w:bookmarkStart w:id="340" w:name="_Toc19620"/>
      <w:bookmarkStart w:id="341" w:name="_Toc72583832"/>
      <w:r>
        <w:t>Get status</w:t>
      </w:r>
      <w:bookmarkEnd w:id="339"/>
      <w:bookmarkEnd w:id="340"/>
      <w:bookmarkEnd w:id="341"/>
    </w:p>
    <w:p w:rsidR="00E7004F" w:rsidRDefault="00B73F72">
      <w:pPr>
        <w:pStyle w:val="3"/>
      </w:pPr>
      <w:bookmarkStart w:id="342" w:name="_Toc29948"/>
      <w:bookmarkStart w:id="343" w:name="_Toc14998"/>
      <w:bookmarkStart w:id="344" w:name="_Toc72583833"/>
      <w:r>
        <w:t>Mount</w:t>
      </w:r>
      <w:bookmarkEnd w:id="342"/>
      <w:bookmarkEnd w:id="343"/>
      <w:bookmarkEnd w:id="344"/>
    </w:p>
    <w:p w:rsidR="00E7004F" w:rsidRDefault="00B73F72">
      <w:pPr>
        <w:pStyle w:val="3"/>
      </w:pPr>
      <w:bookmarkStart w:id="345" w:name="_Toc23394"/>
      <w:bookmarkStart w:id="346" w:name="_Toc8828"/>
      <w:bookmarkStart w:id="347" w:name="_Toc72583834"/>
      <w:r>
        <w:t>Unmount</w:t>
      </w:r>
      <w:bookmarkEnd w:id="345"/>
      <w:bookmarkEnd w:id="346"/>
      <w:bookmarkEnd w:id="347"/>
    </w:p>
    <w:p w:rsidR="00E7004F" w:rsidRDefault="00B73F72">
      <w:pPr>
        <w:pStyle w:val="2"/>
        <w:rPr>
          <w:lang w:eastAsia="zh-CN"/>
        </w:rPr>
      </w:pPr>
      <w:bookmarkStart w:id="348" w:name="_Toc6348"/>
      <w:bookmarkStart w:id="349" w:name="_Toc27848"/>
      <w:bookmarkStart w:id="350" w:name="_Toc72583835"/>
      <w:r>
        <w:rPr>
          <w:lang w:eastAsia="zh-CN"/>
        </w:rPr>
        <w:t>Flash</w:t>
      </w:r>
      <w:bookmarkEnd w:id="348"/>
      <w:bookmarkEnd w:id="349"/>
      <w:bookmarkEnd w:id="350"/>
    </w:p>
    <w:p w:rsidR="00E7004F" w:rsidRDefault="00B73F72">
      <w:pPr>
        <w:pStyle w:val="3"/>
      </w:pPr>
      <w:bookmarkStart w:id="351" w:name="_Toc19753"/>
      <w:bookmarkStart w:id="352" w:name="_Toc608"/>
      <w:bookmarkStart w:id="353" w:name="_Toc72583836"/>
      <w:r>
        <w:t>Open</w:t>
      </w:r>
      <w:bookmarkEnd w:id="351"/>
      <w:bookmarkEnd w:id="352"/>
      <w:bookmarkEnd w:id="353"/>
    </w:p>
    <w:p w:rsidR="00E7004F" w:rsidRDefault="00B73F72">
      <w:pPr>
        <w:pStyle w:val="3"/>
      </w:pPr>
      <w:bookmarkStart w:id="354" w:name="_Toc28407"/>
      <w:bookmarkStart w:id="355" w:name="_Toc13523"/>
      <w:bookmarkStart w:id="356" w:name="_Toc72583837"/>
      <w:r>
        <w:t>Erase</w:t>
      </w:r>
      <w:bookmarkEnd w:id="354"/>
      <w:bookmarkEnd w:id="355"/>
      <w:bookmarkEnd w:id="356"/>
    </w:p>
    <w:p w:rsidR="00E7004F" w:rsidRDefault="00B73F72">
      <w:pPr>
        <w:pStyle w:val="3"/>
      </w:pPr>
      <w:bookmarkStart w:id="357" w:name="_Toc32465"/>
      <w:bookmarkStart w:id="358" w:name="_Toc4536"/>
      <w:bookmarkStart w:id="359" w:name="_Toc72583838"/>
      <w:r>
        <w:lastRenderedPageBreak/>
        <w:t>Write</w:t>
      </w:r>
      <w:bookmarkEnd w:id="357"/>
      <w:bookmarkEnd w:id="358"/>
      <w:bookmarkEnd w:id="359"/>
    </w:p>
    <w:p w:rsidR="00E7004F" w:rsidRDefault="00B73F72">
      <w:pPr>
        <w:pStyle w:val="3"/>
      </w:pPr>
      <w:bookmarkStart w:id="360" w:name="_Toc6563"/>
      <w:bookmarkStart w:id="361" w:name="_Toc29818"/>
      <w:bookmarkStart w:id="362" w:name="_Toc72583839"/>
      <w:r>
        <w:t>Read</w:t>
      </w:r>
      <w:bookmarkEnd w:id="360"/>
      <w:bookmarkEnd w:id="361"/>
      <w:bookmarkEnd w:id="362"/>
    </w:p>
    <w:p w:rsidR="00E7004F" w:rsidRDefault="00B73F72">
      <w:pPr>
        <w:pStyle w:val="2"/>
        <w:rPr>
          <w:lang w:eastAsia="zh-CN"/>
        </w:rPr>
      </w:pPr>
      <w:bookmarkStart w:id="363" w:name="_Toc11129"/>
      <w:bookmarkStart w:id="364" w:name="_Toc7507"/>
      <w:bookmarkStart w:id="365" w:name="_Toc72583840"/>
      <w:r>
        <w:rPr>
          <w:lang w:eastAsia="zh-CN"/>
        </w:rPr>
        <w:t>TTS</w:t>
      </w:r>
      <w:bookmarkEnd w:id="363"/>
      <w:bookmarkEnd w:id="364"/>
      <w:bookmarkEnd w:id="365"/>
    </w:p>
    <w:p w:rsidR="00E7004F" w:rsidRDefault="00B73F72">
      <w:pPr>
        <w:pStyle w:val="3"/>
      </w:pPr>
      <w:bookmarkStart w:id="366" w:name="_Toc19143"/>
      <w:bookmarkStart w:id="367" w:name="_Toc14108"/>
      <w:bookmarkStart w:id="368" w:name="_Toc72583841"/>
      <w:r>
        <w:t>Input content</w:t>
      </w:r>
      <w:bookmarkEnd w:id="366"/>
      <w:bookmarkEnd w:id="367"/>
      <w:bookmarkEnd w:id="368"/>
    </w:p>
    <w:p w:rsidR="00F754C4" w:rsidRDefault="00F754C4" w:rsidP="00F754C4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模块上电开机</w:t>
      </w:r>
    </w:p>
    <w:p w:rsidR="00F754C4" w:rsidRPr="00A556E0" w:rsidRDefault="00F754C4" w:rsidP="00F754C4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进入TTS测试菜单后，输入选项1，根据提示设置输入编码格式和编码内容</w:t>
      </w:r>
    </w:p>
    <w:p w:rsidR="00F754C4" w:rsidRDefault="00F754C4" w:rsidP="00F754C4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 xml:space="preserve"> （2）设置完格式和内容之后，输入选项2，进行播报刚刚设置的内容</w:t>
      </w:r>
    </w:p>
    <w:p w:rsidR="00F754C4" w:rsidRPr="00A84318" w:rsidRDefault="00F754C4" w:rsidP="00F754C4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 xml:space="preserve">     （3）TTS播放成功，提示tts test down</w:t>
      </w:r>
    </w:p>
    <w:p w:rsidR="00F754C4" w:rsidRPr="00F754C4" w:rsidRDefault="00B65E83" w:rsidP="00F754C4">
      <w:r w:rsidRPr="00B65E83">
        <w:rPr>
          <w:noProof/>
        </w:rPr>
        <w:drawing>
          <wp:inline distT="0" distB="0" distL="0" distR="0">
            <wp:extent cx="4821555" cy="974090"/>
            <wp:effectExtent l="19050" t="0" r="0" b="0"/>
            <wp:docPr id="1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97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E83">
        <w:rPr>
          <w:noProof/>
        </w:rPr>
        <w:drawing>
          <wp:inline distT="0" distB="0" distL="0" distR="0">
            <wp:extent cx="4839335" cy="3218180"/>
            <wp:effectExtent l="19050" t="0" r="0" b="0"/>
            <wp:docPr id="20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369" w:name="_Toc15202"/>
      <w:bookmarkStart w:id="370" w:name="_Toc21938"/>
      <w:bookmarkStart w:id="371" w:name="_Toc72583842"/>
      <w:r>
        <w:t>Start play</w:t>
      </w:r>
      <w:bookmarkEnd w:id="369"/>
      <w:bookmarkEnd w:id="370"/>
      <w:bookmarkEnd w:id="371"/>
    </w:p>
    <w:p w:rsidR="00314B75" w:rsidRDefault="00314B75" w:rsidP="00314B75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模块上电开机</w:t>
      </w:r>
    </w:p>
    <w:p w:rsidR="00314B75" w:rsidRPr="00B735D0" w:rsidRDefault="00314B75" w:rsidP="00314B75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进入TTS测试菜单后，输入选项2，进行TTS播报</w:t>
      </w:r>
    </w:p>
    <w:p w:rsidR="00314B75" w:rsidRPr="007A73AE" w:rsidRDefault="00314B75" w:rsidP="00314B75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 xml:space="preserve">         </w:t>
      </w:r>
      <w:r w:rsidR="00CE3F8C">
        <w:rPr>
          <w:rFonts w:ascii="新宋体" w:eastAsia="新宋体" w:hAnsi="新宋体" w:hint="eastAsia"/>
        </w:rPr>
        <w:t xml:space="preserve">    </w:t>
      </w:r>
      <w:r>
        <w:rPr>
          <w:rFonts w:ascii="新宋体" w:eastAsia="新宋体" w:hAnsi="新宋体" w:hint="eastAsia"/>
        </w:rPr>
        <w:t>（2）TTS播放成功，提示tts test down（如果不进行1Input connect设置，播放出来的内容是：父母在，不远游，游必有方）</w:t>
      </w:r>
    </w:p>
    <w:p w:rsidR="00314B75" w:rsidRPr="00314B75" w:rsidRDefault="000B0D6D" w:rsidP="00314B75">
      <w:r w:rsidRPr="000B0D6D">
        <w:rPr>
          <w:noProof/>
        </w:rPr>
        <w:lastRenderedPageBreak/>
        <w:drawing>
          <wp:inline distT="0" distB="0" distL="0" distR="0">
            <wp:extent cx="4726305" cy="2238375"/>
            <wp:effectExtent l="19050" t="0" r="0" b="0"/>
            <wp:docPr id="20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372" w:name="_Toc22323"/>
      <w:bookmarkStart w:id="373" w:name="_Toc31567"/>
      <w:bookmarkStart w:id="374" w:name="_Toc72583843"/>
      <w:r>
        <w:t>Stop play</w:t>
      </w:r>
      <w:bookmarkEnd w:id="372"/>
      <w:bookmarkEnd w:id="373"/>
      <w:bookmarkEnd w:id="374"/>
    </w:p>
    <w:p w:rsidR="00E57CED" w:rsidRDefault="00E57CED" w:rsidP="00E57CED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模块上电开机</w:t>
      </w:r>
    </w:p>
    <w:p w:rsidR="00E57CED" w:rsidRDefault="00E57CED" w:rsidP="00E57CED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进入TTS测试菜单后，输入选项2，进行TTS播报</w:t>
      </w:r>
    </w:p>
    <w:p w:rsidR="00E57CED" w:rsidRPr="002C6BF4" w:rsidRDefault="00E57CED" w:rsidP="00E57CED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 xml:space="preserve">     （2）TTS正常播报，播报过程中发送3</w:t>
      </w:r>
    </w:p>
    <w:p w:rsidR="00E57CED" w:rsidRPr="007A73AE" w:rsidRDefault="00E57CED" w:rsidP="00E57CED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 xml:space="preserve">     （3）TTS停止播报，提示tts test down</w:t>
      </w:r>
    </w:p>
    <w:p w:rsidR="0042063B" w:rsidRPr="0042063B" w:rsidRDefault="009E440B" w:rsidP="0042063B">
      <w:r w:rsidRPr="009E440B">
        <w:rPr>
          <w:noProof/>
        </w:rPr>
        <w:drawing>
          <wp:inline distT="0" distB="0" distL="0" distR="0">
            <wp:extent cx="4904740" cy="1543685"/>
            <wp:effectExtent l="19050" t="0" r="0" b="0"/>
            <wp:docPr id="20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154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2"/>
        <w:rPr>
          <w:lang w:eastAsia="zh-CN"/>
        </w:rPr>
      </w:pPr>
      <w:bookmarkStart w:id="375" w:name="_Toc28487"/>
      <w:bookmarkStart w:id="376" w:name="_Toc30405"/>
      <w:bookmarkStart w:id="377" w:name="_Toc72583844"/>
      <w:r>
        <w:rPr>
          <w:lang w:eastAsia="zh-CN"/>
        </w:rPr>
        <w:t>Fota</w:t>
      </w:r>
      <w:bookmarkEnd w:id="375"/>
      <w:bookmarkEnd w:id="376"/>
      <w:bookmarkEnd w:id="377"/>
    </w:p>
    <w:p w:rsidR="00E7004F" w:rsidRDefault="00B73F72">
      <w:pPr>
        <w:pStyle w:val="3"/>
      </w:pPr>
      <w:bookmarkStart w:id="378" w:name="_Toc1824"/>
      <w:bookmarkStart w:id="379" w:name="_Toc11825"/>
      <w:bookmarkStart w:id="380" w:name="_Toc72583845"/>
      <w:r>
        <w:t>Base version update</w:t>
      </w:r>
      <w:bookmarkEnd w:id="378"/>
      <w:bookmarkEnd w:id="379"/>
      <w:bookmarkEnd w:id="380"/>
    </w:p>
    <w:p w:rsidR="00E7004F" w:rsidRDefault="00B73F72">
      <w:pPr>
        <w:pStyle w:val="3"/>
      </w:pPr>
      <w:bookmarkStart w:id="381" w:name="_Toc30534"/>
      <w:bookmarkStart w:id="382" w:name="_Toc32374"/>
      <w:bookmarkStart w:id="383" w:name="_Toc72583846"/>
      <w:r>
        <w:t>APP update</w:t>
      </w:r>
      <w:bookmarkEnd w:id="381"/>
      <w:bookmarkEnd w:id="382"/>
      <w:bookmarkEnd w:id="383"/>
    </w:p>
    <w:p w:rsidR="00E7004F" w:rsidRDefault="00B73F72">
      <w:pPr>
        <w:pStyle w:val="2"/>
        <w:rPr>
          <w:lang w:eastAsia="zh-CN"/>
        </w:rPr>
      </w:pPr>
      <w:bookmarkStart w:id="384" w:name="_Toc14323"/>
      <w:bookmarkStart w:id="385" w:name="_Toc3637"/>
      <w:bookmarkStart w:id="386" w:name="_Toc72583847"/>
      <w:r>
        <w:rPr>
          <w:lang w:eastAsia="zh-CN"/>
        </w:rPr>
        <w:t>Audio</w:t>
      </w:r>
      <w:bookmarkEnd w:id="384"/>
      <w:bookmarkEnd w:id="385"/>
      <w:bookmarkEnd w:id="386"/>
    </w:p>
    <w:p w:rsidR="00E7004F" w:rsidRDefault="00B73F72">
      <w:pPr>
        <w:pStyle w:val="3"/>
      </w:pPr>
      <w:bookmarkStart w:id="387" w:name="_Toc23039"/>
      <w:bookmarkStart w:id="388" w:name="_Toc28863"/>
      <w:bookmarkStart w:id="389" w:name="_Toc72583848"/>
      <w:r>
        <w:t>Play</w:t>
      </w:r>
      <w:bookmarkEnd w:id="387"/>
      <w:bookmarkEnd w:id="388"/>
      <w:bookmarkEnd w:id="389"/>
    </w:p>
    <w:p w:rsidR="00F76EA6" w:rsidRDefault="00F76EA6" w:rsidP="00F76EA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模块上电开机</w:t>
      </w:r>
    </w:p>
    <w:p w:rsidR="00F76EA6" w:rsidRDefault="00F76EA6" w:rsidP="00F76EA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进入Audio界面</w:t>
      </w:r>
      <w:r>
        <w:rPr>
          <w:rFonts w:ascii="新宋体" w:eastAsia="新宋体" w:hAnsi="新宋体"/>
        </w:rPr>
        <w:t>后，</w:t>
      </w:r>
      <w:r>
        <w:rPr>
          <w:rFonts w:ascii="新宋体" w:eastAsia="新宋体" w:hAnsi="新宋体" w:hint="eastAsia"/>
        </w:rPr>
        <w:t>首先按照2.7.2 Record进行录音</w:t>
      </w:r>
    </w:p>
    <w:p w:rsidR="00F76EA6" w:rsidRPr="00FE79CF" w:rsidRDefault="00F76EA6" w:rsidP="00F76EA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 xml:space="preserve">         （2）录音结束之后，输入1进行播放刚刚录音的内容</w:t>
      </w:r>
    </w:p>
    <w:p w:rsidR="00F76EA6" w:rsidRPr="00F76EA6" w:rsidRDefault="00C77E7E" w:rsidP="00F76EA6">
      <w:r w:rsidRPr="00C77E7E">
        <w:rPr>
          <w:noProof/>
        </w:rPr>
        <w:lastRenderedPageBreak/>
        <w:drawing>
          <wp:inline distT="0" distB="0" distL="0" distR="0">
            <wp:extent cx="4521200" cy="1238250"/>
            <wp:effectExtent l="19050" t="0" r="0" b="0"/>
            <wp:docPr id="18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73507" w:rsidRPr="00973507">
        <w:rPr>
          <w:noProof/>
        </w:rPr>
        <w:drawing>
          <wp:inline distT="0" distB="0" distL="0" distR="0">
            <wp:extent cx="4864100" cy="1428750"/>
            <wp:effectExtent l="19050" t="0" r="0" b="0"/>
            <wp:docPr id="18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390" w:name="_Toc16721"/>
      <w:bookmarkStart w:id="391" w:name="_Toc6528"/>
      <w:bookmarkStart w:id="392" w:name="_Toc72583849"/>
      <w:r>
        <w:t>Record</w:t>
      </w:r>
      <w:bookmarkEnd w:id="390"/>
      <w:bookmarkEnd w:id="391"/>
      <w:bookmarkEnd w:id="392"/>
    </w:p>
    <w:p w:rsidR="00DC538F" w:rsidRDefault="00DC538F" w:rsidP="00DC538F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模块上电开机</w:t>
      </w:r>
    </w:p>
    <w:p w:rsidR="00DC538F" w:rsidRPr="00EA2BD6" w:rsidRDefault="00DC538F" w:rsidP="00DC538F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进入Audio界面</w:t>
      </w:r>
      <w:r>
        <w:rPr>
          <w:rFonts w:ascii="新宋体" w:eastAsia="新宋体" w:hAnsi="新宋体"/>
        </w:rPr>
        <w:t>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1进行录音，</w:t>
      </w:r>
      <w:r w:rsidR="00205C2F">
        <w:rPr>
          <w:rFonts w:ascii="新宋体" w:eastAsia="新宋体" w:hAnsi="新宋体" w:hint="eastAsia"/>
        </w:rPr>
        <w:t>提示</w:t>
      </w:r>
      <w:r>
        <w:rPr>
          <w:rFonts w:ascii="新宋体" w:eastAsia="新宋体" w:hAnsi="新宋体" w:hint="eastAsia"/>
        </w:rPr>
        <w:t>audio recorder is running</w:t>
      </w:r>
    </w:p>
    <w:p w:rsidR="006B0EB6" w:rsidRPr="00DC538F" w:rsidRDefault="00F32872" w:rsidP="006B0EB6">
      <w:r w:rsidRPr="00F32872">
        <w:rPr>
          <w:noProof/>
        </w:rPr>
        <w:drawing>
          <wp:inline distT="0" distB="0" distL="0" distR="0">
            <wp:extent cx="4521200" cy="1238250"/>
            <wp:effectExtent l="19050" t="0" r="0" b="0"/>
            <wp:docPr id="18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393" w:name="_Toc30179"/>
      <w:bookmarkStart w:id="394" w:name="_Toc23825"/>
      <w:bookmarkStart w:id="395" w:name="_Toc72583850"/>
      <w:r>
        <w:t>DTMF</w:t>
      </w:r>
      <w:bookmarkEnd w:id="393"/>
      <w:bookmarkEnd w:id="394"/>
      <w:bookmarkEnd w:id="395"/>
    </w:p>
    <w:p w:rsidR="004A18A1" w:rsidRDefault="004A18A1" w:rsidP="004A18A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模块上电开机</w:t>
      </w:r>
    </w:p>
    <w:p w:rsidR="004A18A1" w:rsidRDefault="004A18A1" w:rsidP="004A18A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进入Audio界面</w:t>
      </w:r>
      <w:r>
        <w:rPr>
          <w:rFonts w:ascii="新宋体" w:eastAsia="新宋体" w:hAnsi="新宋体"/>
        </w:rPr>
        <w:t>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3进入</w:t>
      </w:r>
      <w:r>
        <w:rPr>
          <w:rFonts w:hint="eastAsia"/>
        </w:rPr>
        <w:t>DTMF</w:t>
      </w:r>
      <w:r>
        <w:rPr>
          <w:rFonts w:hint="eastAsia"/>
        </w:rPr>
        <w:t>测试</w:t>
      </w:r>
    </w:p>
    <w:p w:rsidR="004A18A1" w:rsidRPr="00602BA5" w:rsidRDefault="004A18A1" w:rsidP="004A18A1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（2）根据提示进行DTMF测试，可听到有 DTMF声音输出</w:t>
      </w:r>
    </w:p>
    <w:p w:rsidR="004A18A1" w:rsidRPr="004A18A1" w:rsidRDefault="0078740D" w:rsidP="004A18A1">
      <w:r w:rsidRPr="0078740D">
        <w:rPr>
          <w:noProof/>
        </w:rPr>
        <w:drawing>
          <wp:inline distT="0" distB="0" distL="0" distR="0">
            <wp:extent cx="4730750" cy="1270000"/>
            <wp:effectExtent l="19050" t="0" r="0" b="0"/>
            <wp:docPr id="19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2"/>
        <w:rPr>
          <w:lang w:eastAsia="zh-CN"/>
        </w:rPr>
      </w:pPr>
      <w:bookmarkStart w:id="396" w:name="_Toc24517"/>
      <w:bookmarkStart w:id="397" w:name="_Toc3091"/>
      <w:bookmarkStart w:id="398" w:name="_Toc72583851"/>
      <w:r>
        <w:rPr>
          <w:lang w:eastAsia="zh-CN"/>
        </w:rPr>
        <w:t>File system</w:t>
      </w:r>
      <w:bookmarkEnd w:id="396"/>
      <w:bookmarkEnd w:id="397"/>
      <w:bookmarkEnd w:id="398"/>
    </w:p>
    <w:p w:rsidR="00E7004F" w:rsidRDefault="00B73F72">
      <w:pPr>
        <w:pStyle w:val="3"/>
      </w:pPr>
      <w:bookmarkStart w:id="399" w:name="_Toc30152"/>
      <w:bookmarkStart w:id="400" w:name="_Toc14427"/>
      <w:bookmarkStart w:id="401" w:name="_Toc72583852"/>
      <w:r>
        <w:t>Open file</w:t>
      </w:r>
      <w:bookmarkEnd w:id="399"/>
      <w:bookmarkEnd w:id="400"/>
      <w:bookmarkEnd w:id="401"/>
    </w:p>
    <w:p w:rsidR="00300283" w:rsidRDefault="00300283" w:rsidP="00300283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打开文件</w:t>
      </w:r>
      <w:r>
        <w:rPr>
          <w:rFonts w:ascii="新宋体" w:eastAsia="新宋体" w:hAnsi="新宋体"/>
        </w:rPr>
        <w:t>。</w:t>
      </w:r>
    </w:p>
    <w:p w:rsidR="00300283" w:rsidRDefault="00300283" w:rsidP="00300283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输入文件名</w:t>
      </w:r>
    </w:p>
    <w:p w:rsidR="00300283" w:rsidRPr="006F7A64" w:rsidRDefault="00300283" w:rsidP="00300283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lastRenderedPageBreak/>
        <w:tab/>
      </w:r>
      <w:r>
        <w:rPr>
          <w:rFonts w:ascii="新宋体" w:eastAsia="新宋体" w:hAnsi="新宋体" w:hint="eastAsia"/>
        </w:rPr>
        <w:t>（2）提示文件打开(或者创建)成功</w:t>
      </w:r>
    </w:p>
    <w:p w:rsidR="00300283" w:rsidRPr="006F7A64" w:rsidRDefault="00300283" w:rsidP="00300283">
      <w:pPr>
        <w:jc w:val="left"/>
      </w:pPr>
      <w:r>
        <w:rPr>
          <w:noProof/>
        </w:rPr>
        <w:drawing>
          <wp:inline distT="0" distB="0" distL="0" distR="0">
            <wp:extent cx="2133333" cy="790476"/>
            <wp:effectExtent l="0" t="0" r="63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83" w:rsidRPr="00300283" w:rsidRDefault="00300283" w:rsidP="00300283"/>
    <w:p w:rsidR="00300283" w:rsidRPr="00300283" w:rsidRDefault="00B73F72" w:rsidP="008E717F">
      <w:pPr>
        <w:pStyle w:val="3"/>
        <w:rPr>
          <w:rFonts w:ascii="新宋体" w:eastAsia="新宋体" w:hAnsi="新宋体"/>
        </w:rPr>
      </w:pPr>
      <w:bookmarkStart w:id="402" w:name="_Toc14712"/>
      <w:bookmarkStart w:id="403" w:name="_Toc21584"/>
      <w:bookmarkStart w:id="404" w:name="_Toc72583853"/>
      <w:r>
        <w:t>Write file</w:t>
      </w:r>
      <w:bookmarkEnd w:id="402"/>
      <w:bookmarkEnd w:id="403"/>
      <w:bookmarkEnd w:id="404"/>
    </w:p>
    <w:p w:rsidR="00300283" w:rsidRDefault="00300283" w:rsidP="00300283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测试前提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打开文件</w:t>
      </w:r>
    </w:p>
    <w:p w:rsidR="00300283" w:rsidRPr="00300283" w:rsidRDefault="00300283" w:rsidP="00300283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写文件</w:t>
      </w:r>
    </w:p>
    <w:p w:rsidR="00300283" w:rsidRDefault="00300283" w:rsidP="00300283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输入写入数据</w:t>
      </w:r>
    </w:p>
    <w:p w:rsidR="00E7004F" w:rsidRPr="00300283" w:rsidRDefault="00300283" w:rsidP="00300283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（2）提示文件写成功</w:t>
      </w:r>
    </w:p>
    <w:p w:rsidR="00300283" w:rsidRPr="00300283" w:rsidRDefault="00300283" w:rsidP="00300283">
      <w:r>
        <w:rPr>
          <w:noProof/>
        </w:rPr>
        <w:drawing>
          <wp:inline distT="0" distB="0" distL="0" distR="0">
            <wp:extent cx="2523809" cy="819048"/>
            <wp:effectExtent l="0" t="0" r="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7F" w:rsidRPr="00300283" w:rsidRDefault="00B73F72" w:rsidP="008E717F">
      <w:pPr>
        <w:pStyle w:val="3"/>
        <w:rPr>
          <w:rFonts w:ascii="新宋体" w:eastAsia="新宋体" w:hAnsi="新宋体"/>
        </w:rPr>
      </w:pPr>
      <w:bookmarkStart w:id="405" w:name="_Toc6963"/>
      <w:bookmarkStart w:id="406" w:name="_Toc30710"/>
      <w:bookmarkStart w:id="407" w:name="_Toc72583854"/>
      <w:r>
        <w:t>Read file</w:t>
      </w:r>
      <w:bookmarkEnd w:id="405"/>
      <w:bookmarkEnd w:id="406"/>
      <w:bookmarkEnd w:id="407"/>
    </w:p>
    <w:p w:rsidR="008E717F" w:rsidRDefault="008E717F" w:rsidP="008E717F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测试前提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打开文件</w:t>
      </w:r>
    </w:p>
    <w:p w:rsidR="008E717F" w:rsidRPr="00300283" w:rsidRDefault="008E717F" w:rsidP="008E717F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读文件</w:t>
      </w:r>
    </w:p>
    <w:p w:rsidR="008E717F" w:rsidRDefault="008E717F" w:rsidP="008E717F">
      <w:pPr>
        <w:spacing w:line="400" w:lineRule="exact"/>
        <w:rPr>
          <w:rFonts w:ascii="新宋体" w:eastAsia="新宋体" w:hAnsi="新宋体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344805</wp:posOffset>
            </wp:positionV>
            <wp:extent cx="1637665" cy="647065"/>
            <wp:effectExtent l="0" t="0" r="0" b="0"/>
            <wp:wrapTopAndBottom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  <w:r>
        <w:rPr>
          <w:rFonts w:ascii="新宋体" w:eastAsia="新宋体" w:hAnsi="新宋体" w:hint="eastAsia"/>
        </w:rPr>
        <w:t>返回读出数据及长度</w:t>
      </w:r>
      <w:bookmarkStart w:id="408" w:name="_Toc30159"/>
      <w:bookmarkStart w:id="409" w:name="_Toc22689"/>
    </w:p>
    <w:p w:rsidR="008E717F" w:rsidRDefault="008E717F" w:rsidP="008E717F">
      <w:pPr>
        <w:spacing w:line="400" w:lineRule="exact"/>
      </w:pPr>
    </w:p>
    <w:p w:rsidR="008E717F" w:rsidRDefault="008E717F">
      <w:pPr>
        <w:pStyle w:val="3"/>
      </w:pPr>
      <w:bookmarkStart w:id="410" w:name="_Toc72583855"/>
      <w:bookmarkStart w:id="411" w:name="_Toc5126"/>
      <w:bookmarkStart w:id="412" w:name="_Toc32061"/>
      <w:bookmarkEnd w:id="408"/>
      <w:bookmarkEnd w:id="409"/>
      <w:r>
        <w:rPr>
          <w:rFonts w:hint="eastAsia"/>
        </w:rPr>
        <w:t>R</w:t>
      </w:r>
      <w:r>
        <w:t>ead file size</w:t>
      </w:r>
      <w:bookmarkEnd w:id="410"/>
    </w:p>
    <w:p w:rsidR="008E717F" w:rsidRDefault="008E717F" w:rsidP="008E717F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测试前提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打开文件</w:t>
      </w:r>
    </w:p>
    <w:p w:rsidR="008E717F" w:rsidRPr="00300283" w:rsidRDefault="008E717F" w:rsidP="008E717F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读文件长度</w:t>
      </w:r>
    </w:p>
    <w:p w:rsidR="008E717F" w:rsidRDefault="008E717F" w:rsidP="008E717F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  <w:r>
        <w:rPr>
          <w:rFonts w:ascii="新宋体" w:eastAsia="新宋体" w:hAnsi="新宋体" w:hint="eastAsia"/>
        </w:rPr>
        <w:t>返回文件长度</w:t>
      </w:r>
    </w:p>
    <w:p w:rsidR="008E717F" w:rsidRPr="008E717F" w:rsidRDefault="008E717F" w:rsidP="008E717F">
      <w:r>
        <w:rPr>
          <w:noProof/>
        </w:rPr>
        <w:drawing>
          <wp:inline distT="0" distB="0" distL="0" distR="0">
            <wp:extent cx="1219048" cy="438095"/>
            <wp:effectExtent l="0" t="0" r="635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219048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413" w:name="_Toc72583856"/>
      <w:r>
        <w:t>Seek file</w:t>
      </w:r>
      <w:bookmarkEnd w:id="411"/>
      <w:bookmarkEnd w:id="412"/>
      <w:bookmarkEnd w:id="413"/>
    </w:p>
    <w:p w:rsidR="008E717F" w:rsidRDefault="008E717F" w:rsidP="008E717F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测试前提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打开文件</w:t>
      </w:r>
    </w:p>
    <w:p w:rsidR="008E717F" w:rsidRPr="00300283" w:rsidRDefault="008E717F" w:rsidP="008E717F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 w:rsidR="00030794">
        <w:rPr>
          <w:rFonts w:ascii="新宋体" w:eastAsia="新宋体" w:hAnsi="新宋体" w:hint="eastAsia"/>
        </w:rPr>
        <w:t>移动文件读写</w:t>
      </w:r>
      <w:r>
        <w:rPr>
          <w:rFonts w:ascii="新宋体" w:eastAsia="新宋体" w:hAnsi="新宋体" w:hint="eastAsia"/>
        </w:rPr>
        <w:t>位置</w:t>
      </w:r>
    </w:p>
    <w:p w:rsidR="008E717F" w:rsidRDefault="008E717F" w:rsidP="008E717F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  <w:r>
        <w:rPr>
          <w:rFonts w:ascii="新宋体" w:eastAsia="新宋体" w:hAnsi="新宋体" w:hint="eastAsia"/>
        </w:rPr>
        <w:t>提示移动成功</w:t>
      </w:r>
    </w:p>
    <w:p w:rsidR="008E717F" w:rsidRPr="008E717F" w:rsidRDefault="008E717F" w:rsidP="008E717F">
      <w:r>
        <w:rPr>
          <w:noProof/>
        </w:rPr>
        <w:lastRenderedPageBreak/>
        <w:drawing>
          <wp:inline distT="0" distB="0" distL="0" distR="0">
            <wp:extent cx="1790476" cy="847619"/>
            <wp:effectExtent l="0" t="0" r="63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790476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414" w:name="_Toc26354"/>
      <w:bookmarkStart w:id="415" w:name="_Toc32576"/>
      <w:bookmarkStart w:id="416" w:name="_Toc72583857"/>
      <w:r>
        <w:t>Sync file</w:t>
      </w:r>
      <w:bookmarkEnd w:id="414"/>
      <w:bookmarkEnd w:id="415"/>
      <w:bookmarkEnd w:id="416"/>
    </w:p>
    <w:p w:rsidR="008E717F" w:rsidRDefault="008E717F" w:rsidP="008E717F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测试前提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打开文件</w:t>
      </w:r>
    </w:p>
    <w:p w:rsidR="008E717F" w:rsidRPr="00300283" w:rsidRDefault="008E717F" w:rsidP="008E717F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同步文件</w:t>
      </w:r>
    </w:p>
    <w:p w:rsidR="008E717F" w:rsidRDefault="008E717F" w:rsidP="008E717F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  <w:r>
        <w:rPr>
          <w:rFonts w:ascii="新宋体" w:eastAsia="新宋体" w:hAnsi="新宋体" w:hint="eastAsia"/>
        </w:rPr>
        <w:t>提示文件同步结果（0-成功）</w:t>
      </w:r>
    </w:p>
    <w:p w:rsidR="008E717F" w:rsidRPr="008E717F" w:rsidRDefault="008E717F" w:rsidP="008E717F">
      <w:r>
        <w:rPr>
          <w:noProof/>
        </w:rPr>
        <w:drawing>
          <wp:inline distT="0" distB="0" distL="0" distR="0">
            <wp:extent cx="1285714" cy="476190"/>
            <wp:effectExtent l="0" t="0" r="0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417" w:name="_Toc32359"/>
      <w:bookmarkStart w:id="418" w:name="_Toc7840"/>
      <w:bookmarkStart w:id="419" w:name="_Toc72583858"/>
      <w:r>
        <w:t>Get file state</w:t>
      </w:r>
      <w:bookmarkEnd w:id="417"/>
      <w:bookmarkEnd w:id="418"/>
      <w:bookmarkEnd w:id="419"/>
    </w:p>
    <w:p w:rsidR="008E717F" w:rsidRDefault="008E717F" w:rsidP="008E717F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测试前提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打开文件</w:t>
      </w:r>
    </w:p>
    <w:p w:rsidR="008E717F" w:rsidRPr="00300283" w:rsidRDefault="008E717F" w:rsidP="008E717F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获取文件状态</w:t>
      </w:r>
    </w:p>
    <w:p w:rsidR="008E717F" w:rsidRDefault="008E717F" w:rsidP="008E717F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  <w:r>
        <w:rPr>
          <w:rFonts w:ascii="新宋体" w:eastAsia="新宋体" w:hAnsi="新宋体" w:hint="eastAsia"/>
        </w:rPr>
        <w:t>返回文件状态</w:t>
      </w:r>
    </w:p>
    <w:p w:rsidR="008E717F" w:rsidRPr="008E717F" w:rsidRDefault="008E717F" w:rsidP="008E717F">
      <w:r>
        <w:rPr>
          <w:noProof/>
        </w:rPr>
        <w:drawing>
          <wp:inline distT="0" distB="0" distL="0" distR="0">
            <wp:extent cx="1761905" cy="495238"/>
            <wp:effectExtent l="0" t="0" r="0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761905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420" w:name="_Toc31878"/>
      <w:bookmarkStart w:id="421" w:name="_Toc12668"/>
      <w:bookmarkStart w:id="422" w:name="_Toc72583859"/>
      <w:r>
        <w:t>Trunc file</w:t>
      </w:r>
      <w:bookmarkEnd w:id="420"/>
      <w:bookmarkEnd w:id="421"/>
      <w:bookmarkEnd w:id="422"/>
    </w:p>
    <w:p w:rsidR="008E717F" w:rsidRDefault="008E717F" w:rsidP="008E717F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测试前提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打开文件</w:t>
      </w:r>
    </w:p>
    <w:p w:rsidR="008E717F" w:rsidRPr="00300283" w:rsidRDefault="008E717F" w:rsidP="008E717F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截断文件</w:t>
      </w:r>
    </w:p>
    <w:p w:rsidR="008E717F" w:rsidRDefault="008E717F" w:rsidP="008E717F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</w:p>
    <w:p w:rsidR="008E717F" w:rsidRDefault="008E717F" w:rsidP="008E717F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（1）输入文件截断长度</w:t>
      </w:r>
    </w:p>
    <w:p w:rsidR="008E717F" w:rsidRPr="008E717F" w:rsidRDefault="008E717F" w:rsidP="008E717F">
      <w:r>
        <w:rPr>
          <w:rFonts w:ascii="新宋体" w:eastAsia="新宋体" w:hAnsi="新宋体" w:hint="eastAsia"/>
        </w:rPr>
        <w:t>（2）提示文件截断结果（0-成功）</w:t>
      </w:r>
    </w:p>
    <w:p w:rsidR="008E717F" w:rsidRPr="008E717F" w:rsidRDefault="008E717F" w:rsidP="008E717F">
      <w:r>
        <w:rPr>
          <w:noProof/>
        </w:rPr>
        <w:drawing>
          <wp:inline distT="0" distB="0" distL="0" distR="0">
            <wp:extent cx="1733333" cy="866667"/>
            <wp:effectExtent l="0" t="0" r="63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423" w:name="_Toc5410"/>
      <w:bookmarkStart w:id="424" w:name="_Toc16994"/>
      <w:bookmarkStart w:id="425" w:name="_Toc72583860"/>
      <w:r>
        <w:t>Close file</w:t>
      </w:r>
      <w:bookmarkEnd w:id="423"/>
      <w:bookmarkEnd w:id="424"/>
      <w:bookmarkEnd w:id="425"/>
    </w:p>
    <w:p w:rsidR="008E717F" w:rsidRDefault="008E717F" w:rsidP="008E717F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测试前提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打开文件</w:t>
      </w:r>
    </w:p>
    <w:p w:rsidR="008E717F" w:rsidRPr="00300283" w:rsidRDefault="008E717F" w:rsidP="008E717F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关闭文件</w:t>
      </w:r>
    </w:p>
    <w:p w:rsidR="008E717F" w:rsidRPr="008E717F" w:rsidRDefault="008E717F" w:rsidP="008E717F">
      <w:pPr>
        <w:spacing w:line="400" w:lineRule="exact"/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  <w:r>
        <w:rPr>
          <w:rFonts w:ascii="新宋体" w:eastAsia="新宋体" w:hAnsi="新宋体" w:hint="eastAsia"/>
        </w:rPr>
        <w:t>提示文件关闭结果（0-成功）</w:t>
      </w:r>
    </w:p>
    <w:p w:rsidR="008E717F" w:rsidRPr="008E717F" w:rsidRDefault="008E717F" w:rsidP="008E717F">
      <w:r>
        <w:rPr>
          <w:noProof/>
        </w:rPr>
        <w:drawing>
          <wp:inline distT="0" distB="0" distL="0" distR="0">
            <wp:extent cx="1285714" cy="476190"/>
            <wp:effectExtent l="0" t="0" r="0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7F" w:rsidRDefault="00B73F72">
      <w:pPr>
        <w:pStyle w:val="3"/>
      </w:pPr>
      <w:bookmarkStart w:id="426" w:name="_Toc12566"/>
      <w:bookmarkStart w:id="427" w:name="_Toc7664"/>
      <w:bookmarkStart w:id="428" w:name="_Toc72583861"/>
      <w:r>
        <w:t>Unlink/remove file</w:t>
      </w:r>
      <w:bookmarkEnd w:id="426"/>
      <w:bookmarkEnd w:id="427"/>
      <w:bookmarkEnd w:id="428"/>
    </w:p>
    <w:p w:rsidR="008E717F" w:rsidRDefault="008E717F" w:rsidP="008E717F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测试前提</w:t>
      </w:r>
      <w:r>
        <w:rPr>
          <w:rFonts w:ascii="新宋体" w:eastAsia="新宋体" w:hAnsi="新宋体"/>
        </w:rPr>
        <w:t>：</w:t>
      </w:r>
    </w:p>
    <w:p w:rsidR="008E717F" w:rsidRPr="00300283" w:rsidRDefault="008E717F" w:rsidP="008E717F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lastRenderedPageBreak/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删除文件</w:t>
      </w:r>
    </w:p>
    <w:p w:rsidR="008E717F" w:rsidRPr="008E717F" w:rsidRDefault="008E717F" w:rsidP="008E717F">
      <w:pPr>
        <w:spacing w:line="400" w:lineRule="exact"/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  <w:r>
        <w:rPr>
          <w:rFonts w:ascii="新宋体" w:eastAsia="新宋体" w:hAnsi="新宋体" w:hint="eastAsia"/>
        </w:rPr>
        <w:t>提示文件关闭结果（0-成功）</w:t>
      </w:r>
    </w:p>
    <w:p w:rsidR="00E7004F" w:rsidRDefault="00017489" w:rsidP="008E717F">
      <w:r>
        <w:rPr>
          <w:noProof/>
        </w:rPr>
        <w:drawing>
          <wp:inline distT="0" distB="0" distL="0" distR="0">
            <wp:extent cx="1800000" cy="790476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429" w:name="_Toc4049"/>
      <w:bookmarkStart w:id="430" w:name="_Toc24696"/>
      <w:bookmarkStart w:id="431" w:name="_Toc72583862"/>
      <w:r>
        <w:t>Rename file</w:t>
      </w:r>
      <w:bookmarkEnd w:id="429"/>
      <w:bookmarkEnd w:id="430"/>
      <w:bookmarkEnd w:id="431"/>
    </w:p>
    <w:p w:rsidR="00017489" w:rsidRDefault="00017489" w:rsidP="00017489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测试前提</w:t>
      </w:r>
      <w:r>
        <w:rPr>
          <w:rFonts w:ascii="新宋体" w:eastAsia="新宋体" w:hAnsi="新宋体"/>
        </w:rPr>
        <w:t>：</w:t>
      </w:r>
    </w:p>
    <w:p w:rsidR="00017489" w:rsidRPr="00300283" w:rsidRDefault="00017489" w:rsidP="00017489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重命名文件</w:t>
      </w:r>
    </w:p>
    <w:p w:rsidR="00EF1C0B" w:rsidRDefault="00017489" w:rsidP="00017489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</w:p>
    <w:p w:rsidR="00EF1C0B" w:rsidRPr="00EF1C0B" w:rsidRDefault="00EF1C0B" w:rsidP="00EF1C0B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（1）</w:t>
      </w:r>
      <w:r w:rsidRPr="00EF1C0B">
        <w:rPr>
          <w:rFonts w:ascii="新宋体" w:eastAsia="新宋体" w:hAnsi="新宋体" w:hint="eastAsia"/>
        </w:rPr>
        <w:t>输入文件原名；</w:t>
      </w:r>
    </w:p>
    <w:p w:rsidR="00EF1C0B" w:rsidRPr="00EF1C0B" w:rsidRDefault="00EF1C0B" w:rsidP="00EF1C0B">
      <w:pPr>
        <w:spacing w:line="400" w:lineRule="exact"/>
      </w:pPr>
      <w:r>
        <w:rPr>
          <w:rFonts w:ascii="新宋体" w:eastAsia="新宋体" w:hAnsi="新宋体" w:hint="eastAsia"/>
        </w:rPr>
        <w:t>（2）</w:t>
      </w:r>
      <w:r w:rsidRPr="00EF1C0B">
        <w:rPr>
          <w:rFonts w:ascii="新宋体" w:eastAsia="新宋体" w:hAnsi="新宋体" w:hint="eastAsia"/>
        </w:rPr>
        <w:t>输入文件新名；</w:t>
      </w:r>
    </w:p>
    <w:p w:rsidR="00017489" w:rsidRPr="008E717F" w:rsidRDefault="00EF1C0B" w:rsidP="00EF1C0B">
      <w:pPr>
        <w:spacing w:line="400" w:lineRule="exact"/>
      </w:pPr>
      <w:r>
        <w:rPr>
          <w:rFonts w:ascii="新宋体" w:eastAsia="新宋体" w:hAnsi="新宋体" w:hint="eastAsia"/>
        </w:rPr>
        <w:t>（3）</w:t>
      </w:r>
      <w:r w:rsidR="00017489" w:rsidRPr="00EF1C0B">
        <w:rPr>
          <w:rFonts w:ascii="新宋体" w:eastAsia="新宋体" w:hAnsi="新宋体" w:hint="eastAsia"/>
        </w:rPr>
        <w:t>提示文件重命名结果（0-成功）</w:t>
      </w:r>
    </w:p>
    <w:p w:rsidR="00017489" w:rsidRPr="00017489" w:rsidRDefault="00EF1C0B" w:rsidP="00017489">
      <w:r>
        <w:rPr>
          <w:noProof/>
        </w:rPr>
        <w:drawing>
          <wp:inline distT="0" distB="0" distL="0" distR="0">
            <wp:extent cx="2438095" cy="1123810"/>
            <wp:effectExtent l="0" t="0" r="635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432" w:name="_Toc28683"/>
      <w:bookmarkStart w:id="433" w:name="_Toc22906"/>
      <w:bookmarkStart w:id="434" w:name="_Toc72583863"/>
      <w:r>
        <w:t>Open dir</w:t>
      </w:r>
      <w:bookmarkEnd w:id="432"/>
      <w:bookmarkEnd w:id="433"/>
      <w:bookmarkEnd w:id="434"/>
    </w:p>
    <w:p w:rsidR="00030794" w:rsidRDefault="00030794" w:rsidP="00030794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测试前提</w:t>
      </w:r>
      <w:r>
        <w:rPr>
          <w:rFonts w:ascii="新宋体" w:eastAsia="新宋体" w:hAnsi="新宋体"/>
        </w:rPr>
        <w:t>：</w:t>
      </w:r>
    </w:p>
    <w:p w:rsidR="00030794" w:rsidRPr="00300283" w:rsidRDefault="00030794" w:rsidP="00030794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打开目录</w:t>
      </w:r>
    </w:p>
    <w:p w:rsidR="00030794" w:rsidRDefault="00030794" w:rsidP="00030794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</w:p>
    <w:p w:rsidR="00030794" w:rsidRPr="00EF1C0B" w:rsidRDefault="00030794" w:rsidP="00030794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（1）</w:t>
      </w:r>
      <w:r w:rsidRPr="00EF1C0B">
        <w:rPr>
          <w:rFonts w:ascii="新宋体" w:eastAsia="新宋体" w:hAnsi="新宋体" w:hint="eastAsia"/>
        </w:rPr>
        <w:t>输入文件原名；</w:t>
      </w:r>
    </w:p>
    <w:p w:rsidR="00030794" w:rsidRPr="00EF1C0B" w:rsidRDefault="00030794" w:rsidP="00030794">
      <w:pPr>
        <w:spacing w:line="400" w:lineRule="exact"/>
      </w:pPr>
      <w:r>
        <w:rPr>
          <w:rFonts w:ascii="新宋体" w:eastAsia="新宋体" w:hAnsi="新宋体" w:hint="eastAsia"/>
        </w:rPr>
        <w:t>（2）</w:t>
      </w:r>
      <w:r w:rsidRPr="00EF1C0B">
        <w:rPr>
          <w:rFonts w:ascii="新宋体" w:eastAsia="新宋体" w:hAnsi="新宋体" w:hint="eastAsia"/>
        </w:rPr>
        <w:t>输入文件新名；</w:t>
      </w:r>
    </w:p>
    <w:p w:rsidR="00030794" w:rsidRPr="008E717F" w:rsidRDefault="00030794" w:rsidP="00030794">
      <w:pPr>
        <w:spacing w:line="400" w:lineRule="exact"/>
      </w:pPr>
      <w:r>
        <w:rPr>
          <w:rFonts w:ascii="新宋体" w:eastAsia="新宋体" w:hAnsi="新宋体" w:hint="eastAsia"/>
        </w:rPr>
        <w:t>（3）</w:t>
      </w:r>
      <w:r w:rsidRPr="00EF1C0B">
        <w:rPr>
          <w:rFonts w:ascii="新宋体" w:eastAsia="新宋体" w:hAnsi="新宋体" w:hint="eastAsia"/>
        </w:rPr>
        <w:t>提示文件重命名结果（0-成功）</w:t>
      </w:r>
    </w:p>
    <w:p w:rsidR="00030794" w:rsidRPr="00030794" w:rsidRDefault="00030794" w:rsidP="00030794">
      <w:r>
        <w:rPr>
          <w:noProof/>
        </w:rPr>
        <w:drawing>
          <wp:inline distT="0" distB="0" distL="0" distR="0">
            <wp:extent cx="2438095" cy="1123810"/>
            <wp:effectExtent l="0" t="0" r="635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435" w:name="_Toc23949"/>
      <w:bookmarkStart w:id="436" w:name="_Toc11289"/>
      <w:bookmarkStart w:id="437" w:name="_Toc72583864"/>
      <w:r>
        <w:t>Read dir</w:t>
      </w:r>
      <w:bookmarkEnd w:id="435"/>
      <w:bookmarkEnd w:id="436"/>
      <w:bookmarkEnd w:id="437"/>
    </w:p>
    <w:p w:rsidR="00030794" w:rsidRDefault="00030794" w:rsidP="00030794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测试前提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打开目录</w:t>
      </w:r>
    </w:p>
    <w:p w:rsidR="00030794" w:rsidRPr="00300283" w:rsidRDefault="00030794" w:rsidP="00030794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读目录</w:t>
      </w:r>
    </w:p>
    <w:p w:rsidR="00030794" w:rsidRPr="008E717F" w:rsidRDefault="00030794" w:rsidP="00030794">
      <w:pPr>
        <w:spacing w:line="400" w:lineRule="exact"/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  <w:r>
        <w:rPr>
          <w:rFonts w:ascii="新宋体" w:eastAsia="新宋体" w:hAnsi="新宋体" w:hint="eastAsia"/>
        </w:rPr>
        <w:t>回显目录内容</w:t>
      </w:r>
    </w:p>
    <w:p w:rsidR="00FB3393" w:rsidRDefault="00030794" w:rsidP="00030794">
      <w:r>
        <w:rPr>
          <w:noProof/>
        </w:rPr>
        <w:lastRenderedPageBreak/>
        <w:drawing>
          <wp:inline distT="0" distB="0" distL="0" distR="0">
            <wp:extent cx="2009524" cy="143809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393" w:rsidRDefault="00FB3393">
      <w:pPr>
        <w:widowControl/>
        <w:jc w:val="left"/>
      </w:pPr>
      <w:r>
        <w:br w:type="page"/>
      </w:r>
    </w:p>
    <w:p w:rsidR="00030794" w:rsidRPr="00030794" w:rsidRDefault="00030794" w:rsidP="00030794"/>
    <w:p w:rsidR="00E7004F" w:rsidRDefault="00B73F72">
      <w:pPr>
        <w:pStyle w:val="3"/>
      </w:pPr>
      <w:bookmarkStart w:id="438" w:name="_Toc8227"/>
      <w:bookmarkStart w:id="439" w:name="_Toc15614"/>
      <w:bookmarkStart w:id="440" w:name="_Toc72583865"/>
      <w:r>
        <w:t>Tell dir</w:t>
      </w:r>
      <w:bookmarkEnd w:id="438"/>
      <w:bookmarkEnd w:id="439"/>
      <w:bookmarkEnd w:id="440"/>
    </w:p>
    <w:p w:rsidR="00030794" w:rsidRDefault="00030794" w:rsidP="00030794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测试前提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打开目录</w:t>
      </w:r>
    </w:p>
    <w:p w:rsidR="00030794" w:rsidRPr="00300283" w:rsidRDefault="00030794" w:rsidP="00030794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获取目录读写点</w:t>
      </w:r>
    </w:p>
    <w:p w:rsidR="00030794" w:rsidRDefault="00FB3393" w:rsidP="00030794">
      <w:pPr>
        <w:spacing w:line="400" w:lineRule="exact"/>
        <w:rPr>
          <w:rFonts w:ascii="新宋体" w:eastAsia="新宋体" w:hAnsi="新宋体"/>
        </w:rPr>
      </w:pPr>
      <w:r>
        <w:rPr>
          <w:noProof/>
        </w:rPr>
        <w:drawing>
          <wp:anchor distT="0" distB="0" distL="114300" distR="114300" simplePos="0" relativeHeight="25164236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264795</wp:posOffset>
            </wp:positionV>
            <wp:extent cx="1294765" cy="523240"/>
            <wp:effectExtent l="0" t="0" r="0" b="0"/>
            <wp:wrapTopAndBottom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765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0794">
        <w:rPr>
          <w:rFonts w:ascii="新宋体" w:eastAsia="新宋体" w:hAnsi="新宋体" w:hint="eastAsia"/>
        </w:rPr>
        <w:t>测试</w:t>
      </w:r>
      <w:r w:rsidR="00030794">
        <w:rPr>
          <w:rFonts w:ascii="新宋体" w:eastAsia="新宋体" w:hAnsi="新宋体"/>
        </w:rPr>
        <w:t>步骤：</w:t>
      </w:r>
      <w:r w:rsidR="00030794">
        <w:rPr>
          <w:rFonts w:ascii="新宋体" w:eastAsia="新宋体" w:hAnsi="新宋体" w:hint="eastAsia"/>
        </w:rPr>
        <w:t>回显目录读写点</w:t>
      </w:r>
    </w:p>
    <w:p w:rsidR="00E7004F" w:rsidRDefault="00B73F72">
      <w:pPr>
        <w:pStyle w:val="3"/>
      </w:pPr>
      <w:bookmarkStart w:id="441" w:name="_Toc22016"/>
      <w:bookmarkStart w:id="442" w:name="_Toc27384"/>
      <w:bookmarkStart w:id="443" w:name="_Toc72583866"/>
      <w:r>
        <w:t>Seek dir</w:t>
      </w:r>
      <w:bookmarkEnd w:id="441"/>
      <w:bookmarkEnd w:id="442"/>
      <w:bookmarkEnd w:id="443"/>
    </w:p>
    <w:p w:rsidR="00FB3393" w:rsidRDefault="00FB3393" w:rsidP="00FB3393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测试前提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打开目录</w:t>
      </w:r>
    </w:p>
    <w:p w:rsidR="00FB3393" w:rsidRPr="00300283" w:rsidRDefault="00FB3393" w:rsidP="00FB3393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移动目录读写点</w:t>
      </w:r>
    </w:p>
    <w:p w:rsidR="00FB3393" w:rsidRDefault="00FB3393" w:rsidP="00FB3393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</w:p>
    <w:p w:rsidR="00FB3393" w:rsidRDefault="00FB3393" w:rsidP="00FB3393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（1）输入</w:t>
      </w:r>
      <w:r>
        <w:rPr>
          <w:rFonts w:ascii="新宋体" w:eastAsia="新宋体" w:hAnsi="新宋体"/>
        </w:rPr>
        <w:t>目录新位置</w:t>
      </w:r>
    </w:p>
    <w:p w:rsidR="00FB3393" w:rsidRDefault="00FB3393" w:rsidP="00FB3393">
      <w:pPr>
        <w:spacing w:line="400" w:lineRule="exact"/>
        <w:rPr>
          <w:rFonts w:ascii="新宋体" w:eastAsia="新宋体" w:hAnsi="新宋体"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314960</wp:posOffset>
            </wp:positionV>
            <wp:extent cx="1904365" cy="837565"/>
            <wp:effectExtent l="0" t="0" r="0" b="0"/>
            <wp:wrapTopAndBottom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36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宋体" w:eastAsia="新宋体" w:hAnsi="新宋体" w:hint="eastAsia"/>
        </w:rPr>
        <w:t>（2）提示目录</w:t>
      </w:r>
      <w:r>
        <w:rPr>
          <w:rFonts w:ascii="新宋体" w:eastAsia="新宋体" w:hAnsi="新宋体"/>
        </w:rPr>
        <w:t>读写</w:t>
      </w:r>
      <w:r>
        <w:rPr>
          <w:rFonts w:ascii="新宋体" w:eastAsia="新宋体" w:hAnsi="新宋体" w:hint="eastAsia"/>
        </w:rPr>
        <w:t>位置</w:t>
      </w:r>
      <w:r>
        <w:rPr>
          <w:rFonts w:ascii="新宋体" w:eastAsia="新宋体" w:hAnsi="新宋体"/>
        </w:rPr>
        <w:t>移动成功</w:t>
      </w:r>
    </w:p>
    <w:p w:rsidR="00E7004F" w:rsidRDefault="00B73F72">
      <w:pPr>
        <w:pStyle w:val="3"/>
      </w:pPr>
      <w:bookmarkStart w:id="444" w:name="_Toc7867"/>
      <w:bookmarkStart w:id="445" w:name="_Toc3642"/>
      <w:bookmarkStart w:id="446" w:name="_Toc72583867"/>
      <w:r>
        <w:t>Rewind dir</w:t>
      </w:r>
      <w:bookmarkEnd w:id="444"/>
      <w:bookmarkEnd w:id="445"/>
      <w:bookmarkEnd w:id="446"/>
    </w:p>
    <w:p w:rsidR="00FB3393" w:rsidRDefault="00FB3393" w:rsidP="00FB3393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测试前提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打开目录</w:t>
      </w:r>
    </w:p>
    <w:p w:rsidR="00FB3393" w:rsidRPr="00300283" w:rsidRDefault="00FB3393" w:rsidP="00FB3393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重置目录读写点</w:t>
      </w:r>
    </w:p>
    <w:p w:rsidR="00FB3393" w:rsidRDefault="00FB3393" w:rsidP="00FB3393">
      <w:pPr>
        <w:spacing w:line="400" w:lineRule="exact"/>
        <w:rPr>
          <w:rFonts w:ascii="新宋体" w:eastAsia="新宋体" w:hAnsi="新宋体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307340</wp:posOffset>
            </wp:positionV>
            <wp:extent cx="1475740" cy="523240"/>
            <wp:effectExtent l="0" t="0" r="0" b="0"/>
            <wp:wrapTopAndBottom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74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  <w:r>
        <w:rPr>
          <w:rFonts w:ascii="新宋体" w:eastAsia="新宋体" w:hAnsi="新宋体" w:hint="eastAsia"/>
        </w:rPr>
        <w:t>回显目录读写点重置成功</w:t>
      </w:r>
    </w:p>
    <w:p w:rsidR="00E7004F" w:rsidRDefault="00B73F72">
      <w:pPr>
        <w:pStyle w:val="3"/>
      </w:pPr>
      <w:bookmarkStart w:id="447" w:name="_Toc7170"/>
      <w:bookmarkStart w:id="448" w:name="_Toc28494"/>
      <w:bookmarkStart w:id="449" w:name="_Toc72583868"/>
      <w:r>
        <w:t>Close dir</w:t>
      </w:r>
      <w:bookmarkEnd w:id="447"/>
      <w:bookmarkEnd w:id="448"/>
      <w:bookmarkEnd w:id="449"/>
    </w:p>
    <w:p w:rsidR="00FB3393" w:rsidRDefault="00FB3393" w:rsidP="00FB3393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测试前提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打开目录</w:t>
      </w:r>
    </w:p>
    <w:p w:rsidR="00FB3393" w:rsidRPr="00300283" w:rsidRDefault="00FB3393" w:rsidP="00FB3393">
      <w:pPr>
        <w:spacing w:line="400" w:lineRule="exact"/>
        <w:rPr>
          <w:rFonts w:ascii="新宋体" w:eastAsia="新宋体" w:hAnsi="新宋体"/>
        </w:rPr>
      </w:pPr>
      <w:r>
        <w:rPr>
          <w:noProof/>
        </w:rPr>
        <w:drawing>
          <wp:anchor distT="0" distB="0" distL="114300" distR="114300" simplePos="0" relativeHeight="251673088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525780</wp:posOffset>
            </wp:positionV>
            <wp:extent cx="1304290" cy="570865"/>
            <wp:effectExtent l="0" t="0" r="0" b="0"/>
            <wp:wrapTopAndBottom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29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关闭目录</w:t>
      </w:r>
    </w:p>
    <w:p w:rsidR="00FB3393" w:rsidRPr="00FB3393" w:rsidRDefault="00FB3393" w:rsidP="00FB3393"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  <w:r>
        <w:rPr>
          <w:rFonts w:ascii="新宋体" w:eastAsia="新宋体" w:hAnsi="新宋体" w:hint="eastAsia"/>
        </w:rPr>
        <w:t>回显关闭目录</w:t>
      </w:r>
      <w:r>
        <w:rPr>
          <w:rFonts w:ascii="新宋体" w:eastAsia="新宋体" w:hAnsi="新宋体"/>
        </w:rPr>
        <w:t>成功</w:t>
      </w:r>
    </w:p>
    <w:p w:rsidR="00E7004F" w:rsidRDefault="00B73F72">
      <w:pPr>
        <w:pStyle w:val="3"/>
      </w:pPr>
      <w:bookmarkStart w:id="450" w:name="_Toc6774"/>
      <w:bookmarkStart w:id="451" w:name="_Toc13364"/>
      <w:bookmarkStart w:id="452" w:name="_Toc72583869"/>
      <w:r>
        <w:t>Make dir</w:t>
      </w:r>
      <w:bookmarkEnd w:id="450"/>
      <w:bookmarkEnd w:id="451"/>
      <w:bookmarkEnd w:id="452"/>
    </w:p>
    <w:p w:rsidR="00BF5DB7" w:rsidRDefault="00BF5DB7" w:rsidP="00BF5DB7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测试前提</w:t>
      </w:r>
      <w:r>
        <w:rPr>
          <w:rFonts w:ascii="新宋体" w:eastAsia="新宋体" w:hAnsi="新宋体"/>
        </w:rPr>
        <w:t>：</w:t>
      </w:r>
    </w:p>
    <w:p w:rsidR="00BF5DB7" w:rsidRPr="00300283" w:rsidRDefault="00BF5DB7" w:rsidP="00BF5DB7">
      <w:pPr>
        <w:spacing w:line="400" w:lineRule="exact"/>
        <w:rPr>
          <w:rFonts w:ascii="新宋体" w:eastAsia="新宋体" w:hAnsi="新宋体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525780</wp:posOffset>
            </wp:positionV>
            <wp:extent cx="1304290" cy="570865"/>
            <wp:effectExtent l="0" t="0" r="0" b="0"/>
            <wp:wrapTopAndBottom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29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新建目录</w:t>
      </w:r>
    </w:p>
    <w:p w:rsidR="00BF5DB7" w:rsidRDefault="00BF5DB7" w:rsidP="00BF5DB7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</w:p>
    <w:p w:rsidR="00BF5DB7" w:rsidRDefault="00BF5DB7" w:rsidP="00BF5DB7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lastRenderedPageBreak/>
        <w:t>（1）输入</w:t>
      </w:r>
      <w:r>
        <w:rPr>
          <w:rFonts w:ascii="新宋体" w:eastAsia="新宋体" w:hAnsi="新宋体"/>
        </w:rPr>
        <w:t>新建目录名称</w:t>
      </w:r>
    </w:p>
    <w:p w:rsidR="00BF5DB7" w:rsidRDefault="00BF5DB7" w:rsidP="00BF5DB7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（2）回显新建目录</w:t>
      </w:r>
      <w:r>
        <w:rPr>
          <w:rFonts w:ascii="新宋体" w:eastAsia="新宋体" w:hAnsi="新宋体"/>
        </w:rPr>
        <w:t>成</w:t>
      </w:r>
      <w:r>
        <w:rPr>
          <w:rFonts w:ascii="新宋体" w:eastAsia="新宋体" w:hAnsi="新宋体" w:hint="eastAsia"/>
        </w:rPr>
        <w:t>功</w:t>
      </w:r>
    </w:p>
    <w:p w:rsidR="00BF5DB7" w:rsidRDefault="00BF5DB7" w:rsidP="00BF5DB7">
      <w:pPr>
        <w:rPr>
          <w:rFonts w:ascii="新宋体" w:eastAsia="新宋体" w:hAnsi="新宋体"/>
        </w:rPr>
      </w:pPr>
      <w:r>
        <w:rPr>
          <w:noProof/>
        </w:rPr>
        <w:drawing>
          <wp:inline distT="0" distB="0" distL="0" distR="0">
            <wp:extent cx="1971429" cy="790476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453" w:name="_Toc1581"/>
      <w:bookmarkStart w:id="454" w:name="_Toc4881"/>
      <w:bookmarkStart w:id="455" w:name="_Toc72583870"/>
      <w:r>
        <w:t>Remove dir</w:t>
      </w:r>
      <w:bookmarkEnd w:id="453"/>
      <w:bookmarkEnd w:id="454"/>
      <w:bookmarkEnd w:id="455"/>
    </w:p>
    <w:p w:rsidR="00BF5DB7" w:rsidRDefault="00BF5DB7" w:rsidP="00BF5DB7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测试前提</w:t>
      </w:r>
      <w:r>
        <w:rPr>
          <w:rFonts w:ascii="新宋体" w:eastAsia="新宋体" w:hAnsi="新宋体"/>
        </w:rPr>
        <w:t>：</w:t>
      </w:r>
    </w:p>
    <w:p w:rsidR="00BF5DB7" w:rsidRPr="00300283" w:rsidRDefault="00BF5DB7" w:rsidP="00BF5DB7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删除目录</w:t>
      </w:r>
    </w:p>
    <w:p w:rsidR="00BF5DB7" w:rsidRDefault="00BF5DB7" w:rsidP="00BF5DB7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</w:p>
    <w:p w:rsidR="00BF5DB7" w:rsidRDefault="00BF5DB7" w:rsidP="00BF5DB7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（1）输入删除</w:t>
      </w:r>
      <w:r>
        <w:rPr>
          <w:rFonts w:ascii="新宋体" w:eastAsia="新宋体" w:hAnsi="新宋体"/>
        </w:rPr>
        <w:t>目录名称</w:t>
      </w:r>
    </w:p>
    <w:p w:rsidR="00BF5DB7" w:rsidRDefault="00BF5DB7" w:rsidP="00BF5DB7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（2）提示删除目录</w:t>
      </w:r>
      <w:r>
        <w:rPr>
          <w:rFonts w:ascii="新宋体" w:eastAsia="新宋体" w:hAnsi="新宋体"/>
        </w:rPr>
        <w:t>成</w:t>
      </w:r>
      <w:r>
        <w:rPr>
          <w:rFonts w:ascii="新宋体" w:eastAsia="新宋体" w:hAnsi="新宋体" w:hint="eastAsia"/>
        </w:rPr>
        <w:t>功</w:t>
      </w:r>
    </w:p>
    <w:p w:rsidR="00BF5DB7" w:rsidRDefault="00BF5DB7" w:rsidP="00BF5DB7">
      <w:pPr>
        <w:rPr>
          <w:rFonts w:ascii="新宋体" w:eastAsia="新宋体" w:hAnsi="新宋体"/>
        </w:rPr>
      </w:pPr>
      <w:r>
        <w:rPr>
          <w:noProof/>
        </w:rPr>
        <w:drawing>
          <wp:inline distT="0" distB="0" distL="0" distR="0">
            <wp:extent cx="2038095" cy="847619"/>
            <wp:effectExtent l="0" t="0" r="63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456" w:name="_Toc28674"/>
      <w:bookmarkStart w:id="457" w:name="_Toc31744"/>
      <w:bookmarkStart w:id="458" w:name="_Toc72583871"/>
      <w:r>
        <w:t>Get free size</w:t>
      </w:r>
      <w:bookmarkEnd w:id="456"/>
      <w:bookmarkEnd w:id="457"/>
      <w:bookmarkEnd w:id="458"/>
    </w:p>
    <w:p w:rsidR="0006684F" w:rsidRDefault="0006684F" w:rsidP="0006684F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测试前提</w:t>
      </w:r>
      <w:r>
        <w:rPr>
          <w:rFonts w:ascii="新宋体" w:eastAsia="新宋体" w:hAnsi="新宋体"/>
        </w:rPr>
        <w:t>：</w:t>
      </w:r>
    </w:p>
    <w:p w:rsidR="0006684F" w:rsidRPr="00300283" w:rsidRDefault="0006684F" w:rsidP="0006684F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获取</w:t>
      </w:r>
      <w:r>
        <w:rPr>
          <w:rFonts w:ascii="新宋体" w:eastAsia="新宋体" w:hAnsi="新宋体"/>
        </w:rPr>
        <w:t>文件系统剩余空间</w:t>
      </w:r>
    </w:p>
    <w:p w:rsidR="0006684F" w:rsidRDefault="0006684F" w:rsidP="0006684F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  <w:r>
        <w:rPr>
          <w:rFonts w:ascii="新宋体" w:eastAsia="新宋体" w:hAnsi="新宋体" w:hint="eastAsia"/>
        </w:rPr>
        <w:t>回显文件系统</w:t>
      </w:r>
      <w:r>
        <w:rPr>
          <w:rFonts w:ascii="新宋体" w:eastAsia="新宋体" w:hAnsi="新宋体"/>
        </w:rPr>
        <w:t>剩余空间</w:t>
      </w:r>
    </w:p>
    <w:p w:rsidR="0006684F" w:rsidRPr="0006684F" w:rsidRDefault="0006684F" w:rsidP="0006684F">
      <w:pPr>
        <w:rPr>
          <w:rFonts w:ascii="新宋体" w:eastAsia="新宋体" w:hAnsi="新宋体"/>
        </w:rPr>
      </w:pPr>
      <w:r>
        <w:rPr>
          <w:noProof/>
        </w:rPr>
        <w:drawing>
          <wp:inline distT="0" distB="0" distL="0" distR="0">
            <wp:extent cx="1390476" cy="476190"/>
            <wp:effectExtent l="0" t="0" r="635" b="63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390476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459" w:name="_Toc17676"/>
      <w:bookmarkStart w:id="460" w:name="_Toc17934"/>
      <w:bookmarkStart w:id="461" w:name="_Toc72583872"/>
      <w:r>
        <w:t>Init safe file</w:t>
      </w:r>
      <w:bookmarkEnd w:id="459"/>
      <w:bookmarkEnd w:id="460"/>
      <w:bookmarkEnd w:id="461"/>
    </w:p>
    <w:p w:rsidR="0006684F" w:rsidRDefault="0006684F" w:rsidP="0006684F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测试前提</w:t>
      </w:r>
      <w:r>
        <w:rPr>
          <w:rFonts w:ascii="新宋体" w:eastAsia="新宋体" w:hAnsi="新宋体"/>
        </w:rPr>
        <w:t>：</w:t>
      </w:r>
    </w:p>
    <w:p w:rsidR="0006684F" w:rsidRPr="00300283" w:rsidRDefault="0006684F" w:rsidP="0006684F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初始化安全文件</w:t>
      </w:r>
    </w:p>
    <w:p w:rsidR="0006684F" w:rsidRDefault="0006684F" w:rsidP="0006684F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</w:p>
    <w:p w:rsidR="0006684F" w:rsidRDefault="0006684F" w:rsidP="0006684F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（1）输入</w:t>
      </w:r>
      <w:r>
        <w:rPr>
          <w:rFonts w:ascii="新宋体" w:eastAsia="新宋体" w:hAnsi="新宋体"/>
        </w:rPr>
        <w:t>安全文件名</w:t>
      </w:r>
    </w:p>
    <w:p w:rsidR="0006684F" w:rsidRDefault="0006684F" w:rsidP="0006684F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（2）提示</w:t>
      </w:r>
      <w:r>
        <w:rPr>
          <w:rFonts w:ascii="新宋体" w:eastAsia="新宋体" w:hAnsi="新宋体"/>
        </w:rPr>
        <w:t>安全</w:t>
      </w:r>
      <w:r>
        <w:rPr>
          <w:rFonts w:ascii="新宋体" w:eastAsia="新宋体" w:hAnsi="新宋体" w:hint="eastAsia"/>
        </w:rPr>
        <w:t>文初始化</w:t>
      </w:r>
      <w:r>
        <w:rPr>
          <w:rFonts w:ascii="新宋体" w:eastAsia="新宋体" w:hAnsi="新宋体"/>
        </w:rPr>
        <w:t>成功</w:t>
      </w:r>
    </w:p>
    <w:p w:rsidR="0006684F" w:rsidRPr="0006684F" w:rsidRDefault="0006684F" w:rsidP="0006684F">
      <w:pPr>
        <w:rPr>
          <w:rFonts w:ascii="新宋体" w:eastAsia="新宋体" w:hAnsi="新宋体"/>
        </w:rPr>
      </w:pPr>
      <w:r>
        <w:rPr>
          <w:noProof/>
        </w:rPr>
        <w:drawing>
          <wp:inline distT="0" distB="0" distL="0" distR="0">
            <wp:extent cx="1980952" cy="828571"/>
            <wp:effectExtent l="0" t="0" r="63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980952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462" w:name="_Toc513"/>
      <w:bookmarkStart w:id="463" w:name="_Toc22783"/>
      <w:bookmarkStart w:id="464" w:name="_Toc72583873"/>
      <w:r>
        <w:t>Read safe file</w:t>
      </w:r>
      <w:bookmarkEnd w:id="462"/>
      <w:bookmarkEnd w:id="463"/>
      <w:bookmarkEnd w:id="464"/>
    </w:p>
    <w:p w:rsidR="0006684F" w:rsidRDefault="0006684F" w:rsidP="0006684F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测试前提</w:t>
      </w:r>
      <w:r>
        <w:rPr>
          <w:rFonts w:ascii="新宋体" w:eastAsia="新宋体" w:hAnsi="新宋体"/>
        </w:rPr>
        <w:t>：</w:t>
      </w:r>
    </w:p>
    <w:p w:rsidR="0006684F" w:rsidRPr="00300283" w:rsidRDefault="0006684F" w:rsidP="0006684F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读安全文件</w:t>
      </w:r>
    </w:p>
    <w:p w:rsidR="0006684F" w:rsidRDefault="0006684F" w:rsidP="0006684F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</w:p>
    <w:p w:rsidR="0006684F" w:rsidRDefault="0006684F" w:rsidP="0006684F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（1）输入</w:t>
      </w:r>
      <w:r>
        <w:rPr>
          <w:rFonts w:ascii="新宋体" w:eastAsia="新宋体" w:hAnsi="新宋体"/>
        </w:rPr>
        <w:t>安全文件名</w:t>
      </w:r>
    </w:p>
    <w:p w:rsidR="0006684F" w:rsidRDefault="0006684F" w:rsidP="0006684F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（2）回显</w:t>
      </w:r>
      <w:r>
        <w:rPr>
          <w:rFonts w:ascii="新宋体" w:eastAsia="新宋体" w:hAnsi="新宋体"/>
        </w:rPr>
        <w:t>安全文件内容</w:t>
      </w:r>
    </w:p>
    <w:p w:rsidR="0006684F" w:rsidRPr="0006684F" w:rsidRDefault="0006684F" w:rsidP="0006684F">
      <w:r>
        <w:rPr>
          <w:noProof/>
        </w:rPr>
        <w:lastRenderedPageBreak/>
        <w:drawing>
          <wp:inline distT="0" distB="0" distL="0" distR="0">
            <wp:extent cx="2333333" cy="971429"/>
            <wp:effectExtent l="0" t="0" r="0" b="63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465" w:name="_Toc31702"/>
      <w:bookmarkStart w:id="466" w:name="_Toc3530"/>
      <w:bookmarkStart w:id="467" w:name="_Toc72583874"/>
      <w:r>
        <w:t>Write safe file</w:t>
      </w:r>
      <w:bookmarkEnd w:id="465"/>
      <w:bookmarkEnd w:id="466"/>
      <w:bookmarkEnd w:id="467"/>
    </w:p>
    <w:p w:rsidR="0006684F" w:rsidRDefault="0006684F" w:rsidP="0006684F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测试前提</w:t>
      </w:r>
      <w:r>
        <w:rPr>
          <w:rFonts w:ascii="新宋体" w:eastAsia="新宋体" w:hAnsi="新宋体"/>
        </w:rPr>
        <w:t>：</w:t>
      </w:r>
    </w:p>
    <w:p w:rsidR="0006684F" w:rsidRPr="00300283" w:rsidRDefault="0006684F" w:rsidP="0006684F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写安全文件</w:t>
      </w:r>
    </w:p>
    <w:p w:rsidR="0006684F" w:rsidRDefault="0006684F" w:rsidP="0006684F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</w:p>
    <w:p w:rsidR="0006684F" w:rsidRDefault="0006684F" w:rsidP="0006684F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（1）输入</w:t>
      </w:r>
      <w:r>
        <w:rPr>
          <w:rFonts w:ascii="新宋体" w:eastAsia="新宋体" w:hAnsi="新宋体"/>
        </w:rPr>
        <w:t>安全文件名</w:t>
      </w:r>
    </w:p>
    <w:p w:rsidR="0006684F" w:rsidRDefault="0006684F" w:rsidP="0006684F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（2）输入</w:t>
      </w:r>
      <w:r>
        <w:rPr>
          <w:rFonts w:ascii="新宋体" w:eastAsia="新宋体" w:hAnsi="新宋体"/>
        </w:rPr>
        <w:t>安全文件</w:t>
      </w:r>
      <w:r>
        <w:rPr>
          <w:rFonts w:ascii="新宋体" w:eastAsia="新宋体" w:hAnsi="新宋体" w:hint="eastAsia"/>
        </w:rPr>
        <w:t>写</w:t>
      </w:r>
      <w:r>
        <w:rPr>
          <w:rFonts w:ascii="新宋体" w:eastAsia="新宋体" w:hAnsi="新宋体"/>
        </w:rPr>
        <w:t>数据</w:t>
      </w:r>
    </w:p>
    <w:p w:rsidR="0006684F" w:rsidRPr="0006684F" w:rsidRDefault="0006684F" w:rsidP="0006684F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（3）提示</w:t>
      </w:r>
      <w:r>
        <w:rPr>
          <w:rFonts w:ascii="新宋体" w:eastAsia="新宋体" w:hAnsi="新宋体"/>
        </w:rPr>
        <w:t>安全文件写成功</w:t>
      </w:r>
    </w:p>
    <w:p w:rsidR="0006684F" w:rsidRPr="0006684F" w:rsidRDefault="0006684F" w:rsidP="0006684F">
      <w:r>
        <w:rPr>
          <w:noProof/>
        </w:rPr>
        <w:drawing>
          <wp:inline distT="0" distB="0" distL="0" distR="0">
            <wp:extent cx="2333333" cy="971429"/>
            <wp:effectExtent l="0" t="0" r="0" b="63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468" w:name="_Toc3439"/>
      <w:bookmarkStart w:id="469" w:name="_Toc9152"/>
      <w:bookmarkStart w:id="470" w:name="_Toc72583875"/>
      <w:r>
        <w:t>Get safe file size</w:t>
      </w:r>
      <w:bookmarkEnd w:id="468"/>
      <w:bookmarkEnd w:id="469"/>
      <w:bookmarkEnd w:id="470"/>
    </w:p>
    <w:p w:rsidR="0006684F" w:rsidRDefault="0006684F" w:rsidP="0006684F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测试前提</w:t>
      </w:r>
      <w:r>
        <w:rPr>
          <w:rFonts w:ascii="新宋体" w:eastAsia="新宋体" w:hAnsi="新宋体"/>
        </w:rPr>
        <w:t>：</w:t>
      </w:r>
    </w:p>
    <w:p w:rsidR="0006684F" w:rsidRPr="00300283" w:rsidRDefault="0006684F" w:rsidP="0006684F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获取安全文件长度</w:t>
      </w:r>
    </w:p>
    <w:p w:rsidR="0006684F" w:rsidRDefault="0006684F" w:rsidP="0006684F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</w:p>
    <w:p w:rsidR="0006684F" w:rsidRDefault="0006684F" w:rsidP="0006684F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（1）输入</w:t>
      </w:r>
      <w:r>
        <w:rPr>
          <w:rFonts w:ascii="新宋体" w:eastAsia="新宋体" w:hAnsi="新宋体"/>
        </w:rPr>
        <w:t>安全文件名</w:t>
      </w:r>
    </w:p>
    <w:p w:rsidR="0006684F" w:rsidRPr="0006684F" w:rsidRDefault="0006684F" w:rsidP="0006684F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（2）回显安全</w:t>
      </w:r>
      <w:r>
        <w:rPr>
          <w:rFonts w:ascii="新宋体" w:eastAsia="新宋体" w:hAnsi="新宋体"/>
        </w:rPr>
        <w:t>文件长度</w:t>
      </w:r>
    </w:p>
    <w:p w:rsidR="0006684F" w:rsidRPr="0006684F" w:rsidRDefault="0006684F" w:rsidP="0006684F">
      <w:r>
        <w:rPr>
          <w:noProof/>
        </w:rPr>
        <w:drawing>
          <wp:inline distT="0" distB="0" distL="0" distR="0">
            <wp:extent cx="2076190" cy="780952"/>
            <wp:effectExtent l="0" t="0" r="635" b="63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076190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1"/>
      </w:pPr>
      <w:bookmarkStart w:id="471" w:name="_Toc26569"/>
      <w:bookmarkStart w:id="472" w:name="_Toc3400"/>
      <w:bookmarkStart w:id="473" w:name="_Toc72583876"/>
      <w:r>
        <w:lastRenderedPageBreak/>
        <w:t>Short Disance Wireless</w:t>
      </w:r>
      <w:bookmarkEnd w:id="471"/>
      <w:bookmarkEnd w:id="472"/>
      <w:bookmarkEnd w:id="473"/>
    </w:p>
    <w:p w:rsidR="00E7004F" w:rsidRDefault="00B73F72">
      <w:pPr>
        <w:pStyle w:val="2"/>
        <w:rPr>
          <w:lang w:eastAsia="zh-CN"/>
        </w:rPr>
      </w:pPr>
      <w:bookmarkStart w:id="474" w:name="_Toc17912"/>
      <w:bookmarkStart w:id="475" w:name="_Toc13603"/>
      <w:bookmarkStart w:id="476" w:name="_Toc72583877"/>
      <w:r>
        <w:rPr>
          <w:lang w:eastAsia="zh-CN"/>
        </w:rPr>
        <w:t>BLE</w:t>
      </w:r>
      <w:bookmarkEnd w:id="474"/>
      <w:bookmarkEnd w:id="475"/>
      <w:bookmarkEnd w:id="476"/>
    </w:p>
    <w:p w:rsidR="00E7004F" w:rsidRDefault="00B73F72">
      <w:pPr>
        <w:pStyle w:val="3"/>
      </w:pPr>
      <w:bookmarkStart w:id="477" w:name="_Toc21416"/>
      <w:bookmarkStart w:id="478" w:name="_Toc7211"/>
      <w:bookmarkStart w:id="479" w:name="_Toc72583878"/>
      <w:r>
        <w:t>BLE open</w:t>
      </w:r>
      <w:bookmarkEnd w:id="477"/>
      <w:bookmarkEnd w:id="478"/>
      <w:bookmarkEnd w:id="479"/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打开</w:t>
      </w:r>
      <w:r>
        <w:rPr>
          <w:rFonts w:ascii="新宋体" w:eastAsia="新宋体" w:hAnsi="新宋体"/>
        </w:rPr>
        <w:t>BLE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  <w:r>
        <w:rPr>
          <w:rFonts w:ascii="新宋体" w:eastAsia="新宋体" w:hAnsi="新宋体" w:hint="eastAsia"/>
        </w:rPr>
        <w:t>进入BLE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选项1</w:t>
      </w:r>
      <w:r>
        <w:rPr>
          <w:rFonts w:ascii="新宋体" w:eastAsia="新宋体" w:hAnsi="新宋体" w:hint="eastAsia"/>
        </w:rPr>
        <w:t>打开</w:t>
      </w:r>
      <w:r>
        <w:rPr>
          <w:rFonts w:ascii="新宋体" w:eastAsia="新宋体" w:hAnsi="新宋体"/>
        </w:rPr>
        <w:t>BLE</w:t>
      </w:r>
    </w:p>
    <w:p w:rsidR="009933C1" w:rsidRPr="004C1D13" w:rsidRDefault="009933C1" w:rsidP="009933C1">
      <w:r>
        <w:rPr>
          <w:noProof/>
        </w:rPr>
        <w:drawing>
          <wp:inline distT="0" distB="0" distL="0" distR="0">
            <wp:extent cx="2571429" cy="4857143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4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C1" w:rsidRPr="009933C1" w:rsidRDefault="009933C1" w:rsidP="009933C1"/>
    <w:p w:rsidR="00E7004F" w:rsidRDefault="00B73F72">
      <w:pPr>
        <w:pStyle w:val="3"/>
      </w:pPr>
      <w:bookmarkStart w:id="480" w:name="_Toc8718"/>
      <w:bookmarkStart w:id="481" w:name="_Toc26489"/>
      <w:bookmarkStart w:id="482" w:name="_Toc72583879"/>
      <w:r>
        <w:t>BLE adv set</w:t>
      </w:r>
      <w:bookmarkEnd w:id="480"/>
      <w:bookmarkEnd w:id="481"/>
      <w:bookmarkEnd w:id="482"/>
    </w:p>
    <w:p w:rsidR="009933C1" w:rsidRPr="00724A07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前提：ble打开</w:t>
      </w:r>
      <w:r>
        <w:rPr>
          <w:rFonts w:ascii="新宋体" w:eastAsia="新宋体" w:hAnsi="新宋体" w:hint="eastAsia"/>
        </w:rPr>
        <w:t>状态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设置ble广播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  <w:r>
        <w:rPr>
          <w:rFonts w:ascii="新宋体" w:eastAsia="新宋体" w:hAnsi="新宋体" w:hint="eastAsia"/>
        </w:rPr>
        <w:t>（1）进入BLE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2设置</w:t>
      </w:r>
      <w:r>
        <w:rPr>
          <w:rFonts w:ascii="新宋体" w:eastAsia="新宋体" w:hAnsi="新宋体"/>
        </w:rPr>
        <w:t>BLE adv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（2）0：</w:t>
      </w:r>
      <w:r>
        <w:rPr>
          <w:rFonts w:ascii="新宋体" w:eastAsia="新宋体" w:hAnsi="新宋体"/>
        </w:rPr>
        <w:t>关闭，</w:t>
      </w:r>
      <w:r>
        <w:rPr>
          <w:rFonts w:ascii="新宋体" w:eastAsia="新宋体" w:hAnsi="新宋体" w:hint="eastAsia"/>
        </w:rPr>
        <w:t>1：</w:t>
      </w:r>
      <w:r>
        <w:rPr>
          <w:rFonts w:ascii="新宋体" w:eastAsia="新宋体" w:hAnsi="新宋体"/>
        </w:rPr>
        <w:t>打开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lastRenderedPageBreak/>
        <w:t>测试</w:t>
      </w:r>
      <w:r>
        <w:rPr>
          <w:rFonts w:ascii="新宋体" w:eastAsia="新宋体" w:hAnsi="新宋体"/>
        </w:rPr>
        <w:t>注意</w:t>
      </w:r>
      <w:r>
        <w:rPr>
          <w:rFonts w:ascii="新宋体" w:eastAsia="新宋体" w:hAnsi="新宋体" w:hint="eastAsia"/>
        </w:rPr>
        <w:t>：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1打开ble</w:t>
      </w:r>
      <w:r>
        <w:rPr>
          <w:rFonts w:ascii="新宋体" w:eastAsia="新宋体" w:hAnsi="新宋体"/>
        </w:rPr>
        <w:t>时默认打开bleadv</w:t>
      </w:r>
    </w:p>
    <w:p w:rsidR="009933C1" w:rsidRPr="004C1D13" w:rsidRDefault="009933C1" w:rsidP="009933C1">
      <w:r>
        <w:rPr>
          <w:noProof/>
        </w:rPr>
        <w:drawing>
          <wp:inline distT="0" distB="0" distL="0" distR="0">
            <wp:extent cx="2571429" cy="904762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90476" cy="9619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C1" w:rsidRPr="009933C1" w:rsidRDefault="009933C1" w:rsidP="009933C1"/>
    <w:p w:rsidR="00E7004F" w:rsidRDefault="00B73F72">
      <w:pPr>
        <w:pStyle w:val="3"/>
      </w:pPr>
      <w:bookmarkStart w:id="483" w:name="_Toc16365"/>
      <w:bookmarkStart w:id="484" w:name="_Toc28625"/>
      <w:bookmarkStart w:id="485" w:name="_Toc72583880"/>
      <w:r>
        <w:t>BLE send data</w:t>
      </w:r>
      <w:bookmarkEnd w:id="483"/>
      <w:bookmarkEnd w:id="484"/>
      <w:bookmarkEnd w:id="485"/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前提：ble打开</w:t>
      </w:r>
      <w:r>
        <w:rPr>
          <w:rFonts w:ascii="新宋体" w:eastAsia="新宋体" w:hAnsi="新宋体" w:hint="eastAsia"/>
        </w:rPr>
        <w:t>状态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发送数据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  <w:r>
        <w:rPr>
          <w:rFonts w:ascii="新宋体" w:eastAsia="新宋体" w:hAnsi="新宋体" w:hint="eastAsia"/>
        </w:rPr>
        <w:t>（1）进入BLE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选项3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（2）输入测试</w:t>
      </w:r>
      <w:r>
        <w:rPr>
          <w:rFonts w:ascii="新宋体" w:eastAsia="新宋体" w:hAnsi="新宋体"/>
        </w:rPr>
        <w:t>数据</w:t>
      </w:r>
    </w:p>
    <w:p w:rsidR="009933C1" w:rsidRPr="004C1D13" w:rsidRDefault="009933C1" w:rsidP="009933C1"/>
    <w:p w:rsidR="009933C1" w:rsidRPr="004C1D13" w:rsidRDefault="009933C1" w:rsidP="009933C1">
      <w:r>
        <w:rPr>
          <w:noProof/>
        </w:rPr>
        <w:drawing>
          <wp:inline distT="0" distB="0" distL="0" distR="0">
            <wp:extent cx="2133333" cy="1104762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28925" cy="1147260"/>
            <wp:effectExtent l="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406" cy="114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C1" w:rsidRPr="009933C1" w:rsidRDefault="009933C1" w:rsidP="009933C1"/>
    <w:p w:rsidR="00E7004F" w:rsidRDefault="00B73F72">
      <w:pPr>
        <w:pStyle w:val="3"/>
      </w:pPr>
      <w:bookmarkStart w:id="486" w:name="_Toc15565"/>
      <w:bookmarkStart w:id="487" w:name="_Toc5550"/>
      <w:bookmarkStart w:id="488" w:name="_Toc72583881"/>
      <w:r>
        <w:t>BLE receive data</w:t>
      </w:r>
      <w:bookmarkEnd w:id="486"/>
      <w:bookmarkEnd w:id="487"/>
      <w:bookmarkEnd w:id="488"/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前提：ble打开</w:t>
      </w:r>
      <w:r>
        <w:rPr>
          <w:rFonts w:ascii="新宋体" w:eastAsia="新宋体" w:hAnsi="新宋体" w:hint="eastAsia"/>
        </w:rPr>
        <w:t>状态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接收数据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  <w:r>
        <w:rPr>
          <w:rFonts w:ascii="新宋体" w:eastAsia="新宋体" w:hAnsi="新宋体" w:hint="eastAsia"/>
        </w:rPr>
        <w:t>进入BLE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选项4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注册接收回调</w:t>
      </w:r>
    </w:p>
    <w:p w:rsidR="009933C1" w:rsidRDefault="009933C1" w:rsidP="009933C1">
      <w:pPr>
        <w:rPr>
          <w:noProof/>
        </w:rPr>
      </w:pPr>
      <w:r>
        <w:rPr>
          <w:noProof/>
        </w:rPr>
        <w:drawing>
          <wp:inline distT="0" distB="0" distL="0" distR="0">
            <wp:extent cx="3754013" cy="676275"/>
            <wp:effectExtent l="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762801" cy="67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C1" w:rsidRDefault="009933C1" w:rsidP="009933C1">
      <w:pPr>
        <w:rPr>
          <w:noProof/>
        </w:rPr>
      </w:pPr>
    </w:p>
    <w:p w:rsidR="009933C1" w:rsidRDefault="009933C1" w:rsidP="009933C1">
      <w:pPr>
        <w:rPr>
          <w:noProof/>
        </w:rPr>
      </w:pPr>
      <w:r>
        <w:rPr>
          <w:rFonts w:hint="eastAsia"/>
          <w:noProof/>
        </w:rPr>
        <w:t>手机应用端发送数据</w:t>
      </w:r>
    </w:p>
    <w:p w:rsidR="009933C1" w:rsidRDefault="009933C1" w:rsidP="009933C1">
      <w:pPr>
        <w:rPr>
          <w:noProof/>
        </w:rPr>
      </w:pPr>
      <w:r>
        <w:rPr>
          <w:noProof/>
        </w:rPr>
        <w:drawing>
          <wp:inline distT="0" distB="0" distL="0" distR="0">
            <wp:extent cx="3305175" cy="1435217"/>
            <wp:effectExtent l="0" t="0" r="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777" cy="14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C1" w:rsidRDefault="009933C1" w:rsidP="009933C1">
      <w:pPr>
        <w:rPr>
          <w:noProof/>
        </w:rPr>
      </w:pPr>
    </w:p>
    <w:p w:rsidR="009933C1" w:rsidRDefault="009933C1" w:rsidP="009933C1">
      <w:r>
        <w:rPr>
          <w:rFonts w:hint="eastAsia"/>
          <w:noProof/>
        </w:rPr>
        <w:t>主动回显</w:t>
      </w:r>
      <w:r>
        <w:rPr>
          <w:noProof/>
        </w:rPr>
        <w:t>接收的数据</w:t>
      </w:r>
    </w:p>
    <w:p w:rsidR="009933C1" w:rsidRPr="009933C1" w:rsidRDefault="009933C1" w:rsidP="009933C1">
      <w:r>
        <w:rPr>
          <w:noProof/>
        </w:rPr>
        <w:lastRenderedPageBreak/>
        <w:drawing>
          <wp:inline distT="0" distB="0" distL="0" distR="0">
            <wp:extent cx="3669510" cy="638175"/>
            <wp:effectExtent l="0" t="0" r="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677615" cy="6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489" w:name="_Toc11682"/>
      <w:bookmarkStart w:id="490" w:name="_Toc11865"/>
      <w:bookmarkStart w:id="491" w:name="_Toc72583882"/>
      <w:r>
        <w:t>BLE update connect</w:t>
      </w:r>
      <w:bookmarkEnd w:id="489"/>
      <w:bookmarkEnd w:id="490"/>
      <w:bookmarkEnd w:id="491"/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前提：ble打开</w:t>
      </w:r>
      <w:r>
        <w:rPr>
          <w:rFonts w:ascii="新宋体" w:eastAsia="新宋体" w:hAnsi="新宋体" w:hint="eastAsia"/>
        </w:rPr>
        <w:t>状态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更新连接</w:t>
      </w:r>
      <w:r>
        <w:rPr>
          <w:rFonts w:ascii="新宋体" w:eastAsia="新宋体" w:hAnsi="新宋体"/>
        </w:rPr>
        <w:t>参数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  <w:r>
        <w:rPr>
          <w:rFonts w:ascii="新宋体" w:eastAsia="新宋体" w:hAnsi="新宋体" w:hint="eastAsia"/>
        </w:rPr>
        <w:t>进入BLE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选项5</w:t>
      </w:r>
    </w:p>
    <w:p w:rsidR="009933C1" w:rsidRPr="004C1D13" w:rsidRDefault="009933C1" w:rsidP="009933C1">
      <w:r>
        <w:rPr>
          <w:noProof/>
        </w:rPr>
        <w:drawing>
          <wp:inline distT="0" distB="0" distL="0" distR="0">
            <wp:extent cx="2295238" cy="514286"/>
            <wp:effectExtent l="0" t="0" r="0" b="635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C1" w:rsidRPr="009933C1" w:rsidRDefault="009933C1" w:rsidP="009933C1"/>
    <w:p w:rsidR="00E7004F" w:rsidRDefault="00B73F72">
      <w:pPr>
        <w:pStyle w:val="3"/>
      </w:pPr>
      <w:bookmarkStart w:id="492" w:name="_Toc9202"/>
      <w:bookmarkStart w:id="493" w:name="_Toc12485"/>
      <w:bookmarkStart w:id="494" w:name="_Toc72583883"/>
      <w:r>
        <w:t>BLE get status</w:t>
      </w:r>
      <w:bookmarkEnd w:id="492"/>
      <w:bookmarkEnd w:id="493"/>
      <w:bookmarkEnd w:id="494"/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测试内容：</w:t>
      </w:r>
      <w:r>
        <w:rPr>
          <w:rFonts w:ascii="新宋体" w:eastAsia="新宋体" w:hAnsi="新宋体"/>
        </w:rPr>
        <w:t>获取ble状态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  <w:r>
        <w:rPr>
          <w:rFonts w:ascii="新宋体" w:eastAsia="新宋体" w:hAnsi="新宋体" w:hint="eastAsia"/>
        </w:rPr>
        <w:t>（1）进入BLE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选项6</w:t>
      </w:r>
    </w:p>
    <w:p w:rsidR="009933C1" w:rsidRPr="004C1D13" w:rsidRDefault="009933C1" w:rsidP="009933C1">
      <w:r>
        <w:rPr>
          <w:noProof/>
        </w:rPr>
        <w:drawing>
          <wp:inline distT="0" distB="0" distL="0" distR="0">
            <wp:extent cx="2914286" cy="409524"/>
            <wp:effectExtent l="0" t="0" r="635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C1" w:rsidRPr="009933C1" w:rsidRDefault="009933C1" w:rsidP="009933C1">
      <w:r>
        <w:t>BLE</w:t>
      </w:r>
    </w:p>
    <w:p w:rsidR="00E7004F" w:rsidRDefault="00B73F72">
      <w:pPr>
        <w:pStyle w:val="3"/>
      </w:pPr>
      <w:bookmarkStart w:id="495" w:name="_Toc10505"/>
      <w:bookmarkStart w:id="496" w:name="_Toc17067"/>
      <w:bookmarkStart w:id="497" w:name="_Toc72583884"/>
      <w:r>
        <w:t>BLE get version</w:t>
      </w:r>
      <w:bookmarkEnd w:id="495"/>
      <w:bookmarkEnd w:id="496"/>
      <w:bookmarkEnd w:id="497"/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前提：ble打开</w:t>
      </w:r>
      <w:r>
        <w:rPr>
          <w:rFonts w:ascii="新宋体" w:eastAsia="新宋体" w:hAnsi="新宋体" w:hint="eastAsia"/>
        </w:rPr>
        <w:t>状态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获取版本</w:t>
      </w:r>
      <w:r>
        <w:rPr>
          <w:rFonts w:ascii="新宋体" w:eastAsia="新宋体" w:hAnsi="新宋体"/>
        </w:rPr>
        <w:t>信息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  <w:r>
        <w:rPr>
          <w:rFonts w:ascii="新宋体" w:eastAsia="新宋体" w:hAnsi="新宋体" w:hint="eastAsia"/>
        </w:rPr>
        <w:t>（1）进入BLE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选项7</w:t>
      </w:r>
    </w:p>
    <w:p w:rsidR="009933C1" w:rsidRPr="004C1D13" w:rsidRDefault="009933C1" w:rsidP="009933C1">
      <w:r>
        <w:rPr>
          <w:noProof/>
        </w:rPr>
        <w:drawing>
          <wp:inline distT="0" distB="0" distL="0" distR="0">
            <wp:extent cx="4742857" cy="542857"/>
            <wp:effectExtent l="0" t="0" r="635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C1" w:rsidRPr="009933C1" w:rsidRDefault="009933C1" w:rsidP="009933C1"/>
    <w:p w:rsidR="00E7004F" w:rsidRDefault="00B73F72">
      <w:pPr>
        <w:pStyle w:val="3"/>
      </w:pPr>
      <w:bookmarkStart w:id="498" w:name="_Toc23135"/>
      <w:bookmarkStart w:id="499" w:name="_Toc1578"/>
      <w:bookmarkStart w:id="500" w:name="_Toc72583885"/>
      <w:r>
        <w:t>BLE set device name</w:t>
      </w:r>
      <w:bookmarkEnd w:id="498"/>
      <w:bookmarkEnd w:id="499"/>
      <w:bookmarkEnd w:id="500"/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前提：ble</w:t>
      </w:r>
      <w:r>
        <w:rPr>
          <w:rFonts w:ascii="新宋体" w:eastAsia="新宋体" w:hAnsi="新宋体" w:hint="eastAsia"/>
        </w:rPr>
        <w:t>关闭状态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修改ble</w:t>
      </w:r>
      <w:r>
        <w:rPr>
          <w:rFonts w:ascii="新宋体" w:eastAsia="新宋体" w:hAnsi="新宋体"/>
        </w:rPr>
        <w:t>名称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  <w:r>
        <w:rPr>
          <w:rFonts w:ascii="新宋体" w:eastAsia="新宋体" w:hAnsi="新宋体" w:hint="eastAsia"/>
        </w:rPr>
        <w:t>（1）进入BLE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选项8</w:t>
      </w:r>
    </w:p>
    <w:p w:rsidR="009933C1" w:rsidRPr="004C1D13" w:rsidRDefault="009933C1" w:rsidP="009933C1">
      <w:pPr>
        <w:spacing w:line="400" w:lineRule="exact"/>
        <w:ind w:firstLineChars="450" w:firstLine="945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（2）输入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1，</w:t>
      </w:r>
      <w:r>
        <w:rPr>
          <w:rFonts w:ascii="新宋体" w:eastAsia="新宋体" w:hAnsi="新宋体"/>
        </w:rPr>
        <w:t>打开ble</w:t>
      </w:r>
      <w:r>
        <w:rPr>
          <w:rFonts w:ascii="新宋体" w:eastAsia="新宋体" w:hAnsi="新宋体" w:hint="eastAsia"/>
        </w:rPr>
        <w:t>，</w:t>
      </w:r>
      <w:r>
        <w:rPr>
          <w:rFonts w:ascii="新宋体" w:eastAsia="新宋体" w:hAnsi="新宋体"/>
        </w:rPr>
        <w:t>修改生效</w:t>
      </w:r>
    </w:p>
    <w:p w:rsidR="009933C1" w:rsidRDefault="009933C1" w:rsidP="009933C1">
      <w:r>
        <w:rPr>
          <w:noProof/>
        </w:rPr>
        <w:drawing>
          <wp:inline distT="0" distB="0" distL="0" distR="0">
            <wp:extent cx="2247619" cy="523810"/>
            <wp:effectExtent l="0" t="0" r="635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00225" cy="685126"/>
            <wp:effectExtent l="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957" cy="69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C1" w:rsidRPr="009933C1" w:rsidRDefault="009933C1" w:rsidP="009933C1"/>
    <w:p w:rsidR="009933C1" w:rsidRDefault="009933C1" w:rsidP="009933C1">
      <w:pPr>
        <w:pStyle w:val="3"/>
      </w:pPr>
      <w:bookmarkStart w:id="501" w:name="_Toc23160"/>
      <w:bookmarkStart w:id="502" w:name="_Toc16898"/>
      <w:bookmarkStart w:id="503" w:name="_Toc72583886"/>
      <w:r w:rsidRPr="009933C1">
        <w:t>BLE set beacon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前提：bleadv</w:t>
      </w:r>
      <w:r>
        <w:rPr>
          <w:rFonts w:ascii="新宋体" w:eastAsia="新宋体" w:hAnsi="新宋体" w:hint="eastAsia"/>
        </w:rPr>
        <w:t>关闭状态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设置ibeacon</w:t>
      </w:r>
      <w:r>
        <w:rPr>
          <w:rFonts w:ascii="新宋体" w:eastAsia="新宋体" w:hAnsi="新宋体"/>
        </w:rPr>
        <w:t>功能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lastRenderedPageBreak/>
        <w:t>测试</w:t>
      </w:r>
      <w:r>
        <w:rPr>
          <w:rFonts w:ascii="新宋体" w:eastAsia="新宋体" w:hAnsi="新宋体"/>
        </w:rPr>
        <w:t>步骤：</w:t>
      </w:r>
      <w:r>
        <w:rPr>
          <w:rFonts w:ascii="新宋体" w:eastAsia="新宋体" w:hAnsi="新宋体" w:hint="eastAsia"/>
        </w:rPr>
        <w:t>（1）进入BLE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选项9</w:t>
      </w:r>
    </w:p>
    <w:p w:rsidR="009933C1" w:rsidRPr="004C1D13" w:rsidRDefault="009933C1" w:rsidP="009933C1">
      <w:pPr>
        <w:spacing w:line="400" w:lineRule="exact"/>
        <w:ind w:firstLineChars="450" w:firstLine="945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（2）输入</w:t>
      </w:r>
      <w:r>
        <w:rPr>
          <w:rFonts w:ascii="新宋体" w:eastAsia="新宋体" w:hAnsi="新宋体"/>
        </w:rPr>
        <w:t>选项2</w:t>
      </w:r>
      <w:r>
        <w:rPr>
          <w:rFonts w:ascii="新宋体" w:eastAsia="新宋体" w:hAnsi="新宋体" w:hint="eastAsia"/>
        </w:rPr>
        <w:t>，</w:t>
      </w:r>
      <w:r>
        <w:rPr>
          <w:rFonts w:ascii="新宋体" w:eastAsia="新宋体" w:hAnsi="新宋体"/>
        </w:rPr>
        <w:t>打开bleadv</w:t>
      </w:r>
    </w:p>
    <w:p w:rsidR="009933C1" w:rsidRPr="004C1D13" w:rsidRDefault="009933C1" w:rsidP="009933C1">
      <w:r>
        <w:rPr>
          <w:noProof/>
        </w:rPr>
        <w:drawing>
          <wp:inline distT="0" distB="0" distL="0" distR="0">
            <wp:extent cx="1952381" cy="514286"/>
            <wp:effectExtent l="0" t="0" r="0" b="635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95550" cy="646956"/>
            <wp:effectExtent l="0" t="0" r="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5191" cy="65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C1" w:rsidRPr="009933C1" w:rsidRDefault="009933C1" w:rsidP="009933C1"/>
    <w:p w:rsidR="009933C1" w:rsidRDefault="009933C1" w:rsidP="009933C1">
      <w:pPr>
        <w:pStyle w:val="3"/>
      </w:pPr>
      <w:r w:rsidRPr="009933C1">
        <w:t>BLE set manufacture</w:t>
      </w:r>
    </w:p>
    <w:p w:rsidR="009933C1" w:rsidRPr="004C1D13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前提：ble</w:t>
      </w:r>
      <w:r>
        <w:rPr>
          <w:rFonts w:ascii="新宋体" w:eastAsia="新宋体" w:hAnsi="新宋体" w:hint="eastAsia"/>
        </w:rPr>
        <w:t>关闭状态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修改</w:t>
      </w:r>
      <w:r w:rsidRPr="004C1D13">
        <w:t>manufacture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  <w:r>
        <w:rPr>
          <w:rFonts w:ascii="新宋体" w:eastAsia="新宋体" w:hAnsi="新宋体" w:hint="eastAsia"/>
        </w:rPr>
        <w:t>（1）进入BLE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选项10</w:t>
      </w:r>
    </w:p>
    <w:p w:rsidR="009933C1" w:rsidRDefault="009933C1" w:rsidP="009933C1">
      <w:pPr>
        <w:spacing w:line="400" w:lineRule="exact"/>
        <w:ind w:firstLineChars="450" w:firstLine="945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（2）输入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1打开</w:t>
      </w:r>
      <w:r>
        <w:rPr>
          <w:rFonts w:ascii="新宋体" w:eastAsia="新宋体" w:hAnsi="新宋体"/>
        </w:rPr>
        <w:t>ble</w:t>
      </w:r>
    </w:p>
    <w:p w:rsidR="009933C1" w:rsidRPr="004C1D13" w:rsidRDefault="009933C1" w:rsidP="009933C1">
      <w:r>
        <w:rPr>
          <w:noProof/>
        </w:rPr>
        <w:drawing>
          <wp:inline distT="0" distB="0" distL="0" distR="0">
            <wp:extent cx="2000000" cy="628571"/>
            <wp:effectExtent l="0" t="0" r="635" b="63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C1" w:rsidRPr="009933C1" w:rsidRDefault="009933C1" w:rsidP="009933C1"/>
    <w:p w:rsidR="009933C1" w:rsidRDefault="009933C1" w:rsidP="009933C1">
      <w:pPr>
        <w:pStyle w:val="3"/>
      </w:pPr>
      <w:r w:rsidRPr="009933C1">
        <w:t>BLE set service</w:t>
      </w:r>
    </w:p>
    <w:p w:rsidR="009933C1" w:rsidRPr="004C1D13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前提：ble</w:t>
      </w:r>
      <w:r>
        <w:rPr>
          <w:rFonts w:ascii="新宋体" w:eastAsia="新宋体" w:hAnsi="新宋体" w:hint="eastAsia"/>
        </w:rPr>
        <w:t>关闭状态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修改ble服务UUID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  <w:r>
        <w:rPr>
          <w:rFonts w:ascii="新宋体" w:eastAsia="新宋体" w:hAnsi="新宋体" w:hint="eastAsia"/>
        </w:rPr>
        <w:t>（1）进入BLE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选项11</w:t>
      </w:r>
    </w:p>
    <w:p w:rsidR="009933C1" w:rsidRDefault="009933C1" w:rsidP="009933C1">
      <w:pPr>
        <w:spacing w:line="400" w:lineRule="exact"/>
        <w:ind w:firstLineChars="450" w:firstLine="945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（2）输入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1打开</w:t>
      </w:r>
      <w:r>
        <w:rPr>
          <w:rFonts w:ascii="新宋体" w:eastAsia="新宋体" w:hAnsi="新宋体"/>
        </w:rPr>
        <w:t>ble</w:t>
      </w:r>
    </w:p>
    <w:p w:rsidR="009933C1" w:rsidRPr="00724A07" w:rsidRDefault="009933C1" w:rsidP="009933C1">
      <w:r>
        <w:rPr>
          <w:noProof/>
        </w:rPr>
        <w:drawing>
          <wp:inline distT="0" distB="0" distL="0" distR="0">
            <wp:extent cx="1685714" cy="352381"/>
            <wp:effectExtent l="0" t="0" r="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C1" w:rsidRPr="009933C1" w:rsidRDefault="009933C1" w:rsidP="009933C1"/>
    <w:p w:rsidR="009933C1" w:rsidRDefault="009933C1" w:rsidP="009933C1">
      <w:pPr>
        <w:pStyle w:val="3"/>
      </w:pPr>
      <w:r w:rsidRPr="009933C1">
        <w:t>BLE set characteristic</w:t>
      </w:r>
    </w:p>
    <w:p w:rsidR="009933C1" w:rsidRPr="004C1D13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前提：ble</w:t>
      </w:r>
      <w:r>
        <w:rPr>
          <w:rFonts w:ascii="新宋体" w:eastAsia="新宋体" w:hAnsi="新宋体" w:hint="eastAsia"/>
        </w:rPr>
        <w:t>关闭状态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修改ble特征UUID</w:t>
      </w:r>
      <w:r>
        <w:rPr>
          <w:rFonts w:ascii="新宋体" w:eastAsia="新宋体" w:hAnsi="新宋体"/>
        </w:rPr>
        <w:t>及属性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  <w:r>
        <w:rPr>
          <w:rFonts w:ascii="新宋体" w:eastAsia="新宋体" w:hAnsi="新宋体" w:hint="eastAsia"/>
        </w:rPr>
        <w:t>（1）进入BLE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选项12</w:t>
      </w:r>
    </w:p>
    <w:p w:rsidR="009933C1" w:rsidRDefault="009933C1" w:rsidP="009933C1">
      <w:pPr>
        <w:spacing w:line="400" w:lineRule="exact"/>
        <w:ind w:firstLineChars="450" w:firstLine="945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（2）设置特征</w:t>
      </w:r>
      <w:r>
        <w:rPr>
          <w:rFonts w:ascii="新宋体" w:eastAsia="新宋体" w:hAnsi="新宋体"/>
        </w:rPr>
        <w:t>属性</w:t>
      </w:r>
    </w:p>
    <w:p w:rsidR="009933C1" w:rsidRDefault="009933C1" w:rsidP="009933C1">
      <w:pPr>
        <w:spacing w:line="400" w:lineRule="exact"/>
        <w:ind w:firstLineChars="450" w:firstLine="945"/>
        <w:rPr>
          <w:rFonts w:ascii="新宋体" w:eastAsia="新宋体" w:hAnsi="新宋体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1打开</w:t>
      </w:r>
      <w:r>
        <w:rPr>
          <w:rFonts w:ascii="新宋体" w:eastAsia="新宋体" w:hAnsi="新宋体"/>
        </w:rPr>
        <w:t>ble</w:t>
      </w:r>
    </w:p>
    <w:p w:rsidR="009933C1" w:rsidRPr="00724A07" w:rsidRDefault="009933C1" w:rsidP="009933C1">
      <w:r>
        <w:rPr>
          <w:noProof/>
        </w:rPr>
        <w:drawing>
          <wp:inline distT="0" distB="0" distL="0" distR="0">
            <wp:extent cx="3038095" cy="1047619"/>
            <wp:effectExtent l="0" t="0" r="0" b="63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C1" w:rsidRDefault="009933C1" w:rsidP="009933C1"/>
    <w:p w:rsidR="009933C1" w:rsidRPr="009933C1" w:rsidRDefault="009933C1" w:rsidP="009933C1"/>
    <w:p w:rsidR="009933C1" w:rsidRDefault="009933C1" w:rsidP="009933C1">
      <w:pPr>
        <w:pStyle w:val="3"/>
      </w:pPr>
      <w:r w:rsidRPr="009933C1">
        <w:lastRenderedPageBreak/>
        <w:t>BLE conn status(auto report)</w:t>
      </w:r>
    </w:p>
    <w:p w:rsidR="009933C1" w:rsidRPr="004C1D13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前提：ble</w:t>
      </w:r>
      <w:r>
        <w:rPr>
          <w:rFonts w:ascii="新宋体" w:eastAsia="新宋体" w:hAnsi="新宋体" w:hint="eastAsia"/>
        </w:rPr>
        <w:t>打开状态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：主动</w:t>
      </w:r>
      <w:r>
        <w:rPr>
          <w:rFonts w:ascii="新宋体" w:eastAsia="新宋体" w:hAnsi="新宋体" w:hint="eastAsia"/>
        </w:rPr>
        <w:t>回显ble连接状态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  <w:r>
        <w:rPr>
          <w:rFonts w:ascii="新宋体" w:eastAsia="新宋体" w:hAnsi="新宋体" w:hint="eastAsia"/>
        </w:rPr>
        <w:t>（1）进入BLE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选项13</w:t>
      </w:r>
    </w:p>
    <w:p w:rsidR="009933C1" w:rsidRDefault="009933C1" w:rsidP="009933C1">
      <w:pPr>
        <w:rPr>
          <w:noProof/>
        </w:rPr>
      </w:pPr>
      <w:r>
        <w:rPr>
          <w:noProof/>
        </w:rPr>
        <w:drawing>
          <wp:inline distT="0" distB="0" distL="0" distR="0">
            <wp:extent cx="1790476" cy="361905"/>
            <wp:effectExtent l="0" t="0" r="635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790476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00000" cy="409524"/>
            <wp:effectExtent l="0" t="0" r="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C1" w:rsidRPr="004C1D13" w:rsidRDefault="009933C1" w:rsidP="009933C1"/>
    <w:p w:rsidR="009933C1" w:rsidRPr="009933C1" w:rsidRDefault="009933C1" w:rsidP="009933C1"/>
    <w:p w:rsidR="009933C1" w:rsidRDefault="009933C1" w:rsidP="009933C1">
      <w:pPr>
        <w:pStyle w:val="3"/>
      </w:pPr>
      <w:r w:rsidRPr="009933C1">
        <w:t>BLE conn status(manual get)</w:t>
      </w:r>
    </w:p>
    <w:p w:rsidR="009933C1" w:rsidRPr="004C1D13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前提：ble</w:t>
      </w:r>
      <w:r>
        <w:rPr>
          <w:rFonts w:ascii="新宋体" w:eastAsia="新宋体" w:hAnsi="新宋体" w:hint="eastAsia"/>
        </w:rPr>
        <w:t>打开状态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手动获取ble</w:t>
      </w:r>
      <w:r>
        <w:rPr>
          <w:rFonts w:ascii="新宋体" w:eastAsia="新宋体" w:hAnsi="新宋体"/>
        </w:rPr>
        <w:t>连接状态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  <w:r>
        <w:rPr>
          <w:rFonts w:ascii="新宋体" w:eastAsia="新宋体" w:hAnsi="新宋体" w:hint="eastAsia"/>
        </w:rPr>
        <w:t>（1）进入BLE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选项14</w:t>
      </w:r>
    </w:p>
    <w:p w:rsidR="009933C1" w:rsidRPr="004C1D13" w:rsidRDefault="009933C1" w:rsidP="009933C1">
      <w:r>
        <w:rPr>
          <w:noProof/>
        </w:rPr>
        <w:drawing>
          <wp:inline distT="0" distB="0" distL="0" distR="0">
            <wp:extent cx="1761905" cy="533333"/>
            <wp:effectExtent l="0" t="0" r="0" b="63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761905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C1" w:rsidRPr="009933C1" w:rsidRDefault="009933C1" w:rsidP="009933C1"/>
    <w:p w:rsidR="009933C1" w:rsidRDefault="009933C1" w:rsidP="009933C1">
      <w:pPr>
        <w:pStyle w:val="3"/>
      </w:pPr>
      <w:r w:rsidRPr="009933C1">
        <w:t>BLE mac addr</w:t>
      </w:r>
    </w:p>
    <w:p w:rsidR="009933C1" w:rsidRPr="004C1D13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前提：ble</w:t>
      </w:r>
      <w:r>
        <w:rPr>
          <w:rFonts w:ascii="新宋体" w:eastAsia="新宋体" w:hAnsi="新宋体" w:hint="eastAsia"/>
        </w:rPr>
        <w:t>打开状态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获取ble</w:t>
      </w:r>
      <w:r>
        <w:rPr>
          <w:rFonts w:ascii="新宋体" w:eastAsia="新宋体" w:hAnsi="新宋体"/>
        </w:rPr>
        <w:t xml:space="preserve"> mac地址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  <w:r>
        <w:rPr>
          <w:rFonts w:ascii="新宋体" w:eastAsia="新宋体" w:hAnsi="新宋体" w:hint="eastAsia"/>
        </w:rPr>
        <w:t>进入BLE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选项15</w:t>
      </w:r>
    </w:p>
    <w:p w:rsidR="009933C1" w:rsidRPr="00724A07" w:rsidRDefault="009933C1" w:rsidP="009933C1">
      <w:r>
        <w:rPr>
          <w:noProof/>
        </w:rPr>
        <w:drawing>
          <wp:inline distT="0" distB="0" distL="0" distR="0">
            <wp:extent cx="2552381" cy="466667"/>
            <wp:effectExtent l="0" t="0" r="635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C1" w:rsidRPr="009933C1" w:rsidRDefault="009933C1" w:rsidP="009933C1"/>
    <w:p w:rsidR="009933C1" w:rsidRDefault="009933C1" w:rsidP="009933C1">
      <w:pPr>
        <w:pStyle w:val="3"/>
      </w:pPr>
      <w:r w:rsidRPr="009933C1">
        <w:t>BLE add server</w:t>
      </w:r>
    </w:p>
    <w:p w:rsidR="009933C1" w:rsidRPr="004C1D13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前提：ble</w:t>
      </w:r>
      <w:r>
        <w:rPr>
          <w:rFonts w:ascii="新宋体" w:eastAsia="新宋体" w:hAnsi="新宋体" w:hint="eastAsia"/>
        </w:rPr>
        <w:t>关闭状态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ble添加服务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  <w:r>
        <w:rPr>
          <w:rFonts w:ascii="新宋体" w:eastAsia="新宋体" w:hAnsi="新宋体" w:hint="eastAsia"/>
        </w:rPr>
        <w:t>（1）进入BLE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选项16</w:t>
      </w:r>
    </w:p>
    <w:p w:rsidR="009933C1" w:rsidRPr="004C1D13" w:rsidRDefault="009933C1" w:rsidP="009933C1">
      <w:pPr>
        <w:ind w:firstLineChars="450" w:firstLine="945"/>
      </w:pPr>
      <w:r>
        <w:rPr>
          <w:rFonts w:ascii="新宋体" w:eastAsia="新宋体" w:hAnsi="新宋体" w:hint="eastAsia"/>
        </w:rPr>
        <w:t>（2）输入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1打开</w:t>
      </w:r>
      <w:r>
        <w:rPr>
          <w:rFonts w:ascii="新宋体" w:eastAsia="新宋体" w:hAnsi="新宋体"/>
        </w:rPr>
        <w:t>ble</w:t>
      </w:r>
    </w:p>
    <w:p w:rsidR="009933C1" w:rsidRPr="00724A07" w:rsidRDefault="009933C1" w:rsidP="009933C1">
      <w:r>
        <w:rPr>
          <w:noProof/>
        </w:rPr>
        <w:drawing>
          <wp:inline distT="0" distB="0" distL="0" distR="0">
            <wp:extent cx="1838095" cy="419048"/>
            <wp:effectExtent l="0" t="0" r="0" b="635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C1" w:rsidRPr="009933C1" w:rsidRDefault="009933C1" w:rsidP="009933C1"/>
    <w:p w:rsidR="009933C1" w:rsidRDefault="009933C1" w:rsidP="009933C1">
      <w:pPr>
        <w:pStyle w:val="3"/>
      </w:pPr>
      <w:r w:rsidRPr="009933C1">
        <w:t>BLE add charcter</w:t>
      </w:r>
    </w:p>
    <w:p w:rsidR="009933C1" w:rsidRPr="004C1D13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前提：ble</w:t>
      </w:r>
      <w:r>
        <w:rPr>
          <w:rFonts w:ascii="新宋体" w:eastAsia="新宋体" w:hAnsi="新宋体" w:hint="eastAsia"/>
        </w:rPr>
        <w:t>关闭状态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ble添加服务对应特征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  <w:r>
        <w:rPr>
          <w:rFonts w:ascii="新宋体" w:eastAsia="新宋体" w:hAnsi="新宋体" w:hint="eastAsia"/>
        </w:rPr>
        <w:t>（1）进入BLE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选项17</w:t>
      </w:r>
    </w:p>
    <w:p w:rsidR="009933C1" w:rsidRDefault="009933C1" w:rsidP="009933C1">
      <w:pPr>
        <w:spacing w:line="400" w:lineRule="exact"/>
        <w:ind w:firstLineChars="450" w:firstLine="945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（2）设置</w:t>
      </w:r>
      <w:r>
        <w:rPr>
          <w:rFonts w:ascii="新宋体" w:eastAsia="新宋体" w:hAnsi="新宋体"/>
        </w:rPr>
        <w:t>特</w:t>
      </w:r>
      <w:r>
        <w:rPr>
          <w:rFonts w:ascii="新宋体" w:eastAsia="新宋体" w:hAnsi="新宋体" w:hint="eastAsia"/>
        </w:rPr>
        <w:t>征</w:t>
      </w:r>
      <w:r>
        <w:rPr>
          <w:rFonts w:ascii="新宋体" w:eastAsia="新宋体" w:hAnsi="新宋体"/>
        </w:rPr>
        <w:t>属性</w:t>
      </w:r>
    </w:p>
    <w:p w:rsidR="009933C1" w:rsidRPr="004C1D13" w:rsidRDefault="009933C1" w:rsidP="009933C1">
      <w:pPr>
        <w:spacing w:line="400" w:lineRule="exact"/>
        <w:ind w:firstLineChars="450" w:firstLine="945"/>
      </w:pPr>
      <w:r>
        <w:rPr>
          <w:rFonts w:ascii="新宋体" w:eastAsia="新宋体" w:hAnsi="新宋体" w:hint="eastAsia"/>
        </w:rPr>
        <w:t>（3）输入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1打开</w:t>
      </w:r>
      <w:r>
        <w:rPr>
          <w:rFonts w:ascii="新宋体" w:eastAsia="新宋体" w:hAnsi="新宋体"/>
        </w:rPr>
        <w:t>ble</w:t>
      </w:r>
    </w:p>
    <w:p w:rsidR="009933C1" w:rsidRPr="00724A07" w:rsidRDefault="009933C1" w:rsidP="009933C1">
      <w:r>
        <w:rPr>
          <w:noProof/>
        </w:rPr>
        <w:lastRenderedPageBreak/>
        <w:drawing>
          <wp:inline distT="0" distB="0" distL="0" distR="0">
            <wp:extent cx="5000000" cy="1561905"/>
            <wp:effectExtent l="0" t="0" r="0" b="635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C1" w:rsidRPr="009933C1" w:rsidRDefault="009933C1" w:rsidP="009933C1"/>
    <w:p w:rsidR="009933C1" w:rsidRDefault="009933C1" w:rsidP="009933C1">
      <w:pPr>
        <w:pStyle w:val="3"/>
      </w:pPr>
      <w:r w:rsidRPr="009933C1">
        <w:t>BLE add send data</w:t>
      </w:r>
    </w:p>
    <w:p w:rsidR="009933C1" w:rsidRPr="004C1D13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前提：ble</w:t>
      </w:r>
      <w:r>
        <w:rPr>
          <w:rFonts w:ascii="新宋体" w:eastAsia="新宋体" w:hAnsi="新宋体" w:hint="eastAsia"/>
        </w:rPr>
        <w:t>打开状态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ble发送数据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  <w:r>
        <w:rPr>
          <w:rFonts w:ascii="新宋体" w:eastAsia="新宋体" w:hAnsi="新宋体" w:hint="eastAsia"/>
        </w:rPr>
        <w:t>（1）进入BLE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选项18</w:t>
      </w:r>
    </w:p>
    <w:p w:rsidR="009933C1" w:rsidRDefault="009933C1" w:rsidP="009933C1">
      <w:pPr>
        <w:spacing w:line="400" w:lineRule="exact"/>
        <w:ind w:firstLineChars="450" w:firstLine="945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（2）输入</w:t>
      </w:r>
      <w:r>
        <w:rPr>
          <w:rFonts w:ascii="新宋体" w:eastAsia="新宋体" w:hAnsi="新宋体"/>
        </w:rPr>
        <w:t>对应服务索引及特征索引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注意：该功能</w:t>
      </w:r>
      <w:r>
        <w:rPr>
          <w:rFonts w:ascii="新宋体" w:eastAsia="新宋体" w:hAnsi="新宋体" w:hint="eastAsia"/>
        </w:rPr>
        <w:t>使用</w:t>
      </w:r>
      <w:r>
        <w:rPr>
          <w:rFonts w:ascii="新宋体" w:eastAsia="新宋体" w:hAnsi="新宋体"/>
        </w:rPr>
        <w:t>于新增服务特征，服务索引为</w:t>
      </w:r>
      <w:r>
        <w:rPr>
          <w:rFonts w:ascii="新宋体" w:eastAsia="新宋体" w:hAnsi="新宋体" w:hint="eastAsia"/>
        </w:rPr>
        <w:t>1，</w:t>
      </w:r>
      <w:r>
        <w:rPr>
          <w:rFonts w:ascii="新宋体" w:eastAsia="新宋体" w:hAnsi="新宋体"/>
        </w:rPr>
        <w:t>特征索引为</w:t>
      </w:r>
      <w:r>
        <w:rPr>
          <w:rFonts w:ascii="新宋体" w:eastAsia="新宋体" w:hAnsi="新宋体" w:hint="eastAsia"/>
        </w:rPr>
        <w:t>0</w:t>
      </w:r>
      <w:r>
        <w:rPr>
          <w:rFonts w:ascii="新宋体" w:eastAsia="新宋体" w:hAnsi="新宋体"/>
        </w:rPr>
        <w:t>~4</w:t>
      </w:r>
    </w:p>
    <w:p w:rsidR="009933C1" w:rsidRPr="00724A07" w:rsidRDefault="009933C1" w:rsidP="009933C1">
      <w:r>
        <w:rPr>
          <w:noProof/>
        </w:rPr>
        <w:drawing>
          <wp:inline distT="0" distB="0" distL="0" distR="0">
            <wp:extent cx="3209524" cy="1285714"/>
            <wp:effectExtent l="0" t="0" r="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C1" w:rsidRPr="009933C1" w:rsidRDefault="009933C1" w:rsidP="009933C1"/>
    <w:p w:rsidR="009933C1" w:rsidRDefault="009933C1" w:rsidP="009933C1">
      <w:pPr>
        <w:pStyle w:val="3"/>
      </w:pPr>
      <w:r w:rsidRPr="009933C1">
        <w:t>BLE add recv data</w:t>
      </w:r>
    </w:p>
    <w:p w:rsidR="009933C1" w:rsidRPr="004C1D13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前提：ble</w:t>
      </w:r>
      <w:r>
        <w:rPr>
          <w:rFonts w:ascii="新宋体" w:eastAsia="新宋体" w:hAnsi="新宋体" w:hint="eastAsia"/>
        </w:rPr>
        <w:t>打开状态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ble接收</w:t>
      </w:r>
      <w:r>
        <w:rPr>
          <w:rFonts w:ascii="新宋体" w:eastAsia="新宋体" w:hAnsi="新宋体"/>
        </w:rPr>
        <w:t>数据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  <w:r>
        <w:rPr>
          <w:rFonts w:ascii="新宋体" w:eastAsia="新宋体" w:hAnsi="新宋体" w:hint="eastAsia"/>
        </w:rPr>
        <w:t>进入BLE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9</w:t>
      </w:r>
    </w:p>
    <w:p w:rsidR="009933C1" w:rsidRPr="00724A07" w:rsidRDefault="009933C1" w:rsidP="009933C1">
      <w:r>
        <w:rPr>
          <w:noProof/>
        </w:rPr>
        <w:drawing>
          <wp:inline distT="0" distB="0" distL="0" distR="0">
            <wp:extent cx="2095500" cy="485140"/>
            <wp:effectExtent l="0" t="0" r="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1"/>
                    <a:srcRect r="28245"/>
                    <a:stretch/>
                  </pic:blipFill>
                  <pic:spPr bwMode="auto">
                    <a:xfrm>
                      <a:off x="0" y="0"/>
                      <a:ext cx="2097979" cy="485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00000" cy="466667"/>
            <wp:effectExtent l="0" t="0" r="635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C1" w:rsidRPr="009933C1" w:rsidRDefault="009933C1" w:rsidP="009933C1"/>
    <w:p w:rsidR="009933C1" w:rsidRDefault="009933C1" w:rsidP="009933C1">
      <w:pPr>
        <w:pStyle w:val="3"/>
      </w:pPr>
      <w:r w:rsidRPr="009933C1">
        <w:t>BLE add read req</w:t>
      </w:r>
    </w:p>
    <w:p w:rsidR="009933C1" w:rsidRPr="004C1D13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前提：ble</w:t>
      </w:r>
      <w:r>
        <w:rPr>
          <w:rFonts w:ascii="新宋体" w:eastAsia="新宋体" w:hAnsi="新宋体" w:hint="eastAsia"/>
        </w:rPr>
        <w:t>打开状态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获取ble</w:t>
      </w:r>
      <w:r>
        <w:rPr>
          <w:rFonts w:ascii="新宋体" w:eastAsia="新宋体" w:hAnsi="新宋体"/>
        </w:rPr>
        <w:t>读请求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  <w:r>
        <w:rPr>
          <w:rFonts w:ascii="新宋体" w:eastAsia="新宋体" w:hAnsi="新宋体" w:hint="eastAsia"/>
        </w:rPr>
        <w:t>进入BLE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选项20</w:t>
      </w:r>
    </w:p>
    <w:p w:rsidR="009933C1" w:rsidRPr="00724A07" w:rsidRDefault="009933C1" w:rsidP="009933C1">
      <w:r>
        <w:rPr>
          <w:noProof/>
        </w:rPr>
        <w:drawing>
          <wp:inline distT="0" distB="0" distL="0" distR="0">
            <wp:extent cx="1752381" cy="457143"/>
            <wp:effectExtent l="0" t="0" r="635" b="63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66667" cy="438095"/>
            <wp:effectExtent l="0" t="0" r="635" b="63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C1" w:rsidRPr="009933C1" w:rsidRDefault="009933C1" w:rsidP="009933C1"/>
    <w:p w:rsidR="009933C1" w:rsidRDefault="009933C1" w:rsidP="009933C1">
      <w:pPr>
        <w:pStyle w:val="3"/>
      </w:pPr>
      <w:r w:rsidRPr="009933C1">
        <w:lastRenderedPageBreak/>
        <w:t>BLE disconnet</w:t>
      </w:r>
    </w:p>
    <w:p w:rsidR="009933C1" w:rsidRPr="004C1D13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前提：ble</w:t>
      </w:r>
      <w:r>
        <w:rPr>
          <w:rFonts w:ascii="新宋体" w:eastAsia="新宋体" w:hAnsi="新宋体" w:hint="eastAsia"/>
        </w:rPr>
        <w:t>打开状态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ble断开</w:t>
      </w:r>
      <w:r>
        <w:rPr>
          <w:rFonts w:ascii="新宋体" w:eastAsia="新宋体" w:hAnsi="新宋体"/>
        </w:rPr>
        <w:t>连接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  <w:r>
        <w:rPr>
          <w:rFonts w:ascii="新宋体" w:eastAsia="新宋体" w:hAnsi="新宋体" w:hint="eastAsia"/>
        </w:rPr>
        <w:t>进入BLE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选项21</w:t>
      </w:r>
    </w:p>
    <w:p w:rsidR="009933C1" w:rsidRPr="00724A07" w:rsidRDefault="009933C1" w:rsidP="009933C1">
      <w:r>
        <w:rPr>
          <w:noProof/>
        </w:rPr>
        <w:drawing>
          <wp:inline distT="0" distB="0" distL="0" distR="0">
            <wp:extent cx="2257143" cy="523810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C1" w:rsidRPr="009933C1" w:rsidRDefault="009933C1" w:rsidP="009933C1"/>
    <w:p w:rsidR="00E7004F" w:rsidRDefault="00B73F72">
      <w:pPr>
        <w:pStyle w:val="3"/>
      </w:pPr>
      <w:r>
        <w:t>BLE close</w:t>
      </w:r>
      <w:bookmarkEnd w:id="501"/>
      <w:bookmarkEnd w:id="502"/>
      <w:bookmarkEnd w:id="503"/>
    </w:p>
    <w:p w:rsidR="009933C1" w:rsidRPr="004C1D13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前提：ble</w:t>
      </w:r>
      <w:r>
        <w:rPr>
          <w:rFonts w:ascii="新宋体" w:eastAsia="新宋体" w:hAnsi="新宋体" w:hint="eastAsia"/>
        </w:rPr>
        <w:t>打开状态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测试内容</w:t>
      </w:r>
      <w:r>
        <w:rPr>
          <w:rFonts w:ascii="新宋体" w:eastAsia="新宋体" w:hAnsi="新宋体"/>
        </w:rPr>
        <w:t>：</w:t>
      </w:r>
      <w:r>
        <w:rPr>
          <w:rFonts w:ascii="新宋体" w:eastAsia="新宋体" w:hAnsi="新宋体" w:hint="eastAsia"/>
        </w:rPr>
        <w:t>关闭ble</w:t>
      </w:r>
    </w:p>
    <w:p w:rsidR="009933C1" w:rsidRDefault="009933C1" w:rsidP="009933C1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</w:t>
      </w:r>
      <w:r>
        <w:rPr>
          <w:rFonts w:ascii="新宋体" w:eastAsia="新宋体" w:hAnsi="新宋体" w:hint="eastAsia"/>
        </w:rPr>
        <w:t>（1）进入BLE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 w:rsidR="006270F9">
        <w:rPr>
          <w:rFonts w:ascii="新宋体" w:eastAsia="新宋体" w:hAnsi="新宋体"/>
        </w:rPr>
        <w:t>22</w:t>
      </w:r>
      <w:bookmarkStart w:id="504" w:name="_GoBack"/>
      <w:bookmarkEnd w:id="504"/>
    </w:p>
    <w:p w:rsidR="009933C1" w:rsidRPr="00724A07" w:rsidRDefault="009933C1" w:rsidP="009933C1">
      <w:r>
        <w:rPr>
          <w:noProof/>
        </w:rPr>
        <w:drawing>
          <wp:inline distT="0" distB="0" distL="0" distR="0">
            <wp:extent cx="2000000" cy="542857"/>
            <wp:effectExtent l="0" t="0" r="63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C1" w:rsidRPr="009933C1" w:rsidRDefault="009933C1" w:rsidP="009933C1"/>
    <w:p w:rsidR="00E7004F" w:rsidRDefault="00B73F72">
      <w:pPr>
        <w:pStyle w:val="2"/>
      </w:pPr>
      <w:bookmarkStart w:id="505" w:name="_Toc23569"/>
      <w:bookmarkStart w:id="506" w:name="_Toc26029"/>
      <w:bookmarkStart w:id="507" w:name="_Toc72583887"/>
      <w:r>
        <w:t>WIFI</w:t>
      </w:r>
      <w:bookmarkEnd w:id="505"/>
      <w:bookmarkEnd w:id="506"/>
      <w:bookmarkEnd w:id="507"/>
    </w:p>
    <w:p w:rsidR="00E7004F" w:rsidRDefault="00B73F72">
      <w:pPr>
        <w:pStyle w:val="3"/>
      </w:pPr>
      <w:bookmarkStart w:id="508" w:name="_Toc22286"/>
      <w:bookmarkStart w:id="509" w:name="_Toc30343"/>
      <w:bookmarkStart w:id="510" w:name="_Toc72583888"/>
      <w:r>
        <w:t>getwifi current status</w:t>
      </w:r>
      <w:bookmarkEnd w:id="508"/>
      <w:bookmarkEnd w:id="509"/>
      <w:bookmarkEnd w:id="510"/>
    </w:p>
    <w:p w:rsidR="00E7004F" w:rsidRDefault="00B73F72">
      <w:pPr>
        <w:pStyle w:val="3"/>
      </w:pPr>
      <w:bookmarkStart w:id="511" w:name="_Toc5743"/>
      <w:bookmarkStart w:id="512" w:name="_Toc3095"/>
      <w:bookmarkStart w:id="513" w:name="_Toc72583889"/>
      <w:r>
        <w:t>enablewifi</w:t>
      </w:r>
      <w:bookmarkEnd w:id="511"/>
      <w:bookmarkEnd w:id="512"/>
      <w:bookmarkEnd w:id="513"/>
    </w:p>
    <w:p w:rsidR="00E7004F" w:rsidRDefault="00B73F72">
      <w:pPr>
        <w:pStyle w:val="3"/>
      </w:pPr>
      <w:bookmarkStart w:id="514" w:name="_Toc30773"/>
      <w:bookmarkStart w:id="515" w:name="_Toc32763"/>
      <w:bookmarkStart w:id="516" w:name="_Toc72583890"/>
      <w:r>
        <w:t>setwifi work mode</w:t>
      </w:r>
      <w:bookmarkEnd w:id="514"/>
      <w:bookmarkEnd w:id="515"/>
      <w:bookmarkEnd w:id="516"/>
    </w:p>
    <w:p w:rsidR="00E7004F" w:rsidRDefault="00B73F72">
      <w:pPr>
        <w:pStyle w:val="3"/>
      </w:pPr>
      <w:bookmarkStart w:id="517" w:name="_Toc8277"/>
      <w:bookmarkStart w:id="518" w:name="_Toc8129"/>
      <w:bookmarkStart w:id="519" w:name="_Toc72583891"/>
      <w:r>
        <w:t>setwifiap basic params</w:t>
      </w:r>
      <w:bookmarkEnd w:id="517"/>
      <w:bookmarkEnd w:id="518"/>
      <w:bookmarkEnd w:id="519"/>
    </w:p>
    <w:p w:rsidR="00E7004F" w:rsidRDefault="00B73F72">
      <w:pPr>
        <w:pStyle w:val="3"/>
      </w:pPr>
      <w:bookmarkStart w:id="520" w:name="_Toc30733"/>
      <w:bookmarkStart w:id="521" w:name="_Toc17032"/>
      <w:bookmarkStart w:id="522" w:name="_Toc72583892"/>
      <w:r>
        <w:t>setwifiap advance params</w:t>
      </w:r>
      <w:bookmarkEnd w:id="520"/>
      <w:bookmarkEnd w:id="521"/>
      <w:bookmarkEnd w:id="522"/>
    </w:p>
    <w:p w:rsidR="00E7004F" w:rsidRDefault="00B73F72">
      <w:pPr>
        <w:pStyle w:val="3"/>
      </w:pPr>
      <w:bookmarkStart w:id="523" w:name="_Toc5971"/>
      <w:bookmarkStart w:id="524" w:name="_Toc13977"/>
      <w:bookmarkStart w:id="525" w:name="_Toc72583893"/>
      <w:r>
        <w:t>getwifiap connected client info</w:t>
      </w:r>
      <w:bookmarkEnd w:id="523"/>
      <w:bookmarkEnd w:id="524"/>
      <w:bookmarkEnd w:id="525"/>
    </w:p>
    <w:p w:rsidR="00E7004F" w:rsidRDefault="00B73F72">
      <w:pPr>
        <w:pStyle w:val="3"/>
      </w:pPr>
      <w:bookmarkStart w:id="526" w:name="_Toc16933"/>
      <w:bookmarkStart w:id="527" w:name="_Toc23848"/>
      <w:bookmarkStart w:id="528" w:name="_Toc72583894"/>
      <w:r>
        <w:t>wifista start scan</w:t>
      </w:r>
      <w:bookmarkEnd w:id="526"/>
      <w:bookmarkEnd w:id="527"/>
      <w:bookmarkEnd w:id="528"/>
    </w:p>
    <w:p w:rsidR="00E7004F" w:rsidRDefault="00B73F72">
      <w:pPr>
        <w:pStyle w:val="3"/>
      </w:pPr>
      <w:bookmarkStart w:id="529" w:name="_Toc29679"/>
      <w:bookmarkStart w:id="530" w:name="_Toc22889"/>
      <w:bookmarkStart w:id="531" w:name="_Toc72583895"/>
      <w:r>
        <w:t>wifista get scan results</w:t>
      </w:r>
      <w:bookmarkEnd w:id="529"/>
      <w:bookmarkEnd w:id="530"/>
      <w:bookmarkEnd w:id="531"/>
    </w:p>
    <w:p w:rsidR="00E7004F" w:rsidRDefault="00B73F72">
      <w:pPr>
        <w:pStyle w:val="3"/>
      </w:pPr>
      <w:bookmarkStart w:id="532" w:name="_Toc9024"/>
      <w:bookmarkStart w:id="533" w:name="_Toc27722"/>
      <w:bookmarkStart w:id="534" w:name="_Toc72583896"/>
      <w:r>
        <w:t>wifista connect external hotspot</w:t>
      </w:r>
      <w:bookmarkEnd w:id="532"/>
      <w:bookmarkEnd w:id="533"/>
      <w:bookmarkEnd w:id="534"/>
    </w:p>
    <w:p w:rsidR="00E7004F" w:rsidRDefault="00B73F72">
      <w:pPr>
        <w:pStyle w:val="3"/>
      </w:pPr>
      <w:bookmarkStart w:id="535" w:name="_Toc29934"/>
      <w:bookmarkStart w:id="536" w:name="_Toc22125"/>
      <w:bookmarkStart w:id="537" w:name="_Toc72583897"/>
      <w:r>
        <w:t>wifista disconnect</w:t>
      </w:r>
      <w:bookmarkEnd w:id="535"/>
      <w:bookmarkEnd w:id="536"/>
      <w:bookmarkEnd w:id="537"/>
    </w:p>
    <w:p w:rsidR="00E7004F" w:rsidRDefault="00B73F72">
      <w:pPr>
        <w:pStyle w:val="3"/>
      </w:pPr>
      <w:bookmarkStart w:id="538" w:name="_Toc6130"/>
      <w:bookmarkStart w:id="539" w:name="_Toc17053"/>
      <w:bookmarkStart w:id="540" w:name="_Toc72583898"/>
      <w:r>
        <w:t>getwifista connected external hotspot info</w:t>
      </w:r>
      <w:bookmarkEnd w:id="538"/>
      <w:bookmarkEnd w:id="539"/>
      <w:bookmarkEnd w:id="540"/>
    </w:p>
    <w:p w:rsidR="00E7004F" w:rsidRDefault="00B73F72">
      <w:pPr>
        <w:pStyle w:val="3"/>
      </w:pPr>
      <w:bookmarkStart w:id="541" w:name="_Toc495"/>
      <w:bookmarkStart w:id="542" w:name="_Toc1398"/>
      <w:bookmarkStart w:id="543" w:name="_Toc72583899"/>
      <w:r>
        <w:t>disablewifi</w:t>
      </w:r>
      <w:bookmarkEnd w:id="541"/>
      <w:bookmarkEnd w:id="542"/>
      <w:bookmarkEnd w:id="543"/>
    </w:p>
    <w:p w:rsidR="00E7004F" w:rsidRDefault="00B73F72">
      <w:pPr>
        <w:pStyle w:val="1"/>
      </w:pPr>
      <w:bookmarkStart w:id="544" w:name="_Toc14670"/>
      <w:bookmarkStart w:id="545" w:name="_Toc20771"/>
      <w:bookmarkStart w:id="546" w:name="_Toc72583900"/>
      <w:r>
        <w:lastRenderedPageBreak/>
        <w:t>LBS</w:t>
      </w:r>
      <w:bookmarkEnd w:id="544"/>
      <w:bookmarkEnd w:id="545"/>
      <w:bookmarkEnd w:id="546"/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连接好天线，模块插入SIM卡</w:t>
      </w:r>
      <w:r>
        <w:rPr>
          <w:rFonts w:ascii="新宋体" w:eastAsia="新宋体" w:hAnsi="新宋体"/>
        </w:rPr>
        <w:t>初始化完成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进入主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4进入GNSS</w:t>
      </w:r>
    </w:p>
    <w:p w:rsidR="00625A26" w:rsidRPr="002B7289" w:rsidRDefault="00625A26" w:rsidP="00625A26">
      <w:pPr>
        <w:pStyle w:val="1ff5"/>
        <w:ind w:left="480" w:hanging="480"/>
      </w:pPr>
      <w:r>
        <w:rPr>
          <w:rFonts w:ascii="新宋体" w:eastAsia="新宋体" w:hAnsi="新宋体" w:hint="eastAsia"/>
        </w:rPr>
        <w:t>（2）选择1，</w:t>
      </w:r>
      <w:r>
        <w:rPr>
          <w:rFonts w:ascii="新宋体" w:eastAsia="新宋体" w:hAnsi="新宋体"/>
        </w:rPr>
        <w:t>进入</w:t>
      </w:r>
      <w:r>
        <w:rPr>
          <w:rFonts w:ascii="新宋体" w:eastAsia="新宋体" w:hAnsi="新宋体" w:hint="eastAsia"/>
        </w:rPr>
        <w:t>GN</w:t>
      </w:r>
      <w:r>
        <w:rPr>
          <w:rFonts w:ascii="新宋体" w:eastAsia="新宋体" w:hAnsi="新宋体"/>
        </w:rPr>
        <w:t>SS</w:t>
      </w: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的选择栏</w:t>
      </w:r>
    </w:p>
    <w:p w:rsidR="00625A26" w:rsidRPr="00625A26" w:rsidRDefault="00625A26" w:rsidP="00625A26">
      <w:pPr>
        <w:pStyle w:val="1ff5"/>
        <w:ind w:left="480" w:hanging="480"/>
      </w:pPr>
      <w:r>
        <w:rPr>
          <w:noProof/>
        </w:rPr>
        <w:drawing>
          <wp:inline distT="0" distB="0" distL="0" distR="0">
            <wp:extent cx="3305175" cy="2276475"/>
            <wp:effectExtent l="0" t="0" r="0" b="0"/>
            <wp:docPr id="148" name="图片 148" descr="C:\Users\20190820625\AppData\Local\Microsoft\Windows\Temporary Internet Files\Content.Word\2021-04-29_152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0190820625\AppData\Local\Microsoft\Windows\Temporary Internet Files\Content.Word\2021-04-29_152158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A26" w:rsidRDefault="00B73F72">
      <w:pPr>
        <w:pStyle w:val="2"/>
        <w:rPr>
          <w:lang w:eastAsia="zh-CN"/>
        </w:rPr>
      </w:pPr>
      <w:bookmarkStart w:id="547" w:name="_Toc10207"/>
      <w:bookmarkStart w:id="548" w:name="_Toc29217"/>
      <w:bookmarkStart w:id="549" w:name="_Toc72583901"/>
      <w:r>
        <w:t>G</w:t>
      </w:r>
      <w:r>
        <w:rPr>
          <w:lang w:eastAsia="zh-CN"/>
        </w:rPr>
        <w:t>NSS</w:t>
      </w:r>
      <w:bookmarkEnd w:id="547"/>
      <w:bookmarkEnd w:id="548"/>
      <w:bookmarkEnd w:id="549"/>
    </w:p>
    <w:p w:rsidR="00625A26" w:rsidRPr="00F74672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连接好天线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进入主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1进入Open location position</w:t>
      </w:r>
    </w:p>
    <w:p w:rsidR="00625A26" w:rsidRDefault="00625A26" w:rsidP="00625A26">
      <w:pPr>
        <w:pStyle w:val="1ff5"/>
        <w:ind w:left="480" w:hanging="480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（2）设置成功会返回Test loc open success</w:t>
      </w:r>
    </w:p>
    <w:p w:rsidR="00625A26" w:rsidRPr="00F74672" w:rsidRDefault="00625A26" w:rsidP="00625A26">
      <w:pPr>
        <w:pStyle w:val="Default"/>
        <w:ind w:left="420" w:hanging="420"/>
      </w:pPr>
      <w:r>
        <w:rPr>
          <w:rFonts w:hint="eastAsia"/>
        </w:rPr>
        <w:t>（3）观察USB-NMEA口</w:t>
      </w:r>
      <w:r>
        <w:t>会有</w:t>
      </w:r>
      <w:r>
        <w:rPr>
          <w:rFonts w:hint="eastAsia"/>
        </w:rPr>
        <w:t>NMEA数据</w:t>
      </w:r>
      <w:r>
        <w:t>输出。</w:t>
      </w:r>
    </w:p>
    <w:p w:rsidR="00625A26" w:rsidRPr="00066A0D" w:rsidRDefault="00625A26" w:rsidP="00625A26">
      <w:r w:rsidRPr="00066A0D">
        <w:rPr>
          <w:noProof/>
        </w:rPr>
        <w:drawing>
          <wp:inline distT="0" distB="0" distL="0" distR="0">
            <wp:extent cx="4581525" cy="2419350"/>
            <wp:effectExtent l="0" t="0" r="0" b="0"/>
            <wp:docPr id="149" name="图片 149" descr="C:\Users\20190820625\Desktop\2021-04-29_144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20190820625\Desktop\2021-04-29_144712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4F" w:rsidRDefault="00E7004F" w:rsidP="00625A26">
      <w:pPr>
        <w:pStyle w:val="25"/>
      </w:pPr>
    </w:p>
    <w:p w:rsidR="00E7004F" w:rsidRDefault="00B73F72">
      <w:pPr>
        <w:pStyle w:val="2"/>
        <w:rPr>
          <w:lang w:eastAsia="zh-CN"/>
        </w:rPr>
      </w:pPr>
      <w:bookmarkStart w:id="550" w:name="_Toc13"/>
      <w:bookmarkStart w:id="551" w:name="_Toc258"/>
      <w:bookmarkStart w:id="552" w:name="_Toc72583902"/>
      <w:r>
        <w:rPr>
          <w:lang w:eastAsia="zh-CN"/>
        </w:rPr>
        <w:lastRenderedPageBreak/>
        <w:t>Set position mode</w:t>
      </w:r>
      <w:bookmarkEnd w:id="550"/>
      <w:bookmarkEnd w:id="551"/>
      <w:bookmarkEnd w:id="552"/>
    </w:p>
    <w:p w:rsidR="00625A26" w:rsidRPr="00F74672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连接好天线</w:t>
      </w:r>
    </w:p>
    <w:p w:rsidR="00625A26" w:rsidRDefault="00625A26" w:rsidP="00625A26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进入主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选项2</w:t>
      </w:r>
      <w:r>
        <w:rPr>
          <w:rFonts w:ascii="新宋体" w:eastAsia="新宋体" w:hAnsi="新宋体" w:hint="eastAsia"/>
        </w:rPr>
        <w:t>进入</w:t>
      </w:r>
      <w:r>
        <w:rPr>
          <w:rFonts w:ascii="新宋体" w:eastAsia="新宋体" w:hAnsi="新宋体"/>
        </w:rPr>
        <w:t>input loc mode</w:t>
      </w:r>
    </w:p>
    <w:p w:rsidR="00625A26" w:rsidRDefault="00625A26" w:rsidP="00625A26">
      <w:pPr>
        <w:pStyle w:val="1ff5"/>
        <w:ind w:left="199" w:hangingChars="83" w:hanging="199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（2）选择</w:t>
      </w:r>
      <w:r>
        <w:rPr>
          <w:rFonts w:ascii="新宋体" w:eastAsia="新宋体" w:hAnsi="新宋体"/>
        </w:rPr>
        <w:t>定位系统的模式，</w:t>
      </w:r>
      <w:r>
        <w:rPr>
          <w:rFonts w:ascii="新宋体" w:eastAsia="新宋体" w:hAnsi="新宋体" w:hint="eastAsia"/>
        </w:rPr>
        <w:t>设置成功会返回Test loc</w:t>
      </w:r>
      <w:r>
        <w:rPr>
          <w:rFonts w:ascii="新宋体" w:eastAsia="新宋体" w:hAnsi="新宋体"/>
        </w:rPr>
        <w:t>set position</w:t>
      </w:r>
      <w:r>
        <w:rPr>
          <w:rFonts w:ascii="新宋体" w:eastAsia="新宋体" w:hAnsi="新宋体" w:hint="eastAsia"/>
        </w:rPr>
        <w:t xml:space="preserve"> success</w:t>
      </w:r>
    </w:p>
    <w:p w:rsidR="00625A26" w:rsidRPr="00F74672" w:rsidRDefault="00625A26" w:rsidP="00625A26">
      <w:pPr>
        <w:pStyle w:val="Default"/>
        <w:ind w:left="420" w:hanging="420"/>
      </w:pPr>
      <w:r>
        <w:rPr>
          <w:rFonts w:hint="eastAsia"/>
        </w:rPr>
        <w:t>（3）观察USB-NMEA口</w:t>
      </w:r>
      <w:r>
        <w:t>会有</w:t>
      </w:r>
      <w:r>
        <w:rPr>
          <w:rFonts w:hint="eastAsia"/>
        </w:rPr>
        <w:t>对应</w:t>
      </w:r>
      <w:r>
        <w:t>系统的</w:t>
      </w:r>
      <w:r>
        <w:rPr>
          <w:rFonts w:hint="eastAsia"/>
        </w:rPr>
        <w:t>NMEA语句</w:t>
      </w:r>
      <w:r>
        <w:t>输出。</w:t>
      </w:r>
    </w:p>
    <w:p w:rsidR="00625A26" w:rsidRPr="00E03BD6" w:rsidRDefault="00625A26" w:rsidP="00625A26">
      <w:pPr>
        <w:pStyle w:val="1ff5"/>
        <w:ind w:left="480" w:hanging="480"/>
      </w:pPr>
      <w:r>
        <w:rPr>
          <w:noProof/>
        </w:rPr>
        <w:drawing>
          <wp:inline distT="0" distB="0" distL="0" distR="0">
            <wp:extent cx="4029075" cy="2066925"/>
            <wp:effectExtent l="0" t="0" r="0" b="0"/>
            <wp:docPr id="150" name="图片 150" descr="C:\Users\20190820625\AppData\Local\Microsoft\Windows\Temporary Internet Files\Content.Word\2021-04-29_1449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20190820625\AppData\Local\Microsoft\Windows\Temporary Internet Files\Content.Word\2021-04-29_144930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A26" w:rsidRPr="00625A26" w:rsidRDefault="00625A26" w:rsidP="00625A26">
      <w:pPr>
        <w:pStyle w:val="25"/>
      </w:pPr>
    </w:p>
    <w:p w:rsidR="00E7004F" w:rsidRDefault="00B73F72">
      <w:pPr>
        <w:pStyle w:val="2"/>
        <w:rPr>
          <w:lang w:eastAsia="zh-CN"/>
        </w:rPr>
      </w:pPr>
      <w:bookmarkStart w:id="553" w:name="_Toc9745"/>
      <w:bookmarkStart w:id="554" w:name="_Toc17660"/>
      <w:bookmarkStart w:id="555" w:name="_Toc72583903"/>
      <w:r>
        <w:rPr>
          <w:lang w:eastAsia="zh-CN"/>
        </w:rPr>
        <w:t>Set update rate</w:t>
      </w:r>
      <w:bookmarkEnd w:id="553"/>
      <w:bookmarkEnd w:id="554"/>
      <w:bookmarkEnd w:id="555"/>
    </w:p>
    <w:p w:rsidR="00EC1115" w:rsidRPr="00F74672" w:rsidRDefault="00EC1115" w:rsidP="00EC1115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连接好天线</w:t>
      </w:r>
    </w:p>
    <w:p w:rsidR="00EC1115" w:rsidRDefault="00EC1115" w:rsidP="00EC1115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进入主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选项3</w:t>
      </w:r>
      <w:r>
        <w:rPr>
          <w:rFonts w:ascii="新宋体" w:eastAsia="新宋体" w:hAnsi="新宋体" w:hint="eastAsia"/>
        </w:rPr>
        <w:t>进入</w:t>
      </w:r>
      <w:r>
        <w:rPr>
          <w:rFonts w:ascii="新宋体" w:eastAsia="新宋体" w:hAnsi="新宋体"/>
        </w:rPr>
        <w:t>input locfreqency</w:t>
      </w:r>
    </w:p>
    <w:p w:rsidR="00EC1115" w:rsidRDefault="00EC1115" w:rsidP="00EC1115">
      <w:pPr>
        <w:pStyle w:val="1ff5"/>
        <w:ind w:left="199" w:hangingChars="83" w:hanging="199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（2）选择</w:t>
      </w:r>
      <w:r>
        <w:rPr>
          <w:rFonts w:ascii="新宋体" w:eastAsia="新宋体" w:hAnsi="新宋体"/>
        </w:rPr>
        <w:t>定位系统的模式，</w:t>
      </w:r>
      <w:r>
        <w:rPr>
          <w:rFonts w:ascii="新宋体" w:eastAsia="新宋体" w:hAnsi="新宋体" w:hint="eastAsia"/>
        </w:rPr>
        <w:t>设置成功会返回Test loc</w:t>
      </w:r>
      <w:r>
        <w:rPr>
          <w:rFonts w:ascii="新宋体" w:eastAsia="新宋体" w:hAnsi="新宋体"/>
        </w:rPr>
        <w:t>frequency</w:t>
      </w:r>
      <w:r>
        <w:rPr>
          <w:rFonts w:ascii="新宋体" w:eastAsia="新宋体" w:hAnsi="新宋体" w:hint="eastAsia"/>
        </w:rPr>
        <w:t xml:space="preserve"> success</w:t>
      </w:r>
    </w:p>
    <w:p w:rsidR="00EC1115" w:rsidRPr="00F74672" w:rsidRDefault="00EC1115" w:rsidP="00EC1115">
      <w:pPr>
        <w:pStyle w:val="Default"/>
        <w:ind w:left="420" w:hanging="420"/>
      </w:pPr>
      <w:r>
        <w:rPr>
          <w:rFonts w:hint="eastAsia"/>
        </w:rPr>
        <w:t>（3）观察USB-NMEA口</w:t>
      </w:r>
      <w:r>
        <w:t>会有</w:t>
      </w:r>
      <w:r>
        <w:rPr>
          <w:rFonts w:hint="eastAsia"/>
        </w:rPr>
        <w:t>对应</w:t>
      </w:r>
      <w:r>
        <w:t>系统的</w:t>
      </w:r>
      <w:r>
        <w:rPr>
          <w:rFonts w:hint="eastAsia"/>
        </w:rPr>
        <w:t>NMEA语句</w:t>
      </w:r>
      <w:r>
        <w:t>输出</w:t>
      </w:r>
      <w:r>
        <w:rPr>
          <w:rFonts w:hint="eastAsia"/>
        </w:rPr>
        <w:t>速率</w:t>
      </w:r>
      <w:r>
        <w:t>。</w:t>
      </w:r>
    </w:p>
    <w:p w:rsidR="00EC1115" w:rsidRPr="005004E6" w:rsidRDefault="00EC1115" w:rsidP="00EC1115">
      <w:pPr>
        <w:pStyle w:val="1ff5"/>
        <w:ind w:left="199" w:hangingChars="83" w:hanging="199"/>
      </w:pPr>
      <w:r>
        <w:rPr>
          <w:noProof/>
        </w:rPr>
        <w:drawing>
          <wp:inline distT="0" distB="0" distL="0" distR="0">
            <wp:extent cx="3562350" cy="800100"/>
            <wp:effectExtent l="0" t="0" r="0" b="0"/>
            <wp:docPr id="151" name="图片 151" descr="C:\Users\20190820625\AppData\Local\Microsoft\Windows\Temporary Internet Files\Content.Word\2021-04-29_145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20190820625\AppData\Local\Microsoft\Windows\Temporary Internet Files\Content.Word\2021-04-29_145108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115" w:rsidRPr="00EC1115" w:rsidRDefault="00EC1115" w:rsidP="00EC1115">
      <w:pPr>
        <w:pStyle w:val="25"/>
      </w:pPr>
    </w:p>
    <w:p w:rsidR="00E7004F" w:rsidRDefault="00B73F72">
      <w:pPr>
        <w:pStyle w:val="2"/>
        <w:rPr>
          <w:lang w:eastAsia="zh-CN"/>
        </w:rPr>
      </w:pPr>
      <w:bookmarkStart w:id="556" w:name="_Toc6603"/>
      <w:bookmarkStart w:id="557" w:name="_Toc5289"/>
      <w:bookmarkStart w:id="558" w:name="_Toc72583904"/>
      <w:r>
        <w:rPr>
          <w:lang w:eastAsia="zh-CN"/>
        </w:rPr>
        <w:t>Set output format</w:t>
      </w:r>
      <w:bookmarkEnd w:id="556"/>
      <w:bookmarkEnd w:id="557"/>
      <w:bookmarkEnd w:id="558"/>
    </w:p>
    <w:p w:rsidR="00EC1115" w:rsidRPr="00F74672" w:rsidRDefault="00EC1115" w:rsidP="00EC1115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连接好天线</w:t>
      </w:r>
    </w:p>
    <w:p w:rsidR="00EC1115" w:rsidRDefault="00EC1115" w:rsidP="00EC1115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进入主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选项4</w:t>
      </w:r>
      <w:r>
        <w:rPr>
          <w:rFonts w:ascii="新宋体" w:eastAsia="新宋体" w:hAnsi="新宋体" w:hint="eastAsia"/>
        </w:rPr>
        <w:t>进入</w:t>
      </w:r>
      <w:r>
        <w:rPr>
          <w:rFonts w:ascii="新宋体" w:eastAsia="新宋体" w:hAnsi="新宋体"/>
        </w:rPr>
        <w:t>input locopt_format</w:t>
      </w:r>
    </w:p>
    <w:p w:rsidR="00EC1115" w:rsidRDefault="00EC1115" w:rsidP="00EC1115">
      <w:pPr>
        <w:pStyle w:val="1ff5"/>
        <w:ind w:left="199" w:hangingChars="83" w:hanging="199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（2）选择</w:t>
      </w:r>
      <w:r>
        <w:rPr>
          <w:rFonts w:ascii="新宋体" w:eastAsia="新宋体" w:hAnsi="新宋体"/>
        </w:rPr>
        <w:t>定位系统的模式，</w:t>
      </w:r>
      <w:r>
        <w:rPr>
          <w:rFonts w:ascii="新宋体" w:eastAsia="新宋体" w:hAnsi="新宋体" w:hint="eastAsia"/>
        </w:rPr>
        <w:t>设置成功会返回Test loc</w:t>
      </w:r>
      <w:r>
        <w:rPr>
          <w:rFonts w:ascii="新宋体" w:eastAsia="新宋体" w:hAnsi="新宋体"/>
        </w:rPr>
        <w:t>opt_format</w:t>
      </w:r>
      <w:r>
        <w:rPr>
          <w:rFonts w:ascii="新宋体" w:eastAsia="新宋体" w:hAnsi="新宋体" w:hint="eastAsia"/>
        </w:rPr>
        <w:t xml:space="preserve"> success</w:t>
      </w:r>
    </w:p>
    <w:p w:rsidR="00EC1115" w:rsidRPr="00F74672" w:rsidRDefault="00EC1115" w:rsidP="00EC1115">
      <w:pPr>
        <w:pStyle w:val="Default"/>
        <w:ind w:left="420" w:hanging="420"/>
      </w:pPr>
      <w:r>
        <w:rPr>
          <w:rFonts w:hint="eastAsia"/>
        </w:rPr>
        <w:t>（3）观察USB-NMEA口</w:t>
      </w:r>
      <w:r>
        <w:t>会有</w:t>
      </w:r>
      <w:r>
        <w:rPr>
          <w:rFonts w:hint="eastAsia"/>
        </w:rPr>
        <w:t>对应</w:t>
      </w:r>
      <w:r>
        <w:t>系统的</w:t>
      </w:r>
      <w:r>
        <w:rPr>
          <w:rFonts w:hint="eastAsia"/>
        </w:rPr>
        <w:t>NMEA语句</w:t>
      </w:r>
      <w:r>
        <w:t>输出。</w:t>
      </w:r>
    </w:p>
    <w:p w:rsidR="00EC1115" w:rsidRPr="00EC1115" w:rsidRDefault="00EC1115" w:rsidP="00EC1115">
      <w:pPr>
        <w:pStyle w:val="1ff5"/>
        <w:ind w:left="480" w:hanging="480"/>
      </w:pPr>
      <w:r>
        <w:rPr>
          <w:noProof/>
        </w:rPr>
        <w:lastRenderedPageBreak/>
        <w:drawing>
          <wp:inline distT="0" distB="0" distL="0" distR="0">
            <wp:extent cx="4591050" cy="1333500"/>
            <wp:effectExtent l="0" t="0" r="0" b="0"/>
            <wp:docPr id="152" name="图片 152" descr="C:\Users\20190820625\AppData\Local\Microsoft\Windows\Temporary Internet Files\Content.Word\2021-04-29_145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20190820625\AppData\Local\Microsoft\Windows\Temporary Internet Files\Content.Word\2021-04-29_145246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2"/>
        <w:rPr>
          <w:lang w:eastAsia="zh-CN"/>
        </w:rPr>
      </w:pPr>
      <w:bookmarkStart w:id="559" w:name="_Toc30969"/>
      <w:bookmarkStart w:id="560" w:name="_Toc19077"/>
      <w:bookmarkStart w:id="561" w:name="_Toc72583905"/>
      <w:r>
        <w:rPr>
          <w:lang w:eastAsia="zh-CN"/>
        </w:rPr>
        <w:t>Set startup mode</w:t>
      </w:r>
      <w:bookmarkEnd w:id="559"/>
      <w:bookmarkEnd w:id="560"/>
      <w:bookmarkEnd w:id="561"/>
    </w:p>
    <w:p w:rsidR="00EC1115" w:rsidRPr="00F74672" w:rsidRDefault="00EC1115" w:rsidP="00EC1115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连接好天线</w:t>
      </w:r>
    </w:p>
    <w:p w:rsidR="00EC1115" w:rsidRDefault="00EC1115" w:rsidP="00EC1115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进入主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选项5</w:t>
      </w:r>
      <w:r>
        <w:rPr>
          <w:rFonts w:ascii="新宋体" w:eastAsia="新宋体" w:hAnsi="新宋体" w:hint="eastAsia"/>
        </w:rPr>
        <w:t>进入</w:t>
      </w:r>
      <w:r>
        <w:rPr>
          <w:rFonts w:ascii="新宋体" w:eastAsia="新宋体" w:hAnsi="新宋体"/>
        </w:rPr>
        <w:t>input locstartup_mode</w:t>
      </w:r>
    </w:p>
    <w:p w:rsidR="00EC1115" w:rsidRDefault="00EC1115" w:rsidP="00EC1115">
      <w:pPr>
        <w:pStyle w:val="1ff5"/>
        <w:ind w:left="199" w:hangingChars="83" w:hanging="199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（2）选择</w:t>
      </w:r>
      <w:r>
        <w:rPr>
          <w:rFonts w:ascii="新宋体" w:eastAsia="新宋体" w:hAnsi="新宋体"/>
        </w:rPr>
        <w:t>定位系统的模式，</w:t>
      </w:r>
      <w:r>
        <w:rPr>
          <w:rFonts w:ascii="新宋体" w:eastAsia="新宋体" w:hAnsi="新宋体" w:hint="eastAsia"/>
        </w:rPr>
        <w:t>设置成功会返回Test loc</w:t>
      </w:r>
      <w:r>
        <w:rPr>
          <w:rFonts w:ascii="新宋体" w:eastAsia="新宋体" w:hAnsi="新宋体"/>
        </w:rPr>
        <w:t>startup_mode</w:t>
      </w:r>
      <w:r>
        <w:rPr>
          <w:rFonts w:ascii="新宋体" w:eastAsia="新宋体" w:hAnsi="新宋体" w:hint="eastAsia"/>
        </w:rPr>
        <w:t xml:space="preserve"> success</w:t>
      </w:r>
    </w:p>
    <w:p w:rsidR="00EC1115" w:rsidRPr="00F74672" w:rsidRDefault="00EC1115" w:rsidP="00EC1115">
      <w:pPr>
        <w:pStyle w:val="Default"/>
        <w:ind w:left="420" w:hanging="420"/>
      </w:pPr>
      <w:r>
        <w:rPr>
          <w:rFonts w:hint="eastAsia"/>
        </w:rPr>
        <w:t>（3）观察</w:t>
      </w:r>
      <w:r>
        <w:t>GNSS</w:t>
      </w:r>
      <w:r>
        <w:rPr>
          <w:rFonts w:hint="eastAsia"/>
        </w:rPr>
        <w:t>模块</w:t>
      </w:r>
      <w:r>
        <w:t>的定位时间。</w:t>
      </w:r>
    </w:p>
    <w:p w:rsidR="00EC1115" w:rsidRPr="00EC1115" w:rsidRDefault="00EC1115" w:rsidP="00EC1115">
      <w:pPr>
        <w:pStyle w:val="1ff5"/>
        <w:ind w:left="480" w:hanging="480"/>
      </w:pPr>
      <w:r>
        <w:rPr>
          <w:noProof/>
        </w:rPr>
        <w:drawing>
          <wp:inline distT="0" distB="0" distL="0" distR="0">
            <wp:extent cx="3990975" cy="1495425"/>
            <wp:effectExtent l="0" t="0" r="0" b="0"/>
            <wp:docPr id="153" name="图片 153" descr="C:\Users\20190820625\AppData\Local\Microsoft\Windows\Temporary Internet Files\Content.Word\2021-04-29_145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20190820625\AppData\Local\Microsoft\Windows\Temporary Internet Files\Content.Word\2021-04-29_145351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2"/>
        <w:rPr>
          <w:lang w:eastAsia="zh-CN"/>
        </w:rPr>
      </w:pPr>
      <w:bookmarkStart w:id="562" w:name="_Toc10575"/>
      <w:bookmarkStart w:id="563" w:name="_Toc4924"/>
      <w:bookmarkStart w:id="564" w:name="_Toc72583906"/>
      <w:r>
        <w:rPr>
          <w:lang w:eastAsia="zh-CN"/>
        </w:rPr>
        <w:t>Get nmea data</w:t>
      </w:r>
      <w:bookmarkEnd w:id="562"/>
      <w:bookmarkEnd w:id="563"/>
      <w:bookmarkEnd w:id="564"/>
    </w:p>
    <w:p w:rsidR="00EC1115" w:rsidRPr="00F74672" w:rsidRDefault="00EC1115" w:rsidP="00EC1115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连接好天线</w:t>
      </w:r>
    </w:p>
    <w:p w:rsidR="00EC1115" w:rsidRDefault="00EC1115" w:rsidP="00EC1115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进入主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选项6</w:t>
      </w:r>
    </w:p>
    <w:p w:rsidR="00EC1115" w:rsidRDefault="00EC1115" w:rsidP="00EC1115">
      <w:pPr>
        <w:pStyle w:val="1ff5"/>
        <w:ind w:left="199" w:hangingChars="83" w:hanging="199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（2）输出</w:t>
      </w:r>
      <w:r>
        <w:rPr>
          <w:rFonts w:ascii="新宋体" w:eastAsia="新宋体" w:hAnsi="新宋体"/>
        </w:rPr>
        <w:t>当前这一秒的</w:t>
      </w:r>
      <w:r>
        <w:rPr>
          <w:rFonts w:ascii="新宋体" w:eastAsia="新宋体" w:hAnsi="新宋体" w:hint="eastAsia"/>
        </w:rPr>
        <w:t>NMEA语句</w:t>
      </w:r>
      <w:r>
        <w:rPr>
          <w:rFonts w:ascii="新宋体" w:eastAsia="新宋体" w:hAnsi="新宋体"/>
        </w:rPr>
        <w:t>。</w:t>
      </w:r>
    </w:p>
    <w:p w:rsidR="00EC1115" w:rsidRPr="00EC1115" w:rsidRDefault="00EC1115" w:rsidP="00EC1115">
      <w:pPr>
        <w:pStyle w:val="1ff5"/>
        <w:ind w:left="480" w:hanging="480"/>
      </w:pPr>
      <w:r>
        <w:rPr>
          <w:noProof/>
        </w:rPr>
        <w:lastRenderedPageBreak/>
        <w:drawing>
          <wp:inline distT="0" distB="0" distL="0" distR="0">
            <wp:extent cx="4791075" cy="2952750"/>
            <wp:effectExtent l="0" t="0" r="0" b="0"/>
            <wp:docPr id="154" name="图片 154" descr="C:\Users\20190820625\AppData\Local\Microsoft\Windows\Temporary Internet Files\Content.Word\2021-04-29_145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20190820625\AppData\Local\Microsoft\Windows\Temporary Internet Files\Content.Word\2021-04-29_145414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2"/>
        <w:rPr>
          <w:lang w:eastAsia="zh-CN"/>
        </w:rPr>
      </w:pPr>
      <w:bookmarkStart w:id="565" w:name="_Toc30682"/>
      <w:bookmarkStart w:id="566" w:name="_Toc12132"/>
      <w:bookmarkStart w:id="567" w:name="_Toc72583907"/>
      <w:r>
        <w:rPr>
          <w:lang w:eastAsia="zh-CN"/>
        </w:rPr>
        <w:t>Module dialing</w:t>
      </w:r>
      <w:bookmarkEnd w:id="565"/>
      <w:bookmarkEnd w:id="566"/>
      <w:bookmarkEnd w:id="567"/>
    </w:p>
    <w:p w:rsidR="00EC1115" w:rsidRPr="007C257B" w:rsidRDefault="00EC1115" w:rsidP="00EC1115">
      <w:pPr>
        <w:pStyle w:val="1ff5"/>
        <w:ind w:left="480" w:hanging="480"/>
      </w:pPr>
      <w:r>
        <w:rPr>
          <w:rFonts w:hint="eastAsia"/>
        </w:rPr>
        <w:t>此</w:t>
      </w:r>
      <w:r>
        <w:t>接口暂不支持</w:t>
      </w:r>
    </w:p>
    <w:p w:rsidR="00EC1115" w:rsidRPr="00EC1115" w:rsidRDefault="00EC1115" w:rsidP="00EC1115">
      <w:pPr>
        <w:pStyle w:val="1ff5"/>
        <w:ind w:left="480" w:hanging="480"/>
      </w:pPr>
      <w:r>
        <w:rPr>
          <w:noProof/>
        </w:rPr>
        <w:drawing>
          <wp:inline distT="0" distB="0" distL="0" distR="0">
            <wp:extent cx="4171950" cy="1152525"/>
            <wp:effectExtent l="0" t="0" r="0" b="0"/>
            <wp:docPr id="155" name="图片 155" descr="C:\Users\20190820625\AppData\Local\Microsoft\Windows\Temporary Internet Files\Content.Word\2021-04-29_1454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20190820625\AppData\Local\Microsoft\Windows\Temporary Internet Files\Content.Word\2021-04-29_145439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2"/>
        <w:rPr>
          <w:lang w:eastAsia="zh-CN"/>
        </w:rPr>
      </w:pPr>
      <w:bookmarkStart w:id="568" w:name="_Toc20990"/>
      <w:bookmarkStart w:id="569" w:name="_Toc6260"/>
      <w:bookmarkStart w:id="570" w:name="_Toc72583908"/>
      <w:r>
        <w:rPr>
          <w:lang w:eastAsia="zh-CN"/>
        </w:rPr>
        <w:t>Set location server</w:t>
      </w:r>
      <w:bookmarkEnd w:id="568"/>
      <w:bookmarkEnd w:id="569"/>
      <w:bookmarkEnd w:id="570"/>
    </w:p>
    <w:p w:rsidR="00EC1115" w:rsidRPr="00F74672" w:rsidRDefault="00EC1115" w:rsidP="00EC1115">
      <w:pPr>
        <w:pStyle w:val="1ff5"/>
        <w:ind w:left="480" w:hanging="480"/>
      </w:pPr>
      <w:r>
        <w:rPr>
          <w:rFonts w:hint="eastAsia"/>
        </w:rPr>
        <w:t>测试</w:t>
      </w:r>
      <w:r>
        <w:t>前提：</w:t>
      </w:r>
      <w:r>
        <w:rPr>
          <w:rFonts w:hint="eastAsia"/>
        </w:rPr>
        <w:t>连接好天线，插入SIM并</w:t>
      </w:r>
      <w:r>
        <w:t>拨号注网成功</w:t>
      </w:r>
    </w:p>
    <w:p w:rsidR="00EC1115" w:rsidRDefault="00EC1115" w:rsidP="00EC1115">
      <w:pPr>
        <w:pStyle w:val="1ff5"/>
        <w:ind w:left="480" w:hanging="480"/>
      </w:pPr>
      <w:r>
        <w:rPr>
          <w:rFonts w:hint="eastAsia"/>
        </w:rPr>
        <w:t>测试</w:t>
      </w:r>
      <w:r>
        <w:t>步骤：（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进入主</w:t>
      </w:r>
      <w:r>
        <w:t>菜单后，</w:t>
      </w:r>
      <w:r>
        <w:rPr>
          <w:rFonts w:hint="eastAsia"/>
        </w:rPr>
        <w:t>输入</w:t>
      </w:r>
      <w:r>
        <w:t>选项8</w:t>
      </w:r>
      <w:r>
        <w:rPr>
          <w:rFonts w:hint="eastAsia"/>
        </w:rPr>
        <w:t>进入</w:t>
      </w:r>
      <w:r>
        <w:t>set server</w:t>
      </w:r>
    </w:p>
    <w:p w:rsidR="00EC1115" w:rsidRDefault="00EC1115" w:rsidP="00EC1115">
      <w:pPr>
        <w:pStyle w:val="1ff5"/>
        <w:ind w:left="480" w:hanging="480"/>
      </w:pPr>
      <w:r>
        <w:rPr>
          <w:rFonts w:hint="eastAsia"/>
        </w:rPr>
        <w:t>（2）分别设置</w:t>
      </w:r>
      <w:r>
        <w:t>好服务器域名，端口，用户名和密码，</w:t>
      </w:r>
      <w:r>
        <w:rPr>
          <w:rFonts w:hint="eastAsia"/>
        </w:rPr>
        <w:t>设置成功会返回Test loc</w:t>
      </w:r>
      <w:r>
        <w:t xml:space="preserve"> set server</w:t>
      </w:r>
      <w:r>
        <w:rPr>
          <w:rFonts w:hint="eastAsia"/>
        </w:rPr>
        <w:t xml:space="preserve"> success</w:t>
      </w:r>
    </w:p>
    <w:p w:rsidR="00EC1115" w:rsidRPr="00EC1115" w:rsidRDefault="00EC1115" w:rsidP="00EC1115">
      <w:pPr>
        <w:pStyle w:val="1ff5"/>
        <w:ind w:left="480" w:hanging="480"/>
      </w:pPr>
      <w:r>
        <w:rPr>
          <w:noProof/>
        </w:rPr>
        <w:lastRenderedPageBreak/>
        <w:drawing>
          <wp:inline distT="0" distB="0" distL="0" distR="0">
            <wp:extent cx="4762500" cy="2286000"/>
            <wp:effectExtent l="0" t="0" r="0" b="0"/>
            <wp:docPr id="156" name="图片 156" descr="C:\Users\20190820625\AppData\Local\Microsoft\Windows\Temporary Internet Files\Content.Word\2021-04-29_1456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20190820625\AppData\Local\Microsoft\Windows\Temporary Internet Files\Content.Word\2021-04-29_145622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2"/>
        <w:rPr>
          <w:lang w:eastAsia="zh-CN"/>
        </w:rPr>
      </w:pPr>
      <w:bookmarkStart w:id="571" w:name="_Toc1267"/>
      <w:bookmarkStart w:id="572" w:name="_Toc861"/>
      <w:bookmarkStart w:id="573" w:name="_Toc72583909"/>
      <w:r>
        <w:rPr>
          <w:lang w:eastAsia="zh-CN"/>
        </w:rPr>
        <w:t>Open location base position</w:t>
      </w:r>
      <w:bookmarkEnd w:id="571"/>
      <w:bookmarkEnd w:id="572"/>
      <w:bookmarkEnd w:id="573"/>
    </w:p>
    <w:p w:rsidR="00EC1115" w:rsidRPr="00F74672" w:rsidRDefault="00EC1115" w:rsidP="00EC1115">
      <w:pPr>
        <w:pStyle w:val="1ff5"/>
        <w:ind w:left="480" w:hanging="480"/>
      </w:pPr>
      <w:r>
        <w:rPr>
          <w:rFonts w:hint="eastAsia"/>
        </w:rPr>
        <w:t>测试</w:t>
      </w:r>
      <w:r>
        <w:t>前提：</w:t>
      </w:r>
      <w:r>
        <w:rPr>
          <w:rFonts w:hint="eastAsia"/>
        </w:rPr>
        <w:t>连接好天线，插入SIM并</w:t>
      </w:r>
      <w:r>
        <w:t>拨号注网成功</w:t>
      </w:r>
    </w:p>
    <w:p w:rsidR="00EC1115" w:rsidRDefault="00EC1115" w:rsidP="00EC1115">
      <w:pPr>
        <w:pStyle w:val="1ff5"/>
        <w:ind w:left="480" w:hanging="480"/>
      </w:pPr>
      <w:r>
        <w:rPr>
          <w:rFonts w:hint="eastAsia"/>
        </w:rPr>
        <w:t>测试</w:t>
      </w:r>
      <w:r>
        <w:t>步骤：（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进入主</w:t>
      </w:r>
      <w:r>
        <w:t>菜单后，</w:t>
      </w:r>
      <w:r>
        <w:rPr>
          <w:rFonts w:hint="eastAsia"/>
        </w:rPr>
        <w:t>输入</w:t>
      </w:r>
      <w:r>
        <w:t>选项9</w:t>
      </w:r>
      <w:r>
        <w:rPr>
          <w:rFonts w:hint="eastAsia"/>
        </w:rPr>
        <w:t>进入</w:t>
      </w:r>
      <w:r>
        <w:t xml:space="preserve">open </w:t>
      </w:r>
      <w:r>
        <w:rPr>
          <w:rFonts w:hint="eastAsia"/>
        </w:rPr>
        <w:t>lbs</w:t>
      </w:r>
    </w:p>
    <w:p w:rsidR="00EC1115" w:rsidRDefault="00EC1115" w:rsidP="00EC1115">
      <w:pPr>
        <w:pStyle w:val="1ff5"/>
        <w:ind w:left="480" w:hanging="480"/>
      </w:pPr>
      <w:r>
        <w:rPr>
          <w:rFonts w:hint="eastAsia"/>
        </w:rPr>
        <w:t>（2）如果OPEN未拨号</w:t>
      </w:r>
      <w:r>
        <w:t>成功</w:t>
      </w:r>
      <w:r>
        <w:rPr>
          <w:rFonts w:hint="eastAsia"/>
        </w:rPr>
        <w:t>，提示</w:t>
      </w:r>
      <w:r>
        <w:t>需要使用虚拟</w:t>
      </w:r>
      <w:r>
        <w:rPr>
          <w:rFonts w:hint="eastAsia"/>
        </w:rPr>
        <w:t>AT进行</w:t>
      </w:r>
      <w:r>
        <w:t>拨号，</w:t>
      </w:r>
      <w:r>
        <w:rPr>
          <w:rFonts w:hint="eastAsia"/>
        </w:rPr>
        <w:t>打开后会返回Test loc</w:t>
      </w:r>
      <w:r>
        <w:t xml:space="preserve"> open loc</w:t>
      </w:r>
      <w:r>
        <w:rPr>
          <w:rFonts w:hint="eastAsia"/>
        </w:rPr>
        <w:t xml:space="preserve"> success</w:t>
      </w:r>
    </w:p>
    <w:p w:rsidR="00EC1115" w:rsidRPr="007C257B" w:rsidRDefault="00EC1115" w:rsidP="00EC1115">
      <w:pPr>
        <w:pStyle w:val="Default"/>
        <w:ind w:left="420" w:hanging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）基站</w:t>
      </w:r>
      <w:r>
        <w:t>定位成功后，会返回cipgsmloc info</w:t>
      </w:r>
      <w:r>
        <w:rPr>
          <w:rFonts w:hint="eastAsia"/>
        </w:rPr>
        <w:t>信息</w:t>
      </w:r>
    </w:p>
    <w:p w:rsidR="00EC1115" w:rsidRDefault="00EC1115" w:rsidP="00EC1115">
      <w:pPr>
        <w:pStyle w:val="1ff5"/>
        <w:ind w:left="480" w:hanging="480"/>
      </w:pPr>
      <w:r>
        <w:rPr>
          <w:noProof/>
        </w:rPr>
        <w:drawing>
          <wp:inline distT="0" distB="0" distL="0" distR="0">
            <wp:extent cx="4314825" cy="2143125"/>
            <wp:effectExtent l="0" t="0" r="0" b="0"/>
            <wp:docPr id="157" name="图片 157" descr="C:\Users\20190820625\AppData\Local\Microsoft\Windows\Temporary Internet Files\Content.Word\2021-04-29_1457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20190820625\AppData\Local\Microsoft\Windows\Temporary Internet Files\Content.Word\2021-04-29_145729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115" w:rsidRPr="00EC1115" w:rsidRDefault="00EC1115" w:rsidP="00EC1115">
      <w:r>
        <w:rPr>
          <w:noProof/>
        </w:rPr>
        <w:drawing>
          <wp:inline distT="0" distB="0" distL="0" distR="0">
            <wp:extent cx="2752725" cy="971550"/>
            <wp:effectExtent l="0" t="0" r="0" b="0"/>
            <wp:docPr id="158" name="图片 158" descr="C:\Users\20190820625\AppData\Local\Microsoft\Windows\Temporary Internet Files\Content.Word\2021-04-29_150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20190820625\AppData\Local\Microsoft\Windows\Temporary Internet Files\Content.Word\2021-04-29_150750.pn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2"/>
        <w:rPr>
          <w:lang w:eastAsia="zh-CN"/>
        </w:rPr>
      </w:pPr>
      <w:bookmarkStart w:id="574" w:name="_Toc3044"/>
      <w:bookmarkStart w:id="575" w:name="_Toc29770"/>
      <w:bookmarkStart w:id="576" w:name="_Toc72583910"/>
      <w:r>
        <w:rPr>
          <w:lang w:eastAsia="zh-CN"/>
        </w:rPr>
        <w:t>Open assisted location</w:t>
      </w:r>
      <w:bookmarkEnd w:id="574"/>
      <w:bookmarkEnd w:id="575"/>
      <w:bookmarkEnd w:id="576"/>
    </w:p>
    <w:p w:rsidR="00EC1115" w:rsidRPr="00F74672" w:rsidRDefault="00EC1115" w:rsidP="00EC1115">
      <w:pPr>
        <w:pStyle w:val="1ff5"/>
        <w:ind w:left="480" w:hanging="480"/>
      </w:pPr>
      <w:r>
        <w:rPr>
          <w:rFonts w:hint="eastAsia"/>
        </w:rPr>
        <w:t>测试</w:t>
      </w:r>
      <w:r>
        <w:t>前提：</w:t>
      </w:r>
      <w:r>
        <w:rPr>
          <w:rFonts w:hint="eastAsia"/>
        </w:rPr>
        <w:t>连接好天线，插入SIM并</w:t>
      </w:r>
      <w:r>
        <w:t>拨号注网成功</w:t>
      </w:r>
    </w:p>
    <w:p w:rsidR="00EC1115" w:rsidRDefault="00EC1115" w:rsidP="00EC1115">
      <w:pPr>
        <w:pStyle w:val="1ff5"/>
        <w:ind w:left="480" w:hanging="480"/>
      </w:pPr>
      <w:r>
        <w:rPr>
          <w:rFonts w:hint="eastAsia"/>
        </w:rPr>
        <w:lastRenderedPageBreak/>
        <w:t>测试</w:t>
      </w:r>
      <w:r>
        <w:t>步骤：（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进入主</w:t>
      </w:r>
      <w:r>
        <w:t>菜单后，</w:t>
      </w:r>
      <w:r>
        <w:rPr>
          <w:rFonts w:hint="eastAsia"/>
        </w:rPr>
        <w:t>输入</w:t>
      </w:r>
      <w:r>
        <w:t>选项10</w:t>
      </w:r>
      <w:r>
        <w:rPr>
          <w:rFonts w:hint="eastAsia"/>
        </w:rPr>
        <w:t>进入</w:t>
      </w:r>
      <w:r>
        <w:t xml:space="preserve">open </w:t>
      </w:r>
      <w:r>
        <w:rPr>
          <w:rFonts w:hint="eastAsia"/>
        </w:rPr>
        <w:t>A-</w:t>
      </w:r>
      <w:r>
        <w:t>GPS</w:t>
      </w:r>
    </w:p>
    <w:p w:rsidR="00EC1115" w:rsidRDefault="00EC1115" w:rsidP="00EC1115">
      <w:pPr>
        <w:pStyle w:val="1ff5"/>
        <w:ind w:left="480" w:hanging="480"/>
      </w:pPr>
      <w:r>
        <w:rPr>
          <w:rFonts w:hint="eastAsia"/>
        </w:rPr>
        <w:t>（2）如果OPEN未拨号</w:t>
      </w:r>
      <w:r>
        <w:t>成功</w:t>
      </w:r>
      <w:r>
        <w:rPr>
          <w:rFonts w:hint="eastAsia"/>
        </w:rPr>
        <w:t>，提示</w:t>
      </w:r>
      <w:r>
        <w:t>需要使用虚拟</w:t>
      </w:r>
      <w:r>
        <w:rPr>
          <w:rFonts w:hint="eastAsia"/>
        </w:rPr>
        <w:t>AT进行</w:t>
      </w:r>
      <w:r>
        <w:t>拨号，</w:t>
      </w:r>
      <w:r>
        <w:rPr>
          <w:rFonts w:hint="eastAsia"/>
        </w:rPr>
        <w:t xml:space="preserve">打开成功会返回Test </w:t>
      </w:r>
      <w:r>
        <w:t>open A-GPS</w:t>
      </w:r>
      <w:r>
        <w:rPr>
          <w:rFonts w:hint="eastAsia"/>
        </w:rPr>
        <w:t xml:space="preserve"> success</w:t>
      </w:r>
    </w:p>
    <w:p w:rsidR="00EC1115" w:rsidRDefault="00EC1115" w:rsidP="00EC1115">
      <w:pPr>
        <w:pStyle w:val="1ff5"/>
        <w:ind w:left="480" w:hanging="48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）基站</w:t>
      </w:r>
      <w:r>
        <w:t>定位成功后，会返回cipgsmloc info</w:t>
      </w:r>
      <w:r>
        <w:rPr>
          <w:rFonts w:hint="eastAsia"/>
        </w:rPr>
        <w:t>信息</w:t>
      </w:r>
    </w:p>
    <w:p w:rsidR="00EC1115" w:rsidRPr="00912587" w:rsidRDefault="00EC1115" w:rsidP="00EC1115">
      <w:pPr>
        <w:pStyle w:val="Default"/>
        <w:ind w:left="420" w:hanging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）A-GPS成功</w:t>
      </w:r>
      <w:r>
        <w:t>后，观察定位时间。</w:t>
      </w:r>
    </w:p>
    <w:p w:rsidR="00EC1115" w:rsidRPr="00EC1115" w:rsidRDefault="00EC1115" w:rsidP="00EC1115">
      <w:pPr>
        <w:pStyle w:val="Default"/>
        <w:ind w:left="420" w:hanging="420"/>
      </w:pPr>
      <w:r>
        <w:rPr>
          <w:noProof/>
        </w:rPr>
        <w:drawing>
          <wp:inline distT="0" distB="0" distL="0" distR="0">
            <wp:extent cx="4572000" cy="2657475"/>
            <wp:effectExtent l="0" t="0" r="0" b="0"/>
            <wp:docPr id="159" name="图片 159" descr="C:\Users\20190820625\AppData\Local\Microsoft\Windows\Temporary Internet Files\Content.Word\2021-04-29_1514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20190820625\AppData\Local\Microsoft\Windows\Temporary Internet Files\Content.Word\2021-04-29_151437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2"/>
        <w:rPr>
          <w:lang w:eastAsia="zh-CN"/>
        </w:rPr>
      </w:pPr>
      <w:bookmarkStart w:id="577" w:name="_Toc10472"/>
      <w:bookmarkStart w:id="578" w:name="_Toc24765"/>
      <w:bookmarkStart w:id="579" w:name="_Toc72583911"/>
      <w:r>
        <w:rPr>
          <w:lang w:eastAsia="zh-CN"/>
        </w:rPr>
        <w:t>Close location position</w:t>
      </w:r>
      <w:bookmarkEnd w:id="577"/>
      <w:bookmarkEnd w:id="578"/>
      <w:bookmarkEnd w:id="579"/>
    </w:p>
    <w:p w:rsidR="00EC1115" w:rsidRPr="00F74672" w:rsidRDefault="00EC1115" w:rsidP="00EC1115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连接好天线</w:t>
      </w:r>
    </w:p>
    <w:p w:rsidR="00EC1115" w:rsidRDefault="00EC1115" w:rsidP="00EC1115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进入主</w:t>
      </w:r>
      <w:r>
        <w:rPr>
          <w:rFonts w:ascii="新宋体" w:eastAsia="新宋体" w:hAnsi="新宋体"/>
        </w:rPr>
        <w:t>菜单后，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选项11</w:t>
      </w:r>
      <w:r>
        <w:rPr>
          <w:rFonts w:ascii="新宋体" w:eastAsia="新宋体" w:hAnsi="新宋体" w:hint="eastAsia"/>
        </w:rPr>
        <w:t>进入</w:t>
      </w:r>
      <w:r>
        <w:rPr>
          <w:rFonts w:ascii="新宋体" w:eastAsia="新宋体" w:hAnsi="新宋体"/>
        </w:rPr>
        <w:t>input option</w:t>
      </w:r>
    </w:p>
    <w:p w:rsidR="00EC1115" w:rsidRDefault="00EC1115" w:rsidP="00EC1115">
      <w:pPr>
        <w:pStyle w:val="1ff5"/>
        <w:ind w:left="199" w:hangingChars="83" w:hanging="199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（2）选择</w:t>
      </w:r>
      <w:r>
        <w:rPr>
          <w:rFonts w:ascii="新宋体" w:eastAsia="新宋体" w:hAnsi="新宋体"/>
        </w:rPr>
        <w:t>定位系统的模式，</w:t>
      </w:r>
      <w:r>
        <w:rPr>
          <w:rFonts w:ascii="新宋体" w:eastAsia="新宋体" w:hAnsi="新宋体" w:hint="eastAsia"/>
        </w:rPr>
        <w:t>设置成功会返回Test loc</w:t>
      </w:r>
      <w:r>
        <w:rPr>
          <w:rFonts w:ascii="新宋体" w:eastAsia="新宋体" w:hAnsi="新宋体"/>
        </w:rPr>
        <w:t>close</w:t>
      </w:r>
      <w:r>
        <w:rPr>
          <w:rFonts w:ascii="新宋体" w:eastAsia="新宋体" w:hAnsi="新宋体" w:hint="eastAsia"/>
        </w:rPr>
        <w:t xml:space="preserve"> success</w:t>
      </w:r>
    </w:p>
    <w:p w:rsidR="00EC1115" w:rsidRPr="00F74672" w:rsidRDefault="00EC1115" w:rsidP="00EC1115">
      <w:pPr>
        <w:pStyle w:val="Default"/>
        <w:ind w:left="420" w:hanging="420"/>
      </w:pPr>
      <w:r>
        <w:rPr>
          <w:rFonts w:hint="eastAsia"/>
        </w:rPr>
        <w:t>（3）观察USB-NMEA口</w:t>
      </w:r>
      <w:r>
        <w:t>会有</w:t>
      </w:r>
      <w:r>
        <w:rPr>
          <w:rFonts w:hint="eastAsia"/>
        </w:rPr>
        <w:t>对应</w:t>
      </w:r>
      <w:r>
        <w:t>系统的</w:t>
      </w:r>
      <w:r>
        <w:rPr>
          <w:rFonts w:hint="eastAsia"/>
        </w:rPr>
        <w:t>NMEA语句</w:t>
      </w:r>
      <w:r>
        <w:t>输出</w:t>
      </w:r>
      <w:r>
        <w:rPr>
          <w:rFonts w:hint="eastAsia"/>
        </w:rPr>
        <w:t>速率</w:t>
      </w:r>
      <w:r>
        <w:t>。</w:t>
      </w:r>
    </w:p>
    <w:p w:rsidR="00EC1115" w:rsidRDefault="00EC1115" w:rsidP="00EC1115">
      <w:pPr>
        <w:pStyle w:val="1ff5"/>
        <w:ind w:left="480" w:hanging="480"/>
      </w:pPr>
      <w:r>
        <w:rPr>
          <w:noProof/>
        </w:rPr>
        <w:drawing>
          <wp:inline distT="0" distB="0" distL="0" distR="0">
            <wp:extent cx="2647950" cy="942975"/>
            <wp:effectExtent l="0" t="0" r="0" b="0"/>
            <wp:docPr id="160" name="图片 160" descr="C:\Users\20190820625\AppData\Local\Microsoft\Windows\Temporary Internet Files\Content.Word\2021-04-29_1658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20190820625\AppData\Local\Microsoft\Windows\Temporary Internet Files\Content.Word\2021-04-29_165859.pn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115" w:rsidRDefault="00EC1115" w:rsidP="00EC1115">
      <w:pPr>
        <w:pStyle w:val="2"/>
        <w:rPr>
          <w:lang w:eastAsia="zh-CN"/>
        </w:rPr>
      </w:pPr>
      <w:bookmarkStart w:id="580" w:name="_Toc72583912"/>
      <w:r>
        <w:rPr>
          <w:rFonts w:hint="eastAsia"/>
          <w:lang w:eastAsia="zh-CN"/>
        </w:rPr>
        <w:t xml:space="preserve">Open </w:t>
      </w:r>
      <w:r>
        <w:rPr>
          <w:lang w:eastAsia="zh-CN"/>
        </w:rPr>
        <w:t>wifiloc position</w:t>
      </w:r>
      <w:bookmarkEnd w:id="580"/>
    </w:p>
    <w:p w:rsidR="00EC1115" w:rsidRPr="00F74672" w:rsidRDefault="00EC1115" w:rsidP="00EC1115">
      <w:pPr>
        <w:pStyle w:val="1ff5"/>
        <w:ind w:left="480" w:hanging="480"/>
      </w:pPr>
      <w:r>
        <w:rPr>
          <w:rFonts w:hint="eastAsia"/>
        </w:rPr>
        <w:t>测试</w:t>
      </w:r>
      <w:r>
        <w:t>前提：</w:t>
      </w:r>
      <w:r>
        <w:rPr>
          <w:rFonts w:hint="eastAsia"/>
        </w:rPr>
        <w:t>连接好天线，插入SIM并</w:t>
      </w:r>
      <w:r>
        <w:t>拨号注网成功</w:t>
      </w:r>
    </w:p>
    <w:p w:rsidR="00EC1115" w:rsidRDefault="00EC1115" w:rsidP="00EC1115">
      <w:pPr>
        <w:pStyle w:val="1ff5"/>
        <w:ind w:left="480" w:hanging="480"/>
      </w:pPr>
      <w:r>
        <w:rPr>
          <w:rFonts w:hint="eastAsia"/>
        </w:rPr>
        <w:t>测试</w:t>
      </w:r>
      <w:r>
        <w:t>步骤：（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进入主</w:t>
      </w:r>
      <w:r>
        <w:t>菜单</w:t>
      </w:r>
      <w:r>
        <w:rPr>
          <w:rFonts w:hint="eastAsia"/>
        </w:rPr>
        <w:t>选择3</w:t>
      </w:r>
      <w:r>
        <w:t>后，</w:t>
      </w:r>
      <w:r>
        <w:rPr>
          <w:rFonts w:hint="eastAsia"/>
        </w:rPr>
        <w:t>输入</w:t>
      </w:r>
      <w:r>
        <w:t>选项</w:t>
      </w:r>
      <w:r>
        <w:rPr>
          <w:rFonts w:hint="eastAsia"/>
        </w:rPr>
        <w:t>2进入WIFI</w:t>
      </w:r>
    </w:p>
    <w:p w:rsidR="00EC1115" w:rsidRDefault="00EC1115" w:rsidP="00EC1115">
      <w:pPr>
        <w:pStyle w:val="1ff5"/>
        <w:ind w:left="480" w:hanging="480"/>
      </w:pPr>
      <w:r>
        <w:rPr>
          <w:rFonts w:hint="eastAsia"/>
        </w:rPr>
        <w:t>（2）选择7打开</w:t>
      </w:r>
      <w:r>
        <w:t>wifi</w:t>
      </w:r>
      <w:r>
        <w:rPr>
          <w:rFonts w:hint="eastAsia"/>
        </w:rPr>
        <w:t>扫描</w:t>
      </w:r>
      <w:r>
        <w:t>，</w:t>
      </w:r>
      <w:r>
        <w:rPr>
          <w:rFonts w:hint="eastAsia"/>
        </w:rPr>
        <w:t>扫描</w:t>
      </w:r>
      <w:r>
        <w:t>到</w:t>
      </w:r>
      <w:r>
        <w:rPr>
          <w:rFonts w:hint="eastAsia"/>
        </w:rPr>
        <w:t>wifi</w:t>
      </w:r>
      <w:r>
        <w:t>热点信息</w:t>
      </w:r>
      <w:r>
        <w:rPr>
          <w:rFonts w:hint="eastAsia"/>
        </w:rPr>
        <w:t>，然后</w:t>
      </w:r>
      <w:r>
        <w:t>退出到主菜单</w:t>
      </w:r>
    </w:p>
    <w:p w:rsidR="00EC1115" w:rsidRDefault="00EC1115" w:rsidP="00EC1115">
      <w:pPr>
        <w:pStyle w:val="1ff5"/>
        <w:ind w:left="480" w:hanging="48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）选择LBS进入到GNSS菜单栏</w:t>
      </w:r>
      <w:r>
        <w:t>，选择</w:t>
      </w:r>
      <w:r>
        <w:rPr>
          <w:rFonts w:hint="eastAsia"/>
        </w:rPr>
        <w:t>12进入o</w:t>
      </w:r>
      <w:r>
        <w:t>pen wifiloc position</w:t>
      </w:r>
    </w:p>
    <w:p w:rsidR="00EC1115" w:rsidRPr="00912587" w:rsidRDefault="00EC1115" w:rsidP="00EC1115">
      <w:pPr>
        <w:pStyle w:val="Default"/>
        <w:ind w:left="420" w:hanging="420"/>
      </w:pPr>
      <w:r>
        <w:rPr>
          <w:rFonts w:hint="eastAsia"/>
        </w:rPr>
        <w:lastRenderedPageBreak/>
        <w:t>（</w:t>
      </w:r>
      <w:r>
        <w:t>4</w:t>
      </w:r>
      <w:r>
        <w:rPr>
          <w:rFonts w:hint="eastAsia"/>
        </w:rPr>
        <w:t>）打开</w:t>
      </w:r>
      <w:r>
        <w:t>成功后，会</w:t>
      </w:r>
      <w:r>
        <w:rPr>
          <w:rFonts w:hint="eastAsia"/>
        </w:rPr>
        <w:t>上报wifi定位</w:t>
      </w:r>
      <w:r>
        <w:t>信息</w:t>
      </w:r>
      <w:r>
        <w:rPr>
          <w:rFonts w:hint="eastAsia"/>
        </w:rPr>
        <w:t>。</w:t>
      </w:r>
    </w:p>
    <w:p w:rsidR="00EC1115" w:rsidRDefault="00EC1115" w:rsidP="00EC1115">
      <w:pPr>
        <w:pStyle w:val="1ff5"/>
        <w:ind w:left="480" w:hanging="480"/>
      </w:pPr>
      <w:r>
        <w:rPr>
          <w:noProof/>
        </w:rPr>
        <w:drawing>
          <wp:inline distT="0" distB="0" distL="0" distR="0">
            <wp:extent cx="4629150" cy="2790825"/>
            <wp:effectExtent l="0" t="0" r="0" b="0"/>
            <wp:docPr id="161" name="图片 161" descr="C:\Users\20190820625\AppData\Local\Microsoft\Windows\Temporary Internet Files\Content.Word\2021-04-29_173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0190820625\AppData\Local\Microsoft\Windows\Temporary Internet Files\Content.Word\2021-04-29_173917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115" w:rsidRDefault="00EC1115" w:rsidP="00EC1115">
      <w:pPr>
        <w:pStyle w:val="Default"/>
        <w:ind w:left="420" w:hanging="420"/>
      </w:pPr>
      <w:r>
        <w:rPr>
          <w:noProof/>
        </w:rPr>
        <w:drawing>
          <wp:inline distT="0" distB="0" distL="0" distR="0">
            <wp:extent cx="4800600" cy="1724025"/>
            <wp:effectExtent l="0" t="0" r="0" b="0"/>
            <wp:docPr id="162" name="图片 162" descr="C:\Users\20190820625\AppData\Local\Microsoft\Windows\Temporary Internet Files\Content.Word\2021-04-29_174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20190820625\AppData\Local\Microsoft\Windows\Temporary Internet Files\Content.Word\2021-04-29_174450.pn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115" w:rsidRDefault="00EC1115" w:rsidP="00EC1115">
      <w:pPr>
        <w:pStyle w:val="Default"/>
        <w:ind w:left="420" w:hanging="420"/>
      </w:pPr>
      <w:r>
        <w:rPr>
          <w:noProof/>
        </w:rPr>
        <w:drawing>
          <wp:inline distT="0" distB="0" distL="0" distR="0">
            <wp:extent cx="4772025" cy="3076575"/>
            <wp:effectExtent l="0" t="0" r="0" b="0"/>
            <wp:docPr id="163" name="图片 163" descr="C:\Users\20190820625\AppData\Local\Microsoft\Windows\Temporary Internet Files\Content.Word\2021-04-29_1745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20190820625\AppData\Local\Microsoft\Windows\Temporary Internet Files\Content.Word\2021-04-29_174511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115" w:rsidRDefault="00EC1115" w:rsidP="00EC1115">
      <w:pPr>
        <w:pStyle w:val="Default"/>
        <w:ind w:left="420" w:hanging="420"/>
      </w:pPr>
      <w:r>
        <w:rPr>
          <w:noProof/>
        </w:rPr>
        <w:lastRenderedPageBreak/>
        <w:drawing>
          <wp:inline distT="0" distB="0" distL="0" distR="0">
            <wp:extent cx="4781550" cy="1771650"/>
            <wp:effectExtent l="0" t="0" r="0" b="0"/>
            <wp:docPr id="164" name="图片 164" descr="C:\Users\20190820625\AppData\Local\Microsoft\Windows\Temporary Internet Files\Content.Word\2021-04-29_174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20190820625\AppData\Local\Microsoft\Windows\Temporary Internet Files\Content.Word\2021-04-29_174531.pn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115" w:rsidRPr="00EC1115" w:rsidRDefault="00EC1115" w:rsidP="00EC1115">
      <w:pPr>
        <w:pStyle w:val="Default"/>
        <w:ind w:left="420" w:hanging="420"/>
      </w:pPr>
      <w:r>
        <w:rPr>
          <w:noProof/>
        </w:rPr>
        <w:drawing>
          <wp:inline distT="0" distB="0" distL="0" distR="0">
            <wp:extent cx="4819650" cy="1143000"/>
            <wp:effectExtent l="0" t="0" r="0" b="0"/>
            <wp:docPr id="165" name="图片 165" descr="C:\Users\20190820625\AppData\Local\Microsoft\Windows\Temporary Internet Files\Content.Word\2021-04-29_174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20190820625\AppData\Local\Microsoft\Windows\Temporary Internet Files\Content.Word\2021-04-29_174544.pn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1"/>
      </w:pPr>
      <w:bookmarkStart w:id="581" w:name="_Toc10337"/>
      <w:bookmarkStart w:id="582" w:name="_Toc8485"/>
      <w:bookmarkStart w:id="583" w:name="_Toc72583913"/>
      <w:r>
        <w:lastRenderedPageBreak/>
        <w:t>TCP/IP Protocol</w:t>
      </w:r>
      <w:bookmarkEnd w:id="581"/>
      <w:bookmarkEnd w:id="582"/>
      <w:bookmarkEnd w:id="583"/>
    </w:p>
    <w:p w:rsidR="006F7A64" w:rsidRDefault="00B73F72" w:rsidP="006F7A64">
      <w:pPr>
        <w:pStyle w:val="2"/>
        <w:rPr>
          <w:lang w:eastAsia="zh-CN"/>
        </w:rPr>
      </w:pPr>
      <w:bookmarkStart w:id="584" w:name="_Toc10585"/>
      <w:bookmarkStart w:id="585" w:name="_Toc17496"/>
      <w:bookmarkStart w:id="586" w:name="_Toc72583914"/>
      <w:r>
        <w:rPr>
          <w:lang w:eastAsia="zh-CN"/>
        </w:rPr>
        <w:t>TCP Client</w:t>
      </w:r>
      <w:bookmarkEnd w:id="584"/>
      <w:bookmarkEnd w:id="585"/>
      <w:bookmarkEnd w:id="586"/>
    </w:p>
    <w:p w:rsidR="006F7A64" w:rsidRDefault="006F7A64" w:rsidP="006F7A64">
      <w:r w:rsidRPr="006F7A64">
        <w:rPr>
          <w:rFonts w:hint="eastAsia"/>
        </w:rPr>
        <w:t>该测试</w:t>
      </w:r>
      <w:r w:rsidRPr="006F7A64">
        <w:t>项用于</w:t>
      </w:r>
      <w:r>
        <w:rPr>
          <w:rFonts w:hint="eastAsia"/>
        </w:rPr>
        <w:t>模块</w:t>
      </w:r>
      <w:r>
        <w:t>作为客户端</w:t>
      </w:r>
      <w:r>
        <w:rPr>
          <w:rFonts w:hint="eastAsia"/>
        </w:rPr>
        <w:t>，</w:t>
      </w:r>
      <w:r>
        <w:t>与服务器</w:t>
      </w:r>
      <w:r>
        <w:rPr>
          <w:rFonts w:hint="eastAsia"/>
        </w:rPr>
        <w:t>建立</w:t>
      </w:r>
      <w:r>
        <w:t>tcp</w:t>
      </w:r>
      <w:r>
        <w:t>链接，向服务器发送</w:t>
      </w:r>
      <w:r>
        <w:t>tcp</w:t>
      </w:r>
      <w:r>
        <w:t>数据。</w:t>
      </w:r>
      <w:bookmarkStart w:id="587" w:name="_Toc24439"/>
      <w:bookmarkStart w:id="588" w:name="_Toc3180"/>
    </w:p>
    <w:p w:rsidR="00E7004F" w:rsidRDefault="00B73F72" w:rsidP="006F7A64">
      <w:pPr>
        <w:pStyle w:val="3"/>
      </w:pPr>
      <w:bookmarkStart w:id="589" w:name="_Toc72583915"/>
      <w:r>
        <w:t>TCP setup</w:t>
      </w:r>
      <w:bookmarkEnd w:id="587"/>
      <w:bookmarkEnd w:id="588"/>
      <w:bookmarkEnd w:id="589"/>
    </w:p>
    <w:p w:rsidR="006F7A64" w:rsidRDefault="006F7A64" w:rsidP="006F7A64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采用</w:t>
      </w:r>
      <w:r>
        <w:rPr>
          <w:rFonts w:ascii="新宋体" w:eastAsia="新宋体" w:hAnsi="新宋体"/>
        </w:rPr>
        <w:t>data拨号或</w:t>
      </w:r>
      <w:r>
        <w:rPr>
          <w:rFonts w:ascii="新宋体" w:eastAsia="新宋体" w:hAnsi="新宋体" w:hint="eastAsia"/>
        </w:rPr>
        <w:t>AT+XIIC=1拨号</w:t>
      </w:r>
      <w:r>
        <w:rPr>
          <w:rFonts w:ascii="新宋体" w:eastAsia="新宋体" w:hAnsi="新宋体"/>
        </w:rPr>
        <w:t>。</w:t>
      </w:r>
    </w:p>
    <w:p w:rsidR="006F7A64" w:rsidRDefault="006F7A64" w:rsidP="006F7A64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1进入</w:t>
      </w:r>
      <w:r>
        <w:rPr>
          <w:rFonts w:ascii="新宋体" w:eastAsia="新宋体" w:hAnsi="新宋体"/>
        </w:rPr>
        <w:t>tcp set up</w:t>
      </w:r>
    </w:p>
    <w:p w:rsidR="006F7A64" w:rsidRDefault="006F7A64" w:rsidP="006F7A64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（2）根据提示</w:t>
      </w:r>
      <w:r>
        <w:rPr>
          <w:rFonts w:ascii="新宋体" w:eastAsia="新宋体" w:hAnsi="新宋体"/>
        </w:rPr>
        <w:t>分别输如服务器ip及端口号</w:t>
      </w:r>
    </w:p>
    <w:p w:rsidR="006F7A64" w:rsidRPr="006F7A64" w:rsidRDefault="006F7A64" w:rsidP="006F7A64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（3）tcp建立</w:t>
      </w:r>
      <w:r>
        <w:rPr>
          <w:rFonts w:ascii="新宋体" w:eastAsia="新宋体" w:hAnsi="新宋体"/>
        </w:rPr>
        <w:t>成功，提示sucess</w:t>
      </w:r>
    </w:p>
    <w:p w:rsidR="006F7A64" w:rsidRPr="006F7A64" w:rsidRDefault="006F7A64" w:rsidP="006F7A64">
      <w:pPr>
        <w:jc w:val="left"/>
      </w:pPr>
      <w:r>
        <w:rPr>
          <w:noProof/>
        </w:rPr>
        <w:drawing>
          <wp:inline distT="0" distB="0" distL="0" distR="0">
            <wp:extent cx="4695238" cy="2590476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590" w:name="_Toc11393"/>
      <w:bookmarkStart w:id="591" w:name="_Toc16979"/>
      <w:bookmarkStart w:id="592" w:name="_Toc72583916"/>
      <w:r>
        <w:t>TCP send</w:t>
      </w:r>
      <w:bookmarkEnd w:id="590"/>
      <w:bookmarkEnd w:id="591"/>
      <w:bookmarkEnd w:id="592"/>
    </w:p>
    <w:p w:rsidR="006F7A64" w:rsidRDefault="006F7A64" w:rsidP="006F7A64">
      <w:r>
        <w:rPr>
          <w:rFonts w:hint="eastAsia"/>
        </w:rPr>
        <w:t>建立</w:t>
      </w:r>
      <w:r>
        <w:t>tcp</w:t>
      </w:r>
      <w:r>
        <w:t>链接后，</w:t>
      </w:r>
      <w:r>
        <w:rPr>
          <w:rFonts w:hint="eastAsia"/>
        </w:rPr>
        <w:t>选择</w:t>
      </w:r>
      <w:r w:rsidR="00B1390B">
        <w:rPr>
          <w:rFonts w:hint="eastAsia"/>
        </w:rPr>
        <w:t>2</w:t>
      </w:r>
      <w:r>
        <w:t>tcp send</w:t>
      </w:r>
      <w:r>
        <w:t>向服务器发送数据内容</w:t>
      </w:r>
    </w:p>
    <w:p w:rsidR="006F7A64" w:rsidRPr="006F7A64" w:rsidRDefault="006F7A64" w:rsidP="006F7A64">
      <w:pPr>
        <w:jc w:val="left"/>
      </w:pPr>
      <w:r>
        <w:rPr>
          <w:noProof/>
        </w:rPr>
        <w:drawing>
          <wp:inline distT="0" distB="0" distL="0" distR="0">
            <wp:extent cx="4570949" cy="227737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572609" cy="227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593" w:name="_Toc26595"/>
      <w:bookmarkStart w:id="594" w:name="_Toc19622"/>
      <w:bookmarkStart w:id="595" w:name="_Toc72583917"/>
      <w:r>
        <w:lastRenderedPageBreak/>
        <w:t>TCP close</w:t>
      </w:r>
      <w:bookmarkEnd w:id="593"/>
      <w:bookmarkEnd w:id="594"/>
      <w:bookmarkEnd w:id="595"/>
    </w:p>
    <w:p w:rsidR="006F7A64" w:rsidRPr="006F7A64" w:rsidRDefault="006F7A64" w:rsidP="006F7A64">
      <w:r>
        <w:rPr>
          <w:rFonts w:hint="eastAsia"/>
        </w:rPr>
        <w:t>选择</w:t>
      </w:r>
      <w:r>
        <w:rPr>
          <w:rFonts w:hint="eastAsia"/>
        </w:rPr>
        <w:t>3</w:t>
      </w:r>
      <w:r>
        <w:rPr>
          <w:rFonts w:hint="eastAsia"/>
        </w:rPr>
        <w:t>进行</w:t>
      </w:r>
      <w:r>
        <w:t>关闭</w:t>
      </w:r>
      <w:r>
        <w:t>socket</w:t>
      </w:r>
      <w:r>
        <w:t>链接，关闭成功提示</w:t>
      </w:r>
      <w:r w:rsidRPr="006F7A64">
        <w:t>Socket close sucess</w:t>
      </w:r>
    </w:p>
    <w:p w:rsidR="006F7A64" w:rsidRPr="006F7A64" w:rsidRDefault="006F7A64" w:rsidP="006F7A64">
      <w:pPr>
        <w:jc w:val="left"/>
      </w:pPr>
      <w:r>
        <w:rPr>
          <w:noProof/>
        </w:rPr>
        <w:drawing>
          <wp:inline distT="0" distB="0" distL="0" distR="0">
            <wp:extent cx="4400000" cy="1961905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2"/>
        <w:rPr>
          <w:lang w:eastAsia="zh-CN"/>
        </w:rPr>
      </w:pPr>
      <w:bookmarkStart w:id="596" w:name="_Toc15397"/>
      <w:bookmarkStart w:id="597" w:name="_Toc26182"/>
      <w:bookmarkStart w:id="598" w:name="_Toc72583918"/>
      <w:r>
        <w:rPr>
          <w:lang w:eastAsia="zh-CN"/>
        </w:rPr>
        <w:t>UDP Client</w:t>
      </w:r>
      <w:bookmarkEnd w:id="596"/>
      <w:bookmarkEnd w:id="597"/>
      <w:bookmarkEnd w:id="598"/>
    </w:p>
    <w:p w:rsidR="006F7A64" w:rsidRDefault="006F7A64" w:rsidP="006F7A64">
      <w:r w:rsidRPr="006F7A64">
        <w:rPr>
          <w:rFonts w:hint="eastAsia"/>
        </w:rPr>
        <w:t>该测试</w:t>
      </w:r>
      <w:r w:rsidRPr="006F7A64">
        <w:t>项用于</w:t>
      </w:r>
      <w:r>
        <w:rPr>
          <w:rFonts w:hint="eastAsia"/>
        </w:rPr>
        <w:t>模块</w:t>
      </w:r>
      <w:r>
        <w:t>作为客户端</w:t>
      </w:r>
      <w:r>
        <w:rPr>
          <w:rFonts w:hint="eastAsia"/>
        </w:rPr>
        <w:t>，</w:t>
      </w:r>
      <w:r>
        <w:t>与服务器</w:t>
      </w:r>
      <w:r>
        <w:rPr>
          <w:rFonts w:hint="eastAsia"/>
        </w:rPr>
        <w:t>建立</w:t>
      </w:r>
      <w:r>
        <w:t>udp</w:t>
      </w:r>
      <w:r>
        <w:t>链接，向服务器发送</w:t>
      </w:r>
      <w:r>
        <w:t>udp</w:t>
      </w:r>
      <w:r>
        <w:t>数据。</w:t>
      </w:r>
    </w:p>
    <w:p w:rsidR="006F7A64" w:rsidRPr="006F7A64" w:rsidRDefault="006F7A64" w:rsidP="006F7A64">
      <w:r>
        <w:rPr>
          <w:noProof/>
        </w:rPr>
        <w:drawing>
          <wp:inline distT="0" distB="0" distL="0" distR="0">
            <wp:extent cx="4466667" cy="223809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A64" w:rsidRPr="006F7A64" w:rsidRDefault="006F7A64" w:rsidP="006F7A64"/>
    <w:p w:rsidR="00E7004F" w:rsidRDefault="00B73F72">
      <w:pPr>
        <w:pStyle w:val="3"/>
      </w:pPr>
      <w:bookmarkStart w:id="599" w:name="_Toc8792"/>
      <w:bookmarkStart w:id="600" w:name="_Toc31115"/>
      <w:bookmarkStart w:id="601" w:name="_Toc72583919"/>
      <w:r>
        <w:t>UDP setup</w:t>
      </w:r>
      <w:bookmarkEnd w:id="599"/>
      <w:bookmarkEnd w:id="600"/>
      <w:bookmarkEnd w:id="601"/>
    </w:p>
    <w:p w:rsidR="006F7A64" w:rsidRDefault="006F7A64" w:rsidP="006F7A64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采用</w:t>
      </w:r>
      <w:r>
        <w:rPr>
          <w:rFonts w:ascii="新宋体" w:eastAsia="新宋体" w:hAnsi="新宋体"/>
        </w:rPr>
        <w:t>data拨号或</w:t>
      </w:r>
      <w:r>
        <w:rPr>
          <w:rFonts w:ascii="新宋体" w:eastAsia="新宋体" w:hAnsi="新宋体" w:hint="eastAsia"/>
        </w:rPr>
        <w:t>AT+XIIC=1拨号</w:t>
      </w:r>
      <w:r>
        <w:rPr>
          <w:rFonts w:ascii="新宋体" w:eastAsia="新宋体" w:hAnsi="新宋体"/>
        </w:rPr>
        <w:t>。</w:t>
      </w:r>
    </w:p>
    <w:p w:rsidR="006F7A64" w:rsidRDefault="006F7A64" w:rsidP="006F7A64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步骤：（</w:t>
      </w:r>
      <w:r>
        <w:rPr>
          <w:rFonts w:ascii="新宋体" w:eastAsia="新宋体" w:hAnsi="新宋体" w:hint="eastAsia"/>
        </w:rPr>
        <w:t>1</w:t>
      </w:r>
      <w:r>
        <w:rPr>
          <w:rFonts w:ascii="新宋体" w:eastAsia="新宋体" w:hAnsi="新宋体"/>
        </w:rPr>
        <w:t>）</w:t>
      </w:r>
      <w:r>
        <w:rPr>
          <w:rFonts w:ascii="新宋体" w:eastAsia="新宋体" w:hAnsi="新宋体" w:hint="eastAsia"/>
        </w:rPr>
        <w:t>输入</w:t>
      </w:r>
      <w:r>
        <w:rPr>
          <w:rFonts w:ascii="新宋体" w:eastAsia="新宋体" w:hAnsi="新宋体"/>
        </w:rPr>
        <w:t>选项</w:t>
      </w:r>
      <w:r>
        <w:rPr>
          <w:rFonts w:ascii="新宋体" w:eastAsia="新宋体" w:hAnsi="新宋体" w:hint="eastAsia"/>
        </w:rPr>
        <w:t>1进入</w:t>
      </w:r>
      <w:r>
        <w:rPr>
          <w:rFonts w:ascii="新宋体" w:eastAsia="新宋体" w:hAnsi="新宋体"/>
        </w:rPr>
        <w:t>udp set up</w:t>
      </w:r>
    </w:p>
    <w:p w:rsidR="006F7A64" w:rsidRDefault="006F7A64" w:rsidP="006F7A64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（2）根据提示</w:t>
      </w:r>
      <w:r>
        <w:rPr>
          <w:rFonts w:ascii="新宋体" w:eastAsia="新宋体" w:hAnsi="新宋体"/>
        </w:rPr>
        <w:t>分别输如服务器ip及端口号</w:t>
      </w:r>
    </w:p>
    <w:p w:rsidR="006F7A64" w:rsidRPr="006F7A64" w:rsidRDefault="006F7A64" w:rsidP="006F7A64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/>
        </w:rPr>
        <w:tab/>
      </w:r>
      <w:r>
        <w:rPr>
          <w:rFonts w:ascii="新宋体" w:eastAsia="新宋体" w:hAnsi="新宋体" w:hint="eastAsia"/>
        </w:rPr>
        <w:t>（3）</w:t>
      </w:r>
      <w:r>
        <w:rPr>
          <w:rFonts w:ascii="新宋体" w:eastAsia="新宋体" w:hAnsi="新宋体"/>
        </w:rPr>
        <w:t>udp</w:t>
      </w:r>
      <w:r>
        <w:rPr>
          <w:rFonts w:ascii="新宋体" w:eastAsia="新宋体" w:hAnsi="新宋体" w:hint="eastAsia"/>
        </w:rPr>
        <w:t>建立</w:t>
      </w:r>
      <w:r>
        <w:rPr>
          <w:rFonts w:ascii="新宋体" w:eastAsia="新宋体" w:hAnsi="新宋体"/>
        </w:rPr>
        <w:t>成功，提示sucess</w:t>
      </w:r>
    </w:p>
    <w:p w:rsidR="006F7A64" w:rsidRPr="00B1390B" w:rsidRDefault="00B1390B" w:rsidP="006F7A64">
      <w:r>
        <w:rPr>
          <w:noProof/>
        </w:rPr>
        <w:lastRenderedPageBreak/>
        <w:drawing>
          <wp:inline distT="0" distB="0" distL="0" distR="0">
            <wp:extent cx="4085714" cy="2304762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602" w:name="_Toc9285"/>
      <w:bookmarkStart w:id="603" w:name="_Toc16771"/>
      <w:bookmarkStart w:id="604" w:name="_Toc72583920"/>
      <w:r>
        <w:t>UDP send</w:t>
      </w:r>
      <w:bookmarkEnd w:id="602"/>
      <w:bookmarkEnd w:id="603"/>
      <w:bookmarkEnd w:id="604"/>
    </w:p>
    <w:p w:rsidR="00B1390B" w:rsidRDefault="00B1390B" w:rsidP="00B1390B">
      <w:r>
        <w:rPr>
          <w:rFonts w:hint="eastAsia"/>
        </w:rPr>
        <w:t>建立</w:t>
      </w:r>
      <w:r>
        <w:t>udp</w:t>
      </w:r>
      <w:r>
        <w:t>链接后，</w:t>
      </w:r>
      <w:r>
        <w:rPr>
          <w:rFonts w:hint="eastAsia"/>
        </w:rPr>
        <w:t>选择</w:t>
      </w:r>
      <w:r>
        <w:rPr>
          <w:rFonts w:hint="eastAsia"/>
        </w:rPr>
        <w:t xml:space="preserve">2 </w:t>
      </w:r>
      <w:r>
        <w:t>udp send</w:t>
      </w:r>
      <w:r>
        <w:t>向服务器发送数据内容</w:t>
      </w:r>
    </w:p>
    <w:p w:rsidR="00B1390B" w:rsidRPr="00B1390B" w:rsidRDefault="00B1390B" w:rsidP="00B1390B">
      <w:r>
        <w:rPr>
          <w:noProof/>
        </w:rPr>
        <w:drawing>
          <wp:inline distT="0" distB="0" distL="0" distR="0">
            <wp:extent cx="4390476" cy="1942857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605" w:name="_Toc10397"/>
      <w:bookmarkStart w:id="606" w:name="_Toc15796"/>
      <w:bookmarkStart w:id="607" w:name="_Toc72583921"/>
      <w:r>
        <w:t>UDP close</w:t>
      </w:r>
      <w:bookmarkEnd w:id="605"/>
      <w:bookmarkEnd w:id="606"/>
      <w:bookmarkEnd w:id="607"/>
    </w:p>
    <w:p w:rsidR="00B1390B" w:rsidRPr="00B1390B" w:rsidRDefault="00B1390B" w:rsidP="00B1390B">
      <w:r>
        <w:rPr>
          <w:rFonts w:hint="eastAsia"/>
        </w:rPr>
        <w:t>选择</w:t>
      </w:r>
      <w:r>
        <w:rPr>
          <w:rFonts w:hint="eastAsia"/>
        </w:rPr>
        <w:t>3</w:t>
      </w:r>
      <w:r>
        <w:rPr>
          <w:rFonts w:hint="eastAsia"/>
        </w:rPr>
        <w:t>进行</w:t>
      </w:r>
      <w:r>
        <w:t>关闭</w:t>
      </w:r>
      <w:r>
        <w:t>socket</w:t>
      </w:r>
      <w:r>
        <w:t>链接，关闭成功提示</w:t>
      </w:r>
      <w:r w:rsidRPr="006F7A64">
        <w:t>Socket close sucess</w:t>
      </w:r>
    </w:p>
    <w:p w:rsidR="00B1390B" w:rsidRPr="00B1390B" w:rsidRDefault="00B1390B" w:rsidP="00B1390B">
      <w:r>
        <w:rPr>
          <w:noProof/>
        </w:rPr>
        <w:drawing>
          <wp:inline distT="0" distB="0" distL="0" distR="0">
            <wp:extent cx="3409524" cy="172381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2"/>
        <w:rPr>
          <w:lang w:eastAsia="zh-CN"/>
        </w:rPr>
      </w:pPr>
      <w:bookmarkStart w:id="608" w:name="_Toc17965"/>
      <w:bookmarkStart w:id="609" w:name="_Toc133"/>
      <w:bookmarkStart w:id="610" w:name="_Toc72583922"/>
      <w:r>
        <w:rPr>
          <w:lang w:eastAsia="zh-CN"/>
        </w:rPr>
        <w:t>FTP Client</w:t>
      </w:r>
      <w:bookmarkEnd w:id="608"/>
      <w:bookmarkEnd w:id="609"/>
      <w:bookmarkEnd w:id="610"/>
    </w:p>
    <w:p w:rsidR="00180AB5" w:rsidRDefault="00180AB5" w:rsidP="00180AB5">
      <w:pPr>
        <w:ind w:firstLineChars="200" w:firstLine="420"/>
      </w:pPr>
      <w:r>
        <w:rPr>
          <w:rFonts w:hint="eastAsia"/>
        </w:rPr>
        <w:t>该</w:t>
      </w:r>
      <w:r>
        <w:t>项是用于</w:t>
      </w:r>
      <w:r>
        <w:t>FTP client</w:t>
      </w:r>
      <w:r>
        <w:t>测试，包含</w:t>
      </w:r>
      <w:r>
        <w:t>ftp</w:t>
      </w:r>
      <w:r>
        <w:t>登录、获取</w:t>
      </w:r>
      <w:r>
        <w:t xml:space="preserve">ftp </w:t>
      </w:r>
      <w:r>
        <w:rPr>
          <w:rFonts w:hint="eastAsia"/>
        </w:rPr>
        <w:t>文件</w:t>
      </w:r>
      <w:r>
        <w:t>，上传</w:t>
      </w:r>
      <w:r>
        <w:t>ftp</w:t>
      </w:r>
      <w:r>
        <w:t>、获取</w:t>
      </w:r>
      <w:r>
        <w:t>ftp</w:t>
      </w:r>
      <w:r>
        <w:t>文件大小、</w:t>
      </w:r>
      <w:r>
        <w:t>ftp</w:t>
      </w:r>
      <w:r>
        <w:t>文件列表、退出</w:t>
      </w:r>
      <w:r>
        <w:t>ftp</w:t>
      </w:r>
      <w:r>
        <w:t>登录</w:t>
      </w:r>
    </w:p>
    <w:p w:rsidR="00E7004F" w:rsidRDefault="00B73F72">
      <w:pPr>
        <w:pStyle w:val="3"/>
      </w:pPr>
      <w:bookmarkStart w:id="611" w:name="_Toc21222"/>
      <w:bookmarkStart w:id="612" w:name="_Toc14037"/>
      <w:bookmarkStart w:id="613" w:name="_Toc72583923"/>
      <w:r>
        <w:t>Login</w:t>
      </w:r>
      <w:bookmarkEnd w:id="611"/>
      <w:bookmarkEnd w:id="612"/>
      <w:bookmarkEnd w:id="613"/>
    </w:p>
    <w:p w:rsidR="00C046F3" w:rsidRPr="00C046F3" w:rsidRDefault="00C046F3" w:rsidP="00C046F3">
      <w:r>
        <w:rPr>
          <w:rFonts w:hint="eastAsia"/>
        </w:rPr>
        <w:t>选择</w:t>
      </w:r>
      <w:r>
        <w:rPr>
          <w:rFonts w:hint="eastAsia"/>
        </w:rPr>
        <w:t>1</w:t>
      </w:r>
      <w:r>
        <w:rPr>
          <w:rFonts w:hint="eastAsia"/>
        </w:rPr>
        <w:t>进入</w:t>
      </w:r>
      <w:r>
        <w:t>登录</w:t>
      </w:r>
      <w:r>
        <w:t>ftp</w:t>
      </w:r>
      <w:r>
        <w:rPr>
          <w:rFonts w:hint="eastAsia"/>
        </w:rPr>
        <w:t>服务器</w:t>
      </w:r>
      <w:r>
        <w:t>选项，然后根据提示信息输入相关参数</w:t>
      </w:r>
    </w:p>
    <w:p w:rsidR="00C046F3" w:rsidRPr="00C046F3" w:rsidRDefault="00C046F3" w:rsidP="00C046F3">
      <w:r>
        <w:rPr>
          <w:noProof/>
        </w:rPr>
        <w:lastRenderedPageBreak/>
        <w:drawing>
          <wp:inline distT="0" distB="0" distL="0" distR="0">
            <wp:extent cx="3676190" cy="3857143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614" w:name="_Toc3311"/>
      <w:bookmarkStart w:id="615" w:name="_Toc26829"/>
      <w:bookmarkStart w:id="616" w:name="_Toc72583924"/>
      <w:r>
        <w:t>Get file</w:t>
      </w:r>
      <w:bookmarkEnd w:id="614"/>
      <w:bookmarkEnd w:id="615"/>
      <w:bookmarkEnd w:id="616"/>
    </w:p>
    <w:p w:rsidR="009D7FDA" w:rsidRPr="009D7FDA" w:rsidRDefault="009D7FDA" w:rsidP="009D7FDA">
      <w:r>
        <w:rPr>
          <w:rFonts w:hint="eastAsia"/>
        </w:rPr>
        <w:t>选择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t>从</w:t>
      </w:r>
      <w:r>
        <w:t>ftp</w:t>
      </w:r>
      <w:r>
        <w:t>服务器下载文件</w:t>
      </w:r>
    </w:p>
    <w:p w:rsidR="009D7FDA" w:rsidRPr="009D7FDA" w:rsidRDefault="009D7FDA" w:rsidP="009D7FDA">
      <w:r>
        <w:rPr>
          <w:noProof/>
        </w:rPr>
        <w:drawing>
          <wp:inline distT="0" distB="0" distL="0" distR="0">
            <wp:extent cx="3400000" cy="3409524"/>
            <wp:effectExtent l="0" t="0" r="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617" w:name="_Toc19687"/>
      <w:bookmarkStart w:id="618" w:name="_Toc8347"/>
      <w:bookmarkStart w:id="619" w:name="_Toc72583925"/>
      <w:r>
        <w:t>Put file</w:t>
      </w:r>
      <w:bookmarkEnd w:id="617"/>
      <w:bookmarkEnd w:id="618"/>
      <w:bookmarkEnd w:id="619"/>
    </w:p>
    <w:p w:rsidR="00A217F4" w:rsidRDefault="00A217F4" w:rsidP="00A217F4">
      <w:r>
        <w:rPr>
          <w:rFonts w:hint="eastAsia"/>
        </w:rPr>
        <w:t>选择</w:t>
      </w:r>
      <w:r>
        <w:rPr>
          <w:rFonts w:hint="eastAsia"/>
        </w:rPr>
        <w:t>3</w:t>
      </w:r>
      <w:r>
        <w:rPr>
          <w:rFonts w:hint="eastAsia"/>
        </w:rPr>
        <w:t>，向</w:t>
      </w:r>
      <w:r>
        <w:t>服务器发送文件</w:t>
      </w:r>
    </w:p>
    <w:p w:rsidR="002C4B3D" w:rsidRPr="00A217F4" w:rsidRDefault="002C4B3D" w:rsidP="00A217F4">
      <w:r>
        <w:rPr>
          <w:noProof/>
        </w:rPr>
        <w:lastRenderedPageBreak/>
        <w:drawing>
          <wp:inline distT="0" distB="0" distL="0" distR="0">
            <wp:extent cx="2923809" cy="2647619"/>
            <wp:effectExtent l="0" t="0" r="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FDA" w:rsidRPr="009D7FDA" w:rsidRDefault="009D7FDA" w:rsidP="009D7FDA"/>
    <w:p w:rsidR="00E7004F" w:rsidRDefault="00B73F72">
      <w:pPr>
        <w:pStyle w:val="3"/>
      </w:pPr>
      <w:bookmarkStart w:id="620" w:name="_Toc22196"/>
      <w:bookmarkStart w:id="621" w:name="_Toc27324"/>
      <w:bookmarkStart w:id="622" w:name="_Toc72583926"/>
      <w:r>
        <w:t>Get file size</w:t>
      </w:r>
      <w:bookmarkEnd w:id="620"/>
      <w:bookmarkEnd w:id="621"/>
      <w:bookmarkEnd w:id="622"/>
    </w:p>
    <w:p w:rsidR="00A217F4" w:rsidRPr="00A217F4" w:rsidRDefault="002C4B3D" w:rsidP="00A217F4">
      <w:r>
        <w:rPr>
          <w:noProof/>
        </w:rPr>
        <w:drawing>
          <wp:inline distT="0" distB="0" distL="0" distR="0">
            <wp:extent cx="3054985" cy="2334260"/>
            <wp:effectExtent l="0" t="0" r="0" b="8890"/>
            <wp:docPr id="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985" cy="233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7F4" w:rsidRPr="00A217F4" w:rsidRDefault="00A217F4" w:rsidP="00A217F4"/>
    <w:p w:rsidR="00E7004F" w:rsidRDefault="00B73F72">
      <w:pPr>
        <w:pStyle w:val="3"/>
      </w:pPr>
      <w:bookmarkStart w:id="623" w:name="_Toc24674"/>
      <w:bookmarkStart w:id="624" w:name="_Toc26536"/>
      <w:bookmarkStart w:id="625" w:name="_Toc72583927"/>
      <w:r>
        <w:t>Get file list</w:t>
      </w:r>
      <w:bookmarkEnd w:id="623"/>
      <w:bookmarkEnd w:id="624"/>
      <w:bookmarkEnd w:id="625"/>
    </w:p>
    <w:p w:rsidR="002C4B3D" w:rsidRPr="002C4B3D" w:rsidRDefault="002C4B3D" w:rsidP="002C4B3D">
      <w:r>
        <w:rPr>
          <w:rFonts w:hint="eastAsia"/>
        </w:rPr>
        <w:t>NA</w:t>
      </w:r>
    </w:p>
    <w:p w:rsidR="00E7004F" w:rsidRDefault="00B73F72">
      <w:pPr>
        <w:pStyle w:val="3"/>
      </w:pPr>
      <w:bookmarkStart w:id="626" w:name="_Toc389"/>
      <w:bookmarkStart w:id="627" w:name="_Toc3883"/>
      <w:bookmarkStart w:id="628" w:name="_Toc72583928"/>
      <w:r>
        <w:t>Delete file</w:t>
      </w:r>
      <w:bookmarkEnd w:id="626"/>
      <w:bookmarkEnd w:id="627"/>
      <w:bookmarkEnd w:id="628"/>
    </w:p>
    <w:p w:rsidR="005A3184" w:rsidRPr="005A3184" w:rsidRDefault="005A3184" w:rsidP="005A3184">
      <w:r>
        <w:rPr>
          <w:rFonts w:hint="eastAsia"/>
        </w:rPr>
        <w:t>选择</w:t>
      </w:r>
      <w:r>
        <w:rPr>
          <w:rFonts w:hint="eastAsia"/>
        </w:rPr>
        <w:t>6</w:t>
      </w:r>
      <w:r>
        <w:rPr>
          <w:rFonts w:hint="eastAsia"/>
        </w:rPr>
        <w:t>，</w:t>
      </w:r>
      <w:r>
        <w:t>删除文件</w:t>
      </w:r>
    </w:p>
    <w:p w:rsidR="005A3184" w:rsidRPr="005A3184" w:rsidRDefault="005A3184" w:rsidP="005A3184">
      <w:r>
        <w:rPr>
          <w:noProof/>
        </w:rPr>
        <w:lastRenderedPageBreak/>
        <w:drawing>
          <wp:inline distT="0" distB="0" distL="0" distR="0">
            <wp:extent cx="3657143" cy="2152381"/>
            <wp:effectExtent l="0" t="0" r="635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629" w:name="_Toc2373"/>
      <w:bookmarkStart w:id="630" w:name="_Toc27969"/>
      <w:bookmarkStart w:id="631" w:name="_Toc72583929"/>
      <w:r>
        <w:t>Logout</w:t>
      </w:r>
      <w:bookmarkEnd w:id="629"/>
      <w:bookmarkEnd w:id="630"/>
      <w:bookmarkEnd w:id="631"/>
    </w:p>
    <w:p w:rsidR="005A3184" w:rsidRPr="005A3184" w:rsidRDefault="005A3184" w:rsidP="005A3184">
      <w:r>
        <w:rPr>
          <w:rFonts w:hint="eastAsia"/>
        </w:rPr>
        <w:t>选择</w:t>
      </w:r>
      <w:r>
        <w:rPr>
          <w:rFonts w:hint="eastAsia"/>
        </w:rPr>
        <w:t>7</w:t>
      </w:r>
      <w:r>
        <w:rPr>
          <w:rFonts w:hint="eastAsia"/>
        </w:rPr>
        <w:t>，退出</w:t>
      </w:r>
      <w:r>
        <w:t>ftp</w:t>
      </w:r>
      <w:r>
        <w:t>登录</w:t>
      </w:r>
    </w:p>
    <w:p w:rsidR="005A3184" w:rsidRPr="005A3184" w:rsidRDefault="005A3184" w:rsidP="005A3184">
      <w:r>
        <w:rPr>
          <w:noProof/>
        </w:rPr>
        <w:drawing>
          <wp:inline distT="0" distB="0" distL="0" distR="0">
            <wp:extent cx="4542857" cy="263809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2"/>
        <w:rPr>
          <w:lang w:eastAsia="zh-CN"/>
        </w:rPr>
      </w:pPr>
      <w:bookmarkStart w:id="632" w:name="_Toc32639"/>
      <w:bookmarkStart w:id="633" w:name="_Toc1740"/>
      <w:bookmarkStart w:id="634" w:name="_Toc72583930"/>
      <w:r>
        <w:rPr>
          <w:lang w:eastAsia="zh-CN"/>
        </w:rPr>
        <w:t>HTTP/HTTPS Client</w:t>
      </w:r>
      <w:bookmarkEnd w:id="632"/>
      <w:bookmarkEnd w:id="633"/>
      <w:bookmarkEnd w:id="634"/>
    </w:p>
    <w:p w:rsidR="00C046F3" w:rsidRPr="00C046F3" w:rsidRDefault="0030055B" w:rsidP="0030055B">
      <w:pPr>
        <w:ind w:firstLineChars="200" w:firstLine="420"/>
      </w:pPr>
      <w:r>
        <w:rPr>
          <w:rFonts w:hint="eastAsia"/>
        </w:rPr>
        <w:t>该项用于</w:t>
      </w:r>
      <w:r>
        <w:t>测试模块作为</w:t>
      </w:r>
      <w:r>
        <w:t>HTTP/HTTPS client</w:t>
      </w:r>
      <w:r>
        <w:t>，</w:t>
      </w:r>
      <w:r>
        <w:rPr>
          <w:rFonts w:hint="eastAsia"/>
        </w:rPr>
        <w:t>测试</w:t>
      </w:r>
      <w:r>
        <w:t>建立链接</w:t>
      </w:r>
      <w:r>
        <w:rPr>
          <w:rFonts w:hint="eastAsia"/>
        </w:rPr>
        <w:t>、</w:t>
      </w:r>
      <w:r>
        <w:t>get</w:t>
      </w:r>
      <w:r>
        <w:rPr>
          <w:rFonts w:hint="eastAsia"/>
        </w:rPr>
        <w:t>数据</w:t>
      </w:r>
      <w:r>
        <w:t>、</w:t>
      </w:r>
      <w:r>
        <w:t>post</w:t>
      </w:r>
      <w:r>
        <w:t>数据、</w:t>
      </w:r>
      <w:r>
        <w:rPr>
          <w:rFonts w:hint="eastAsia"/>
        </w:rPr>
        <w:t>获取</w:t>
      </w:r>
      <w:r>
        <w:t>数据头、添加证书、删除证书、检查证书</w:t>
      </w:r>
    </w:p>
    <w:p w:rsidR="00E7004F" w:rsidRDefault="00B73F72">
      <w:pPr>
        <w:pStyle w:val="3"/>
      </w:pPr>
      <w:bookmarkStart w:id="635" w:name="_Toc18319"/>
      <w:bookmarkStart w:id="636" w:name="_Toc18865"/>
      <w:bookmarkStart w:id="637" w:name="_Toc72583931"/>
      <w:r>
        <w:t>Setup</w:t>
      </w:r>
      <w:bookmarkEnd w:id="635"/>
      <w:bookmarkEnd w:id="636"/>
      <w:bookmarkEnd w:id="637"/>
    </w:p>
    <w:p w:rsidR="00737008" w:rsidRPr="00737008" w:rsidRDefault="00737008" w:rsidP="00737008">
      <w:r>
        <w:rPr>
          <w:rFonts w:hint="eastAsia"/>
        </w:rPr>
        <w:t>选择</w:t>
      </w:r>
      <w:r>
        <w:rPr>
          <w:rFonts w:hint="eastAsia"/>
        </w:rPr>
        <w:t>1</w:t>
      </w:r>
      <w:r>
        <w:rPr>
          <w:rFonts w:hint="eastAsia"/>
        </w:rPr>
        <w:t>后</w:t>
      </w:r>
      <w:r>
        <w:t>，按提示输入</w:t>
      </w:r>
      <w:r>
        <w:t>http</w:t>
      </w:r>
      <w:r>
        <w:t>的参数，建立</w:t>
      </w:r>
      <w:r>
        <w:t>http</w:t>
      </w:r>
      <w:r>
        <w:t>链接</w:t>
      </w:r>
    </w:p>
    <w:p w:rsidR="00737008" w:rsidRPr="00737008" w:rsidRDefault="00737008" w:rsidP="00737008">
      <w:r>
        <w:rPr>
          <w:noProof/>
        </w:rPr>
        <w:lastRenderedPageBreak/>
        <w:drawing>
          <wp:inline distT="0" distB="0" distL="0" distR="0">
            <wp:extent cx="5976620" cy="364934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638" w:name="_Toc13716"/>
      <w:bookmarkStart w:id="639" w:name="_Toc4513"/>
      <w:bookmarkStart w:id="640" w:name="_Toc72583932"/>
      <w:r>
        <w:t>Get</w:t>
      </w:r>
      <w:bookmarkEnd w:id="638"/>
      <w:bookmarkEnd w:id="639"/>
      <w:bookmarkEnd w:id="640"/>
    </w:p>
    <w:p w:rsidR="00737008" w:rsidRDefault="00737008" w:rsidP="00737008">
      <w:r>
        <w:rPr>
          <w:rFonts w:hint="eastAsia"/>
        </w:rPr>
        <w:t>选择</w:t>
      </w:r>
      <w:r>
        <w:rPr>
          <w:rFonts w:hint="eastAsia"/>
        </w:rPr>
        <w:t>2</w:t>
      </w:r>
      <w:r>
        <w:rPr>
          <w:rFonts w:hint="eastAsia"/>
        </w:rPr>
        <w:t>，从</w:t>
      </w:r>
      <w:r>
        <w:rPr>
          <w:rFonts w:hint="eastAsia"/>
        </w:rPr>
        <w:t>http</w:t>
      </w:r>
      <w:r>
        <w:t>/https</w:t>
      </w:r>
      <w:r>
        <w:t>服务器获取</w:t>
      </w:r>
      <w:r>
        <w:rPr>
          <w:rFonts w:hint="eastAsia"/>
        </w:rPr>
        <w:t>数据</w:t>
      </w:r>
    </w:p>
    <w:p w:rsidR="00737008" w:rsidRPr="00737008" w:rsidRDefault="00737008" w:rsidP="00737008">
      <w:r>
        <w:rPr>
          <w:noProof/>
        </w:rPr>
        <w:drawing>
          <wp:inline distT="0" distB="0" distL="0" distR="0">
            <wp:extent cx="5976620" cy="30099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641" w:name="_Toc1433"/>
      <w:bookmarkStart w:id="642" w:name="_Toc2662"/>
      <w:bookmarkStart w:id="643" w:name="_Toc72583933"/>
      <w:r>
        <w:t>Head</w:t>
      </w:r>
      <w:bookmarkEnd w:id="641"/>
      <w:bookmarkEnd w:id="642"/>
      <w:bookmarkEnd w:id="643"/>
    </w:p>
    <w:p w:rsidR="00737008" w:rsidRPr="00737008" w:rsidRDefault="00737008" w:rsidP="00737008">
      <w:r>
        <w:rPr>
          <w:rFonts w:hint="eastAsia"/>
        </w:rPr>
        <w:t>选择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获取</w:t>
      </w:r>
      <w:r>
        <w:t>http/https</w:t>
      </w:r>
      <w:r>
        <w:rPr>
          <w:rFonts w:hint="eastAsia"/>
        </w:rPr>
        <w:t>数据</w:t>
      </w:r>
      <w:r>
        <w:t>的包头</w:t>
      </w:r>
    </w:p>
    <w:p w:rsidR="00737008" w:rsidRPr="00737008" w:rsidRDefault="00737008" w:rsidP="00737008">
      <w:r>
        <w:rPr>
          <w:noProof/>
        </w:rPr>
        <w:lastRenderedPageBreak/>
        <w:drawing>
          <wp:inline distT="0" distB="0" distL="0" distR="0">
            <wp:extent cx="3257143" cy="2304762"/>
            <wp:effectExtent l="0" t="0" r="635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644" w:name="_Toc16698"/>
      <w:bookmarkStart w:id="645" w:name="_Toc26372"/>
      <w:bookmarkStart w:id="646" w:name="_Toc72583934"/>
      <w:r>
        <w:t>Post</w:t>
      </w:r>
      <w:bookmarkEnd w:id="644"/>
      <w:bookmarkEnd w:id="645"/>
      <w:bookmarkEnd w:id="646"/>
    </w:p>
    <w:p w:rsidR="00737008" w:rsidRPr="00737008" w:rsidRDefault="00737008" w:rsidP="00737008">
      <w:r>
        <w:rPr>
          <w:rFonts w:hint="eastAsia"/>
        </w:rPr>
        <w:t>选择</w:t>
      </w:r>
      <w:r>
        <w:rPr>
          <w:rFonts w:hint="eastAsia"/>
        </w:rPr>
        <w:t>4</w:t>
      </w:r>
      <w:r>
        <w:rPr>
          <w:rFonts w:hint="eastAsia"/>
        </w:rPr>
        <w:t>向</w:t>
      </w:r>
      <w:r>
        <w:t>服务器</w:t>
      </w:r>
      <w:r>
        <w:t>post</w:t>
      </w:r>
      <w:r>
        <w:t>数据</w:t>
      </w:r>
    </w:p>
    <w:p w:rsidR="00737008" w:rsidRPr="00737008" w:rsidRDefault="00737008" w:rsidP="00737008">
      <w:r>
        <w:rPr>
          <w:noProof/>
        </w:rPr>
        <w:drawing>
          <wp:inline distT="0" distB="0" distL="0" distR="0">
            <wp:extent cx="5057143" cy="2209524"/>
            <wp:effectExtent l="0" t="0" r="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647" w:name="_Toc23931"/>
      <w:bookmarkStart w:id="648" w:name="_Toc4693"/>
      <w:bookmarkStart w:id="649" w:name="_Toc72583935"/>
      <w:r>
        <w:t>Close</w:t>
      </w:r>
      <w:bookmarkEnd w:id="647"/>
      <w:bookmarkEnd w:id="648"/>
      <w:bookmarkEnd w:id="649"/>
    </w:p>
    <w:p w:rsidR="00737008" w:rsidRPr="00737008" w:rsidRDefault="00737008" w:rsidP="00737008">
      <w:r>
        <w:rPr>
          <w:rFonts w:hint="eastAsia"/>
        </w:rPr>
        <w:t>选择</w:t>
      </w:r>
      <w:r>
        <w:rPr>
          <w:rFonts w:hint="eastAsia"/>
        </w:rPr>
        <w:t>5</w:t>
      </w:r>
      <w:r>
        <w:rPr>
          <w:rFonts w:hint="eastAsia"/>
        </w:rPr>
        <w:t>关闭</w:t>
      </w:r>
      <w:r>
        <w:t>http/httsp</w:t>
      </w:r>
      <w:r>
        <w:rPr>
          <w:rFonts w:hint="eastAsia"/>
        </w:rPr>
        <w:t>链路</w:t>
      </w:r>
    </w:p>
    <w:p w:rsidR="00737008" w:rsidRPr="00737008" w:rsidRDefault="00737008" w:rsidP="00737008">
      <w:r>
        <w:rPr>
          <w:noProof/>
        </w:rPr>
        <w:drawing>
          <wp:inline distT="0" distB="0" distL="0" distR="0">
            <wp:extent cx="2542857" cy="1809524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650" w:name="_Toc25789"/>
      <w:bookmarkStart w:id="651" w:name="_Toc13866"/>
      <w:bookmarkStart w:id="652" w:name="_Toc72583936"/>
      <w:r>
        <w:t>Add cert</w:t>
      </w:r>
      <w:bookmarkEnd w:id="650"/>
      <w:bookmarkEnd w:id="651"/>
      <w:bookmarkEnd w:id="652"/>
    </w:p>
    <w:p w:rsidR="00737008" w:rsidRPr="00737008" w:rsidRDefault="00737008" w:rsidP="00737008">
      <w:r>
        <w:rPr>
          <w:rFonts w:hint="eastAsia"/>
        </w:rPr>
        <w:t>选择</w:t>
      </w:r>
      <w:r>
        <w:rPr>
          <w:rFonts w:hint="eastAsia"/>
        </w:rPr>
        <w:t>6</w:t>
      </w:r>
      <w:r>
        <w:rPr>
          <w:rFonts w:hint="eastAsia"/>
        </w:rPr>
        <w:t>，</w:t>
      </w:r>
      <w:r>
        <w:t>添</w:t>
      </w:r>
      <w:r>
        <w:rPr>
          <w:rFonts w:hint="eastAsia"/>
        </w:rPr>
        <w:t>加</w:t>
      </w:r>
      <w:r>
        <w:t>证书</w:t>
      </w:r>
    </w:p>
    <w:p w:rsidR="00737008" w:rsidRPr="00737008" w:rsidRDefault="00737008" w:rsidP="00737008">
      <w:r>
        <w:rPr>
          <w:noProof/>
        </w:rPr>
        <w:lastRenderedPageBreak/>
        <w:drawing>
          <wp:inline distT="0" distB="0" distL="0" distR="0">
            <wp:extent cx="4257143" cy="3142857"/>
            <wp:effectExtent l="0" t="0" r="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653" w:name="_Toc7831"/>
      <w:bookmarkStart w:id="654" w:name="_Toc9365"/>
      <w:bookmarkStart w:id="655" w:name="_Toc72583937"/>
      <w:r>
        <w:t>Check cert</w:t>
      </w:r>
      <w:bookmarkEnd w:id="653"/>
      <w:bookmarkEnd w:id="654"/>
      <w:bookmarkEnd w:id="655"/>
    </w:p>
    <w:p w:rsidR="00FF5076" w:rsidRPr="00FF5076" w:rsidRDefault="00FF5076" w:rsidP="00FF5076">
      <w:r>
        <w:rPr>
          <w:rFonts w:hint="eastAsia"/>
        </w:rPr>
        <w:t>选择</w:t>
      </w:r>
      <w:r>
        <w:rPr>
          <w:rFonts w:hint="eastAsia"/>
        </w:rPr>
        <w:t>7</w:t>
      </w:r>
      <w:r>
        <w:rPr>
          <w:rFonts w:hint="eastAsia"/>
        </w:rPr>
        <w:t>，</w:t>
      </w:r>
      <w:r>
        <w:t>检查添加的证书</w:t>
      </w:r>
    </w:p>
    <w:p w:rsidR="00FF5076" w:rsidRPr="00FF5076" w:rsidRDefault="00FF5076" w:rsidP="00FF5076">
      <w:r>
        <w:rPr>
          <w:noProof/>
        </w:rPr>
        <w:drawing>
          <wp:inline distT="0" distB="0" distL="0" distR="0">
            <wp:extent cx="3542857" cy="2323809"/>
            <wp:effectExtent l="0" t="0" r="635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656" w:name="_Toc5911"/>
      <w:bookmarkStart w:id="657" w:name="_Toc15183"/>
      <w:bookmarkStart w:id="658" w:name="_Toc72583938"/>
      <w:r>
        <w:t>Del cert</w:t>
      </w:r>
      <w:bookmarkEnd w:id="656"/>
      <w:bookmarkEnd w:id="657"/>
      <w:bookmarkEnd w:id="658"/>
    </w:p>
    <w:p w:rsidR="00FF5076" w:rsidRPr="00FF5076" w:rsidRDefault="00FF5076" w:rsidP="00FF5076">
      <w:r>
        <w:rPr>
          <w:rFonts w:hint="eastAsia"/>
        </w:rPr>
        <w:t>选择</w:t>
      </w:r>
      <w:r>
        <w:rPr>
          <w:rFonts w:hint="eastAsia"/>
        </w:rPr>
        <w:t>8</w:t>
      </w:r>
      <w:r>
        <w:rPr>
          <w:rFonts w:hint="eastAsia"/>
        </w:rPr>
        <w:t>删除</w:t>
      </w:r>
      <w:r>
        <w:t>证书</w:t>
      </w:r>
    </w:p>
    <w:p w:rsidR="00FF5076" w:rsidRPr="00FF5076" w:rsidRDefault="00FF5076" w:rsidP="00FF5076">
      <w:r>
        <w:rPr>
          <w:noProof/>
        </w:rPr>
        <w:drawing>
          <wp:inline distT="0" distB="0" distL="0" distR="0">
            <wp:extent cx="3371429" cy="2219048"/>
            <wp:effectExtent l="0" t="0" r="63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1"/>
      </w:pPr>
      <w:bookmarkStart w:id="659" w:name="_Toc15516"/>
      <w:bookmarkStart w:id="660" w:name="_Toc15970"/>
      <w:bookmarkStart w:id="661" w:name="_Toc72583939"/>
      <w:r>
        <w:lastRenderedPageBreak/>
        <w:t>IoT Protocol</w:t>
      </w:r>
      <w:bookmarkEnd w:id="659"/>
      <w:bookmarkEnd w:id="660"/>
      <w:bookmarkEnd w:id="661"/>
    </w:p>
    <w:p w:rsidR="00E7004F" w:rsidRDefault="00B73F72">
      <w:pPr>
        <w:pStyle w:val="2"/>
        <w:rPr>
          <w:lang w:eastAsia="zh-CN"/>
        </w:rPr>
      </w:pPr>
      <w:bookmarkStart w:id="662" w:name="_Toc23408"/>
      <w:bookmarkStart w:id="663" w:name="_Toc22480"/>
      <w:bookmarkStart w:id="664" w:name="_Toc72583940"/>
      <w:r>
        <w:rPr>
          <w:lang w:eastAsia="zh-CN"/>
        </w:rPr>
        <w:t>Ali-MQTT</w:t>
      </w:r>
      <w:bookmarkEnd w:id="662"/>
      <w:bookmarkEnd w:id="663"/>
      <w:bookmarkEnd w:id="664"/>
    </w:p>
    <w:p w:rsidR="00E7004F" w:rsidRDefault="00B73F72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该测试</w:t>
      </w:r>
      <w:r>
        <w:rPr>
          <w:rFonts w:ascii="新宋体" w:eastAsia="新宋体" w:hAnsi="新宋体"/>
        </w:rPr>
        <w:t>项用于阿里mqtt的连接与</w:t>
      </w:r>
      <w:r>
        <w:rPr>
          <w:rFonts w:ascii="新宋体" w:eastAsia="新宋体" w:hAnsi="新宋体" w:hint="eastAsia"/>
        </w:rPr>
        <w:t>topic订阅/推送</w:t>
      </w:r>
      <w:r>
        <w:rPr>
          <w:rFonts w:ascii="新宋体" w:eastAsia="新宋体" w:hAnsi="新宋体"/>
        </w:rPr>
        <w:t>，</w:t>
      </w:r>
      <w:r>
        <w:rPr>
          <w:rFonts w:ascii="新宋体" w:eastAsia="新宋体" w:hAnsi="新宋体" w:hint="eastAsia"/>
        </w:rPr>
        <w:t>测试场景</w:t>
      </w:r>
      <w:r>
        <w:rPr>
          <w:rFonts w:ascii="新宋体" w:eastAsia="新宋体" w:hAnsi="新宋体"/>
        </w:rPr>
        <w:t>主要包括：阿里mqtt连接</w:t>
      </w:r>
      <w:r>
        <w:rPr>
          <w:rFonts w:ascii="新宋体" w:eastAsia="新宋体" w:hAnsi="新宋体" w:hint="eastAsia"/>
        </w:rPr>
        <w:t>/断开</w:t>
      </w:r>
      <w:r>
        <w:rPr>
          <w:rFonts w:ascii="新宋体" w:eastAsia="新宋体" w:hAnsi="新宋体"/>
        </w:rPr>
        <w:t>、topic pub、topic订阅/</w:t>
      </w:r>
      <w:r>
        <w:rPr>
          <w:rFonts w:ascii="新宋体" w:eastAsia="新宋体" w:hAnsi="新宋体" w:hint="eastAsia"/>
        </w:rPr>
        <w:t>取消</w:t>
      </w:r>
      <w:r>
        <w:rPr>
          <w:rFonts w:ascii="新宋体" w:eastAsia="新宋体" w:hAnsi="新宋体"/>
        </w:rPr>
        <w:t>订阅</w:t>
      </w:r>
      <w:r>
        <w:rPr>
          <w:rFonts w:ascii="新宋体" w:eastAsia="新宋体" w:hAnsi="新宋体" w:hint="eastAsia"/>
        </w:rPr>
        <w:t>、</w:t>
      </w:r>
      <w:r>
        <w:rPr>
          <w:rFonts w:ascii="新宋体" w:eastAsia="新宋体" w:hAnsi="新宋体"/>
        </w:rPr>
        <w:t>mqtt状态查询</w:t>
      </w:r>
      <w:r>
        <w:rPr>
          <w:rFonts w:ascii="新宋体" w:eastAsia="新宋体" w:hAnsi="新宋体" w:hint="eastAsia"/>
        </w:rPr>
        <w:t>。测试项如下：</w:t>
      </w:r>
    </w:p>
    <w:p w:rsidR="00E7004F" w:rsidRDefault="00B73F72">
      <w:pPr>
        <w:pStyle w:val="af3"/>
        <w:spacing w:before="0" w:after="0" w:line="360" w:lineRule="auto"/>
        <w:ind w:firstLine="420"/>
      </w:pPr>
      <w:r>
        <w:rPr>
          <w:noProof/>
        </w:rPr>
        <w:drawing>
          <wp:inline distT="0" distB="0" distL="0" distR="0">
            <wp:extent cx="1570990" cy="93281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571429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665" w:name="_Toc23418"/>
      <w:bookmarkStart w:id="666" w:name="_Toc31301"/>
      <w:bookmarkStart w:id="667" w:name="_Toc72583941"/>
      <w:r>
        <w:t>Ali-MQTT connect</w:t>
      </w:r>
      <w:bookmarkEnd w:id="665"/>
      <w:bookmarkEnd w:id="666"/>
      <w:bookmarkEnd w:id="667"/>
    </w:p>
    <w:p w:rsidR="00E7004F" w:rsidRDefault="00B73F72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</w:t>
      </w:r>
      <w:r>
        <w:rPr>
          <w:rFonts w:ascii="新宋体" w:eastAsia="新宋体" w:hAnsi="新宋体"/>
        </w:rPr>
        <w:t>前提：</w:t>
      </w:r>
      <w:r>
        <w:rPr>
          <w:rFonts w:ascii="新宋体" w:eastAsia="新宋体" w:hAnsi="新宋体" w:hint="eastAsia"/>
        </w:rPr>
        <w:t>采用</w:t>
      </w:r>
      <w:r>
        <w:rPr>
          <w:rFonts w:ascii="新宋体" w:eastAsia="新宋体" w:hAnsi="新宋体"/>
        </w:rPr>
        <w:t>data拨号或</w:t>
      </w:r>
      <w:r>
        <w:rPr>
          <w:rFonts w:ascii="新宋体" w:eastAsia="新宋体" w:hAnsi="新宋体" w:hint="eastAsia"/>
        </w:rPr>
        <w:t>AT+XIIC=1拨号</w:t>
      </w:r>
      <w:r>
        <w:rPr>
          <w:rFonts w:ascii="新宋体" w:eastAsia="新宋体" w:hAnsi="新宋体"/>
        </w:rPr>
        <w:t>。</w:t>
      </w:r>
    </w:p>
    <w:p w:rsidR="00E7004F" w:rsidRDefault="00B73F72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选择1进行阿里</w:t>
      </w:r>
      <w:r>
        <w:rPr>
          <w:rFonts w:ascii="新宋体" w:eastAsia="新宋体" w:hAnsi="新宋体"/>
        </w:rPr>
        <w:t>mqtt连接</w:t>
      </w:r>
      <w:r>
        <w:rPr>
          <w:rFonts w:ascii="新宋体" w:eastAsia="新宋体" w:hAnsi="新宋体" w:hint="eastAsia"/>
        </w:rPr>
        <w:t>，</w:t>
      </w:r>
      <w:r>
        <w:rPr>
          <w:rFonts w:ascii="新宋体" w:eastAsia="新宋体" w:hAnsi="新宋体"/>
        </w:rPr>
        <w:t>连接成功后</w:t>
      </w:r>
      <w:r>
        <w:rPr>
          <w:rFonts w:ascii="新宋体" w:eastAsia="新宋体" w:hAnsi="新宋体" w:hint="eastAsia"/>
        </w:rPr>
        <w:t>创建线程</w:t>
      </w:r>
      <w:r>
        <w:rPr>
          <w:rFonts w:ascii="新宋体" w:eastAsia="新宋体" w:hAnsi="新宋体"/>
        </w:rPr>
        <w:t>neo_ali_yeild_test</w:t>
      </w:r>
      <w:r>
        <w:rPr>
          <w:rFonts w:ascii="新宋体" w:eastAsia="新宋体" w:hAnsi="新宋体" w:hint="eastAsia"/>
        </w:rPr>
        <w:t>接收</w:t>
      </w:r>
      <w:r>
        <w:rPr>
          <w:rFonts w:ascii="新宋体" w:eastAsia="新宋体" w:hAnsi="新宋体"/>
        </w:rPr>
        <w:t>服务器</w:t>
      </w:r>
      <w:r>
        <w:rPr>
          <w:rFonts w:ascii="新宋体" w:eastAsia="新宋体" w:hAnsi="新宋体" w:hint="eastAsia"/>
        </w:rPr>
        <w:t>报文，</w:t>
      </w:r>
      <w:r>
        <w:rPr>
          <w:rFonts w:ascii="新宋体" w:eastAsia="新宋体" w:hAnsi="新宋体"/>
        </w:rPr>
        <w:t>sub topic</w:t>
      </w:r>
      <w:r>
        <w:rPr>
          <w:rFonts w:ascii="新宋体" w:eastAsia="新宋体" w:hAnsi="新宋体" w:hint="eastAsia"/>
        </w:rPr>
        <w:t>并向</w:t>
      </w:r>
      <w:r>
        <w:rPr>
          <w:rFonts w:ascii="新宋体" w:eastAsia="新宋体" w:hAnsi="新宋体"/>
        </w:rPr>
        <w:t>该topic pub</w:t>
      </w:r>
      <w:r>
        <w:rPr>
          <w:rFonts w:ascii="新宋体" w:eastAsia="新宋体" w:hAnsi="新宋体" w:hint="eastAsia"/>
        </w:rPr>
        <w:t>数据{</w:t>
      </w:r>
      <w:r>
        <w:rPr>
          <w:rFonts w:ascii="新宋体" w:eastAsia="新宋体" w:hAnsi="新宋体"/>
        </w:rPr>
        <w:t xml:space="preserve"> hello word</w:t>
      </w:r>
      <w:r>
        <w:rPr>
          <w:rFonts w:ascii="新宋体" w:eastAsia="新宋体" w:hAnsi="新宋体" w:hint="eastAsia"/>
        </w:rPr>
        <w:t xml:space="preserve"> }。</w:t>
      </w:r>
    </w:p>
    <w:p w:rsidR="00E7004F" w:rsidRDefault="00B73F72">
      <w:pPr>
        <w:ind w:firstLine="420"/>
      </w:pPr>
      <w:r>
        <w:rPr>
          <w:noProof/>
        </w:rPr>
        <w:drawing>
          <wp:inline distT="0" distB="0" distL="0" distR="0">
            <wp:extent cx="3066415" cy="2285365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接收到</w:t>
      </w:r>
      <w:r>
        <w:rPr>
          <w:rFonts w:ascii="新宋体" w:eastAsia="新宋体" w:hAnsi="新宋体"/>
        </w:rPr>
        <w:t>pub后的</w:t>
      </w:r>
      <w:r>
        <w:rPr>
          <w:rFonts w:ascii="新宋体" w:eastAsia="新宋体" w:hAnsi="新宋体" w:hint="eastAsia"/>
        </w:rPr>
        <w:t>topic</w:t>
      </w:r>
      <w:r>
        <w:rPr>
          <w:rFonts w:ascii="新宋体" w:eastAsia="新宋体" w:hAnsi="新宋体"/>
        </w:rPr>
        <w:t>及数据：</w:t>
      </w:r>
    </w:p>
    <w:p w:rsidR="00E7004F" w:rsidRDefault="00B73F72">
      <w:pPr>
        <w:ind w:firstLine="420"/>
      </w:pPr>
      <w:r>
        <w:rPr>
          <w:noProof/>
        </w:rPr>
        <w:drawing>
          <wp:inline distT="0" distB="0" distL="0" distR="0">
            <wp:extent cx="4742815" cy="37084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668" w:name="_Toc26040"/>
      <w:bookmarkStart w:id="669" w:name="_Toc667"/>
      <w:bookmarkStart w:id="670" w:name="_Toc72583942"/>
      <w:r>
        <w:t>Ali-MQTT pub</w:t>
      </w:r>
      <w:bookmarkEnd w:id="668"/>
      <w:bookmarkEnd w:id="669"/>
      <w:bookmarkEnd w:id="670"/>
    </w:p>
    <w:p w:rsidR="00E7004F" w:rsidRDefault="00B73F72">
      <w:pPr>
        <w:spacing w:line="400" w:lineRule="exact"/>
        <w:ind w:firstLineChars="200" w:firstLine="420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 xml:space="preserve">输入2 </w:t>
      </w:r>
      <w:r>
        <w:rPr>
          <w:rFonts w:ascii="新宋体" w:eastAsia="新宋体" w:hAnsi="新宋体"/>
        </w:rPr>
        <w:t>pub数据。代码默认topic为</w:t>
      </w:r>
      <w:r>
        <w:rPr>
          <w:rFonts w:ascii="新宋体" w:eastAsia="新宋体" w:hAnsi="新宋体" w:hint="eastAsia"/>
        </w:rPr>
        <w:t>“</w:t>
      </w:r>
      <w:r>
        <w:rPr>
          <w:rFonts w:ascii="新宋体" w:eastAsia="新宋体" w:hAnsi="新宋体"/>
        </w:rPr>
        <w:t>/sys/a1cPP8Xe4Ax/TEST_T8/thing/status/update</w:t>
      </w:r>
      <w:r>
        <w:rPr>
          <w:rFonts w:ascii="新宋体" w:eastAsia="新宋体" w:hAnsi="新宋体" w:hint="eastAsia"/>
        </w:rPr>
        <w:t>”。</w:t>
      </w:r>
    </w:p>
    <w:p w:rsidR="00E7004F" w:rsidRDefault="00B73F72">
      <w:pPr>
        <w:ind w:firstLine="420"/>
      </w:pPr>
      <w:r>
        <w:rPr>
          <w:noProof/>
        </w:rPr>
        <w:drawing>
          <wp:inline distT="0" distB="0" distL="0" distR="0">
            <wp:extent cx="1370965" cy="31369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671" w:name="_Toc2078"/>
      <w:bookmarkStart w:id="672" w:name="_Toc9896"/>
      <w:bookmarkStart w:id="673" w:name="_Toc72583943"/>
      <w:r>
        <w:t>Ali-MQTT sub</w:t>
      </w:r>
      <w:bookmarkEnd w:id="671"/>
      <w:bookmarkEnd w:id="672"/>
      <w:bookmarkEnd w:id="673"/>
    </w:p>
    <w:p w:rsidR="00E7004F" w:rsidRDefault="00B73F72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输入3 订阅</w:t>
      </w:r>
      <w:r>
        <w:rPr>
          <w:rFonts w:ascii="新宋体" w:eastAsia="新宋体" w:hAnsi="新宋体"/>
        </w:rPr>
        <w:t>topic</w:t>
      </w:r>
      <w:r>
        <w:rPr>
          <w:rFonts w:ascii="新宋体" w:eastAsia="新宋体" w:hAnsi="新宋体" w:hint="eastAsia"/>
        </w:rPr>
        <w:t>“</w:t>
      </w:r>
      <w:r>
        <w:rPr>
          <w:rFonts w:ascii="新宋体" w:eastAsia="新宋体" w:hAnsi="新宋体"/>
        </w:rPr>
        <w:t>/sys/a1cPP8Xe4Ax/TEST_T8/thing/status/update</w:t>
      </w:r>
      <w:r>
        <w:rPr>
          <w:rFonts w:ascii="新宋体" w:eastAsia="新宋体" w:hAnsi="新宋体" w:hint="eastAsia"/>
        </w:rPr>
        <w:t>”</w:t>
      </w:r>
    </w:p>
    <w:p w:rsidR="00E7004F" w:rsidRDefault="00B73F72">
      <w:pPr>
        <w:ind w:left="420"/>
      </w:pPr>
      <w:r>
        <w:rPr>
          <w:noProof/>
        </w:rPr>
        <w:lastRenderedPageBreak/>
        <w:drawing>
          <wp:inline distT="0" distB="0" distL="0" distR="0">
            <wp:extent cx="3171190" cy="4851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ind w:left="420"/>
      </w:pPr>
      <w:r>
        <w:rPr>
          <w:noProof/>
        </w:rPr>
        <w:drawing>
          <wp:inline distT="0" distB="0" distL="0" distR="0">
            <wp:extent cx="2009140" cy="15176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674" w:name="_Toc31992"/>
      <w:bookmarkStart w:id="675" w:name="_Toc7873"/>
      <w:bookmarkStart w:id="676" w:name="_Toc72583944"/>
      <w:r>
        <w:t>Ali-MQTT unsub</w:t>
      </w:r>
      <w:bookmarkEnd w:id="674"/>
      <w:bookmarkEnd w:id="675"/>
      <w:bookmarkEnd w:id="676"/>
    </w:p>
    <w:p w:rsidR="00E7004F" w:rsidRDefault="00B73F72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输入4取消</w:t>
      </w:r>
      <w:r>
        <w:rPr>
          <w:rFonts w:ascii="新宋体" w:eastAsia="新宋体" w:hAnsi="新宋体"/>
        </w:rPr>
        <w:t>订阅topic</w:t>
      </w:r>
      <w:r>
        <w:rPr>
          <w:rFonts w:ascii="新宋体" w:eastAsia="新宋体" w:hAnsi="新宋体" w:hint="eastAsia"/>
        </w:rPr>
        <w:t>“</w:t>
      </w:r>
      <w:r>
        <w:rPr>
          <w:rFonts w:ascii="新宋体" w:eastAsia="新宋体" w:hAnsi="新宋体"/>
        </w:rPr>
        <w:t>/sys/a1cPP8Xe4Ax/TEST_T8/thing/status/update</w:t>
      </w:r>
      <w:r>
        <w:rPr>
          <w:rFonts w:ascii="新宋体" w:eastAsia="新宋体" w:hAnsi="新宋体" w:hint="eastAsia"/>
        </w:rPr>
        <w:t>”</w:t>
      </w:r>
    </w:p>
    <w:p w:rsidR="00E7004F" w:rsidRDefault="00B73F72">
      <w:pPr>
        <w:ind w:left="420"/>
        <w:rPr>
          <w:rFonts w:ascii="新宋体" w:eastAsia="新宋体" w:hAnsi="新宋体"/>
        </w:rPr>
      </w:pPr>
      <w:r>
        <w:rPr>
          <w:rFonts w:ascii="新宋体" w:eastAsia="新宋体" w:hAnsi="新宋体"/>
          <w:noProof/>
        </w:rPr>
        <w:drawing>
          <wp:inline distT="0" distB="0" distL="0" distR="0">
            <wp:extent cx="2685415" cy="494665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取消后</w:t>
      </w:r>
      <w:r>
        <w:rPr>
          <w:rFonts w:ascii="新宋体" w:eastAsia="新宋体" w:hAnsi="新宋体"/>
        </w:rPr>
        <w:t>，</w:t>
      </w:r>
      <w:r>
        <w:rPr>
          <w:rFonts w:ascii="新宋体" w:eastAsia="新宋体" w:hAnsi="新宋体" w:hint="eastAsia"/>
        </w:rPr>
        <w:t>再</w:t>
      </w:r>
      <w:r>
        <w:rPr>
          <w:rFonts w:ascii="新宋体" w:eastAsia="新宋体" w:hAnsi="新宋体"/>
        </w:rPr>
        <w:t>向该topic pub数据，不会</w:t>
      </w:r>
      <w:r>
        <w:rPr>
          <w:rFonts w:ascii="新宋体" w:eastAsia="新宋体" w:hAnsi="新宋体" w:hint="eastAsia"/>
        </w:rPr>
        <w:t>收到</w:t>
      </w:r>
      <w:r>
        <w:rPr>
          <w:rFonts w:ascii="新宋体" w:eastAsia="新宋体" w:hAnsi="新宋体"/>
        </w:rPr>
        <w:t>该数据。</w:t>
      </w:r>
    </w:p>
    <w:p w:rsidR="00E7004F" w:rsidRDefault="00B73F72">
      <w:pPr>
        <w:ind w:left="420"/>
      </w:pPr>
      <w:r>
        <w:rPr>
          <w:noProof/>
        </w:rPr>
        <w:drawing>
          <wp:inline distT="0" distB="0" distL="0" distR="0">
            <wp:extent cx="1828165" cy="179959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82857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677" w:name="_Toc27637"/>
      <w:bookmarkStart w:id="678" w:name="_Toc30567"/>
      <w:bookmarkStart w:id="679" w:name="_Toc72583945"/>
      <w:r>
        <w:t>Ali-MQTT state</w:t>
      </w:r>
      <w:bookmarkEnd w:id="677"/>
      <w:bookmarkEnd w:id="678"/>
      <w:bookmarkEnd w:id="679"/>
    </w:p>
    <w:p w:rsidR="00E7004F" w:rsidRDefault="00B73F72">
      <w:pPr>
        <w:spacing w:line="360" w:lineRule="auto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选择5，查询</w:t>
      </w:r>
      <w:r>
        <w:rPr>
          <w:rFonts w:ascii="新宋体" w:eastAsia="新宋体" w:hAnsi="新宋体"/>
        </w:rPr>
        <w:t>当前mqtt的连接状态</w:t>
      </w:r>
      <w:r>
        <w:rPr>
          <w:rFonts w:ascii="新宋体" w:eastAsia="新宋体" w:hAnsi="新宋体" w:hint="eastAsia"/>
        </w:rPr>
        <w:t>，1为</w:t>
      </w:r>
      <w:r>
        <w:rPr>
          <w:rFonts w:ascii="新宋体" w:eastAsia="新宋体" w:hAnsi="新宋体"/>
        </w:rPr>
        <w:t>连接状态</w:t>
      </w:r>
      <w:r>
        <w:rPr>
          <w:rFonts w:ascii="新宋体" w:eastAsia="新宋体" w:hAnsi="新宋体" w:hint="eastAsia"/>
        </w:rPr>
        <w:t>，</w:t>
      </w:r>
      <w:r>
        <w:rPr>
          <w:rFonts w:ascii="新宋体" w:eastAsia="新宋体" w:hAnsi="新宋体"/>
        </w:rPr>
        <w:t>其余为非连接状态</w:t>
      </w:r>
      <w:r>
        <w:rPr>
          <w:rFonts w:ascii="新宋体" w:eastAsia="新宋体" w:hAnsi="新宋体" w:hint="eastAsia"/>
        </w:rPr>
        <w:t>：</w:t>
      </w:r>
    </w:p>
    <w:p w:rsidR="00E7004F" w:rsidRDefault="00B73F72">
      <w:pPr>
        <w:spacing w:line="360" w:lineRule="auto"/>
        <w:ind w:left="420"/>
      </w:pPr>
      <w:r>
        <w:rPr>
          <w:noProof/>
        </w:rPr>
        <w:drawing>
          <wp:inline distT="0" distB="0" distL="0" distR="0">
            <wp:extent cx="1256030" cy="3308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256400" cy="3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680" w:name="_Toc20815"/>
      <w:bookmarkStart w:id="681" w:name="_Toc8595"/>
      <w:bookmarkStart w:id="682" w:name="_Toc72583946"/>
      <w:r>
        <w:t>Ali-MQTT disconnect</w:t>
      </w:r>
      <w:bookmarkEnd w:id="680"/>
      <w:bookmarkEnd w:id="681"/>
      <w:bookmarkEnd w:id="682"/>
    </w:p>
    <w:p w:rsidR="00E7004F" w:rsidRDefault="00B73F72">
      <w:pPr>
        <w:ind w:firstLine="420"/>
      </w:pPr>
      <w:r>
        <w:rPr>
          <w:rFonts w:hint="eastAsia"/>
        </w:rPr>
        <w:t>选择</w:t>
      </w:r>
      <w:r>
        <w:rPr>
          <w:rFonts w:hint="eastAsia"/>
        </w:rPr>
        <w:t>6</w:t>
      </w:r>
      <w:r>
        <w:rPr>
          <w:rFonts w:hint="eastAsia"/>
        </w:rPr>
        <w:t>，</w:t>
      </w:r>
      <w:r>
        <w:t>断开</w:t>
      </w:r>
      <w:r>
        <w:t>mqtt</w:t>
      </w:r>
      <w:r>
        <w:t>连接：</w:t>
      </w:r>
    </w:p>
    <w:p w:rsidR="00E7004F" w:rsidRDefault="00B73F72">
      <w:pPr>
        <w:ind w:firstLine="420"/>
      </w:pPr>
      <w:r>
        <w:rPr>
          <w:rFonts w:ascii="新宋体" w:eastAsia="新宋体" w:hAnsi="新宋体"/>
          <w:noProof/>
        </w:rPr>
        <w:drawing>
          <wp:inline distT="0" distB="0" distL="0" distR="0">
            <wp:extent cx="1628140" cy="4565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1628571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E7004F">
      <w:pPr>
        <w:ind w:firstLine="420"/>
      </w:pPr>
    </w:p>
    <w:p w:rsidR="00E7004F" w:rsidRDefault="00B73F72">
      <w:pPr>
        <w:pStyle w:val="2"/>
        <w:rPr>
          <w:lang w:eastAsia="zh-CN"/>
        </w:rPr>
      </w:pPr>
      <w:bookmarkStart w:id="683" w:name="_Toc31100"/>
      <w:bookmarkStart w:id="684" w:name="_Toc25062"/>
      <w:bookmarkStart w:id="685" w:name="_Toc72583947"/>
      <w:r>
        <w:rPr>
          <w:lang w:eastAsia="zh-CN"/>
        </w:rPr>
        <w:t>Paho MQTT</w:t>
      </w:r>
      <w:bookmarkEnd w:id="683"/>
      <w:bookmarkEnd w:id="684"/>
      <w:bookmarkEnd w:id="685"/>
    </w:p>
    <w:p w:rsidR="00E7004F" w:rsidRDefault="00B73F72">
      <w:pPr>
        <w:spacing w:line="360" w:lineRule="auto"/>
        <w:ind w:firstLineChars="200" w:firstLine="420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该测试</w:t>
      </w:r>
      <w:r>
        <w:rPr>
          <w:rFonts w:ascii="新宋体" w:eastAsia="新宋体" w:hAnsi="新宋体"/>
        </w:rPr>
        <w:t>项用于阿里mqtt的连接与</w:t>
      </w:r>
      <w:r>
        <w:rPr>
          <w:rFonts w:ascii="新宋体" w:eastAsia="新宋体" w:hAnsi="新宋体" w:hint="eastAsia"/>
        </w:rPr>
        <w:t>topic订阅/推送</w:t>
      </w:r>
      <w:r>
        <w:rPr>
          <w:rFonts w:ascii="新宋体" w:eastAsia="新宋体" w:hAnsi="新宋体"/>
        </w:rPr>
        <w:t>，</w:t>
      </w:r>
      <w:r>
        <w:rPr>
          <w:rFonts w:ascii="新宋体" w:eastAsia="新宋体" w:hAnsi="新宋体" w:hint="eastAsia"/>
        </w:rPr>
        <w:t>测试场景</w:t>
      </w:r>
      <w:r>
        <w:rPr>
          <w:rFonts w:ascii="新宋体" w:eastAsia="新宋体" w:hAnsi="新宋体"/>
        </w:rPr>
        <w:t>主要包括：阿里mqtt连接</w:t>
      </w:r>
      <w:r>
        <w:rPr>
          <w:rFonts w:ascii="新宋体" w:eastAsia="新宋体" w:hAnsi="新宋体" w:hint="eastAsia"/>
        </w:rPr>
        <w:t>/断开</w:t>
      </w:r>
      <w:r>
        <w:rPr>
          <w:rFonts w:ascii="新宋体" w:eastAsia="新宋体" w:hAnsi="新宋体"/>
        </w:rPr>
        <w:t>、topic pub、topic订阅/</w:t>
      </w:r>
      <w:r>
        <w:rPr>
          <w:rFonts w:ascii="新宋体" w:eastAsia="新宋体" w:hAnsi="新宋体" w:hint="eastAsia"/>
        </w:rPr>
        <w:t>取消</w:t>
      </w:r>
      <w:r>
        <w:rPr>
          <w:rFonts w:ascii="新宋体" w:eastAsia="新宋体" w:hAnsi="新宋体"/>
        </w:rPr>
        <w:t>订阅</w:t>
      </w:r>
      <w:r>
        <w:rPr>
          <w:rFonts w:ascii="新宋体" w:eastAsia="新宋体" w:hAnsi="新宋体" w:hint="eastAsia"/>
        </w:rPr>
        <w:t>、</w:t>
      </w:r>
      <w:r>
        <w:rPr>
          <w:rFonts w:ascii="新宋体" w:eastAsia="新宋体" w:hAnsi="新宋体"/>
        </w:rPr>
        <w:t>mqtt状态查询</w:t>
      </w:r>
      <w:r>
        <w:rPr>
          <w:rFonts w:ascii="新宋体" w:eastAsia="新宋体" w:hAnsi="新宋体" w:hint="eastAsia"/>
        </w:rPr>
        <w:t>。测试项如下：</w:t>
      </w:r>
    </w:p>
    <w:p w:rsidR="00E7004F" w:rsidRDefault="00B73F72">
      <w:pPr>
        <w:spacing w:line="360" w:lineRule="auto"/>
        <w:ind w:firstLineChars="200" w:firstLine="420"/>
        <w:rPr>
          <w:rFonts w:ascii="新宋体" w:eastAsia="新宋体" w:hAnsi="新宋体"/>
        </w:rPr>
      </w:pPr>
      <w:r>
        <w:rPr>
          <w:noProof/>
        </w:rPr>
        <w:drawing>
          <wp:inline distT="0" distB="0" distL="114300" distR="114300">
            <wp:extent cx="1238250" cy="904875"/>
            <wp:effectExtent l="0" t="0" r="0" b="952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686" w:name="_Toc27320"/>
      <w:bookmarkStart w:id="687" w:name="_Toc4820"/>
      <w:bookmarkStart w:id="688" w:name="_Toc72583948"/>
      <w:r>
        <w:t>MQTT connect</w:t>
      </w:r>
      <w:bookmarkEnd w:id="686"/>
      <w:bookmarkEnd w:id="687"/>
      <w:bookmarkEnd w:id="688"/>
    </w:p>
    <w:p w:rsidR="00E7004F" w:rsidRDefault="00B73F72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测试前需确保拨号成功，mqtt连接分为两种：带SSL认证、不带SSL认证。测试如下：</w:t>
      </w:r>
    </w:p>
    <w:p w:rsidR="00E7004F" w:rsidRDefault="00B73F72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lastRenderedPageBreak/>
        <w:t>（1）不带SSL认证</w:t>
      </w:r>
    </w:p>
    <w:p w:rsidR="00E7004F" w:rsidRDefault="00B73F72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以有方mqtt服务器（ip：14.29.248.169，port：21883）为例，sslmode=0。</w:t>
      </w:r>
    </w:p>
    <w:p w:rsidR="00E7004F" w:rsidRDefault="00B73F72">
      <w:pPr>
        <w:spacing w:line="360" w:lineRule="auto"/>
        <w:ind w:firstLine="420"/>
      </w:pPr>
      <w:r>
        <w:rPr>
          <w:noProof/>
        </w:rPr>
        <w:drawing>
          <wp:inline distT="0" distB="0" distL="114300" distR="114300">
            <wp:extent cx="1771650" cy="300990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spacing w:line="360" w:lineRule="auto"/>
        <w:ind w:firstLine="420"/>
      </w:pPr>
      <w:r>
        <w:rPr>
          <w:noProof/>
        </w:rPr>
        <w:drawing>
          <wp:inline distT="0" distB="0" distL="114300" distR="114300">
            <wp:extent cx="2247900" cy="2752725"/>
            <wp:effectExtent l="0" t="0" r="0" b="952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spacing w:line="400" w:lineRule="exact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（2）带SSL认证</w:t>
      </w:r>
    </w:p>
    <w:p w:rsidR="00E7004F" w:rsidRDefault="00E7004F">
      <w:pPr>
        <w:ind w:left="420" w:firstLine="420"/>
      </w:pPr>
    </w:p>
    <w:p w:rsidR="00E7004F" w:rsidRDefault="00B73F72">
      <w:pPr>
        <w:pStyle w:val="3"/>
      </w:pPr>
      <w:bookmarkStart w:id="689" w:name="_Toc17005"/>
      <w:bookmarkStart w:id="690" w:name="_Toc24330"/>
      <w:bookmarkStart w:id="691" w:name="_Toc72583949"/>
      <w:r>
        <w:t>MQTT pub</w:t>
      </w:r>
      <w:bookmarkEnd w:id="689"/>
      <w:bookmarkEnd w:id="690"/>
      <w:bookmarkEnd w:id="691"/>
    </w:p>
    <w:p w:rsidR="00E7004F" w:rsidRDefault="00B73F72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选择2，发布消息，topic“TOPICTEST”，消息内容“sy:packet”</w:t>
      </w:r>
    </w:p>
    <w:p w:rsidR="00E7004F" w:rsidRDefault="00B73F72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4219575" cy="1876425"/>
            <wp:effectExtent l="0" t="0" r="9525" b="952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692" w:name="_Toc16132"/>
      <w:bookmarkStart w:id="693" w:name="_Toc32601"/>
      <w:bookmarkStart w:id="694" w:name="_Toc72583950"/>
      <w:r>
        <w:t>MQTT sub</w:t>
      </w:r>
      <w:bookmarkEnd w:id="692"/>
      <w:bookmarkEnd w:id="693"/>
      <w:bookmarkEnd w:id="694"/>
    </w:p>
    <w:p w:rsidR="00E7004F" w:rsidRDefault="00B73F72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选择3，订阅topic“TOPICTEST”，再次发布消息时，可收到本次发布的消息</w:t>
      </w:r>
    </w:p>
    <w:p w:rsidR="00E7004F" w:rsidRDefault="00B73F72">
      <w:pPr>
        <w:ind w:firstLine="420"/>
      </w:pPr>
      <w:r>
        <w:rPr>
          <w:noProof/>
        </w:rPr>
        <w:drawing>
          <wp:inline distT="0" distB="0" distL="114300" distR="114300">
            <wp:extent cx="1638300" cy="2724150"/>
            <wp:effectExtent l="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695" w:name="_Toc27726"/>
      <w:bookmarkStart w:id="696" w:name="_Toc27082"/>
      <w:bookmarkStart w:id="697" w:name="_Toc72583951"/>
      <w:r>
        <w:t>MQTT unsub</w:t>
      </w:r>
      <w:bookmarkEnd w:id="695"/>
      <w:bookmarkEnd w:id="696"/>
      <w:bookmarkEnd w:id="697"/>
    </w:p>
    <w:p w:rsidR="00E7004F" w:rsidRDefault="00B73F72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选择4，取消订阅</w:t>
      </w:r>
    </w:p>
    <w:p w:rsidR="00E7004F" w:rsidRDefault="00B73F72">
      <w:pPr>
        <w:ind w:firstLine="420"/>
      </w:pPr>
      <w:r>
        <w:rPr>
          <w:noProof/>
        </w:rPr>
        <w:drawing>
          <wp:inline distT="0" distB="0" distL="114300" distR="114300">
            <wp:extent cx="1247775" cy="771525"/>
            <wp:effectExtent l="0" t="0" r="9525" b="952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698" w:name="_Toc12468"/>
      <w:bookmarkStart w:id="699" w:name="_Toc31180"/>
      <w:bookmarkStart w:id="700" w:name="_Toc72583952"/>
      <w:r>
        <w:t>MQTT state</w:t>
      </w:r>
      <w:bookmarkEnd w:id="698"/>
      <w:bookmarkEnd w:id="699"/>
      <w:bookmarkEnd w:id="700"/>
    </w:p>
    <w:p w:rsidR="00E7004F" w:rsidRDefault="00B73F72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选择5，查询mqtt连接状态</w:t>
      </w:r>
    </w:p>
    <w:p w:rsidR="00E7004F" w:rsidRDefault="00B73F72">
      <w:pPr>
        <w:ind w:firstLine="420"/>
      </w:pPr>
      <w:r>
        <w:rPr>
          <w:noProof/>
        </w:rPr>
        <w:drawing>
          <wp:inline distT="0" distB="0" distL="114300" distR="114300">
            <wp:extent cx="1333500" cy="476250"/>
            <wp:effectExtent l="0" t="0" r="0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701" w:name="_Toc7781"/>
      <w:bookmarkStart w:id="702" w:name="_Toc1905"/>
      <w:bookmarkStart w:id="703" w:name="_Toc72583953"/>
      <w:r>
        <w:t>MQTT disconnect</w:t>
      </w:r>
      <w:bookmarkEnd w:id="701"/>
      <w:bookmarkEnd w:id="702"/>
      <w:bookmarkEnd w:id="703"/>
    </w:p>
    <w:p w:rsidR="00E7004F" w:rsidRDefault="00B73F72">
      <w:pPr>
        <w:spacing w:line="400" w:lineRule="exact"/>
        <w:ind w:firstLine="420"/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选择6，断开连接</w:t>
      </w:r>
    </w:p>
    <w:p w:rsidR="00E7004F" w:rsidRDefault="00B73F72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2143125" cy="619125"/>
            <wp:effectExtent l="0" t="0" r="9525" b="952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4F" w:rsidRDefault="00B73F72">
      <w:pPr>
        <w:pStyle w:val="1"/>
      </w:pPr>
      <w:bookmarkStart w:id="704" w:name="_Toc1431"/>
      <w:bookmarkStart w:id="705" w:name="_Toc25204"/>
      <w:bookmarkStart w:id="706" w:name="_Toc72583954"/>
      <w:r>
        <w:lastRenderedPageBreak/>
        <w:t>OS &amp; Device</w:t>
      </w:r>
      <w:bookmarkEnd w:id="704"/>
      <w:bookmarkEnd w:id="705"/>
      <w:bookmarkEnd w:id="706"/>
    </w:p>
    <w:p w:rsidR="00E7004F" w:rsidRDefault="00B73F72">
      <w:pPr>
        <w:pStyle w:val="2"/>
        <w:rPr>
          <w:lang w:eastAsia="zh-CN"/>
        </w:rPr>
      </w:pPr>
      <w:bookmarkStart w:id="707" w:name="_Toc23650"/>
      <w:bookmarkStart w:id="708" w:name="_Toc20168"/>
      <w:bookmarkStart w:id="709" w:name="_Toc72583955"/>
      <w:r>
        <w:rPr>
          <w:lang w:eastAsia="zh-CN"/>
        </w:rPr>
        <w:t>Virtual AT</w:t>
      </w:r>
      <w:bookmarkEnd w:id="707"/>
      <w:bookmarkEnd w:id="708"/>
      <w:bookmarkEnd w:id="709"/>
    </w:p>
    <w:p w:rsidR="00C840B8" w:rsidRPr="00C840B8" w:rsidRDefault="00C840B8" w:rsidP="00C840B8">
      <w:r>
        <w:rPr>
          <w:rFonts w:hint="eastAsia"/>
        </w:rPr>
        <w:t>该</w:t>
      </w:r>
      <w:r>
        <w:t>测试项</w:t>
      </w:r>
      <w:r>
        <w:rPr>
          <w:rFonts w:hint="eastAsia"/>
        </w:rPr>
        <w:t>通过</w:t>
      </w:r>
      <w:r>
        <w:t>构建一个虚拟</w:t>
      </w:r>
      <w:r>
        <w:t>at</w:t>
      </w:r>
      <w:r>
        <w:t>通道，将</w:t>
      </w:r>
      <w:r>
        <w:t>at</w:t>
      </w:r>
      <w:r>
        <w:t>通过虚拟</w:t>
      </w:r>
      <w:r>
        <w:t>at</w:t>
      </w:r>
      <w:r>
        <w:t>发送到底层模块。</w:t>
      </w:r>
    </w:p>
    <w:p w:rsidR="00E7004F" w:rsidRDefault="00B73F72">
      <w:pPr>
        <w:pStyle w:val="3"/>
      </w:pPr>
      <w:bookmarkStart w:id="710" w:name="_Toc6995"/>
      <w:bookmarkStart w:id="711" w:name="_Toc13859"/>
      <w:bookmarkStart w:id="712" w:name="_Toc72583956"/>
      <w:r>
        <w:t>Send AT</w:t>
      </w:r>
      <w:bookmarkEnd w:id="710"/>
      <w:bookmarkEnd w:id="711"/>
      <w:bookmarkEnd w:id="712"/>
    </w:p>
    <w:p w:rsidR="00C840B8" w:rsidRPr="00C840B8" w:rsidRDefault="00C840B8" w:rsidP="00C840B8">
      <w:r>
        <w:rPr>
          <w:rFonts w:hint="eastAsia"/>
        </w:rPr>
        <w:t>输如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进入</w:t>
      </w:r>
      <w:r>
        <w:t>send at</w:t>
      </w:r>
      <w:r>
        <w:t>选项，</w:t>
      </w:r>
      <w:r>
        <w:rPr>
          <w:rFonts w:hint="eastAsia"/>
        </w:rPr>
        <w:t>然后</w:t>
      </w:r>
      <w:r>
        <w:t>输如对应的</w:t>
      </w:r>
      <w:r>
        <w:t>at</w:t>
      </w:r>
      <w:r>
        <w:t>命令</w:t>
      </w:r>
    </w:p>
    <w:p w:rsidR="00C840B8" w:rsidRPr="00C840B8" w:rsidRDefault="00C840B8" w:rsidP="00C840B8"/>
    <w:p w:rsidR="00C840B8" w:rsidRPr="00C840B8" w:rsidRDefault="00C840B8" w:rsidP="00C840B8">
      <w:r>
        <w:rPr>
          <w:noProof/>
        </w:rPr>
        <w:drawing>
          <wp:inline distT="0" distB="0" distL="0" distR="0">
            <wp:extent cx="3876190" cy="265714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713" w:name="_Toc6970"/>
      <w:bookmarkStart w:id="714" w:name="_Toc19907"/>
      <w:bookmarkStart w:id="715" w:name="_Toc72583957"/>
      <w:r>
        <w:t>Regist forward AT</w:t>
      </w:r>
      <w:bookmarkEnd w:id="713"/>
      <w:bookmarkEnd w:id="714"/>
      <w:bookmarkEnd w:id="715"/>
    </w:p>
    <w:p w:rsidR="00C1193B" w:rsidRPr="00C1193B" w:rsidRDefault="00C1193B" w:rsidP="00C1193B">
      <w:r>
        <w:rPr>
          <w:rFonts w:hint="eastAsia"/>
        </w:rPr>
        <w:t>选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t>客户可以注册自己的</w:t>
      </w:r>
      <w:r>
        <w:t>at</w:t>
      </w:r>
      <w:r>
        <w:t>命令。</w:t>
      </w:r>
    </w:p>
    <w:p w:rsidR="00C1193B" w:rsidRPr="00C1193B" w:rsidRDefault="00C1193B" w:rsidP="00C1193B">
      <w:r>
        <w:rPr>
          <w:noProof/>
        </w:rPr>
        <w:drawing>
          <wp:inline distT="0" distB="0" distL="0" distR="0">
            <wp:extent cx="1857143" cy="1866667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2"/>
      </w:pPr>
      <w:bookmarkStart w:id="716" w:name="_Toc4422"/>
      <w:bookmarkStart w:id="717" w:name="_Toc26046"/>
      <w:bookmarkStart w:id="718" w:name="_Toc72583958"/>
      <w:r>
        <w:t>Device info</w:t>
      </w:r>
      <w:bookmarkEnd w:id="716"/>
      <w:bookmarkEnd w:id="717"/>
      <w:bookmarkEnd w:id="718"/>
    </w:p>
    <w:p w:rsidR="00B639EF" w:rsidRPr="00B639EF" w:rsidRDefault="00B639EF" w:rsidP="00B639EF">
      <w:r>
        <w:rPr>
          <w:rFonts w:hint="eastAsia"/>
        </w:rPr>
        <w:t>该</w:t>
      </w:r>
      <w:r>
        <w:t>测试项主要进行</w:t>
      </w:r>
      <w:r>
        <w:rPr>
          <w:rFonts w:hint="eastAsia"/>
        </w:rPr>
        <w:t>设备</w:t>
      </w:r>
      <w:r>
        <w:t>相关信息的获取。</w:t>
      </w:r>
    </w:p>
    <w:p w:rsidR="00E7004F" w:rsidRDefault="00B73F72">
      <w:pPr>
        <w:pStyle w:val="3"/>
      </w:pPr>
      <w:bookmarkStart w:id="719" w:name="_Toc2573"/>
      <w:bookmarkStart w:id="720" w:name="_Toc26985"/>
      <w:bookmarkStart w:id="721" w:name="_Toc72583959"/>
      <w:r>
        <w:lastRenderedPageBreak/>
        <w:t>Get model</w:t>
      </w:r>
      <w:bookmarkEnd w:id="719"/>
      <w:bookmarkEnd w:id="720"/>
      <w:bookmarkEnd w:id="721"/>
    </w:p>
    <w:p w:rsidR="00B639EF" w:rsidRPr="00B639EF" w:rsidRDefault="00B639EF" w:rsidP="00B639EF">
      <w:r>
        <w:rPr>
          <w:rFonts w:hint="eastAsia"/>
        </w:rPr>
        <w:t>输如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获取模块信息</w:t>
      </w:r>
    </w:p>
    <w:p w:rsidR="00B639EF" w:rsidRPr="00B639EF" w:rsidRDefault="00B639EF" w:rsidP="00B639EF">
      <w:r>
        <w:rPr>
          <w:noProof/>
        </w:rPr>
        <w:drawing>
          <wp:inline distT="0" distB="0" distL="0" distR="0">
            <wp:extent cx="3142857" cy="1809524"/>
            <wp:effectExtent l="0" t="0" r="635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722" w:name="_Toc6755"/>
      <w:bookmarkStart w:id="723" w:name="_Toc29188"/>
      <w:bookmarkStart w:id="724" w:name="_Toc72583960"/>
      <w:r>
        <w:t>Get SW version</w:t>
      </w:r>
      <w:bookmarkEnd w:id="722"/>
      <w:bookmarkEnd w:id="723"/>
      <w:bookmarkEnd w:id="724"/>
    </w:p>
    <w:p w:rsidR="00B639EF" w:rsidRPr="00B639EF" w:rsidRDefault="00B639EF" w:rsidP="00B639EF">
      <w:r>
        <w:rPr>
          <w:rFonts w:hint="eastAsia"/>
        </w:rPr>
        <w:t>输入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t>获取软件版本信息</w:t>
      </w:r>
    </w:p>
    <w:p w:rsidR="00B639EF" w:rsidRPr="00B639EF" w:rsidRDefault="00B639EF" w:rsidP="00B639EF">
      <w:r>
        <w:rPr>
          <w:noProof/>
        </w:rPr>
        <w:drawing>
          <wp:inline distT="0" distB="0" distL="0" distR="0">
            <wp:extent cx="3028571" cy="1904762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9EF" w:rsidRDefault="00B73F72">
      <w:pPr>
        <w:pStyle w:val="3"/>
      </w:pPr>
      <w:bookmarkStart w:id="725" w:name="_Toc5904"/>
      <w:bookmarkStart w:id="726" w:name="_Toc13437"/>
      <w:bookmarkStart w:id="727" w:name="_Toc72583961"/>
      <w:r>
        <w:t>Get HW version</w:t>
      </w:r>
      <w:bookmarkEnd w:id="725"/>
      <w:bookmarkEnd w:id="726"/>
      <w:bookmarkEnd w:id="727"/>
    </w:p>
    <w:p w:rsidR="00E7004F" w:rsidRDefault="00B639EF" w:rsidP="00B639EF">
      <w:r>
        <w:rPr>
          <w:rFonts w:hint="eastAsia"/>
        </w:rPr>
        <w:t>输入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获取</w:t>
      </w:r>
      <w:r>
        <w:rPr>
          <w:rFonts w:hint="eastAsia"/>
        </w:rPr>
        <w:t>硬件</w:t>
      </w:r>
      <w:r>
        <w:t>版本信息</w:t>
      </w:r>
    </w:p>
    <w:p w:rsidR="00B639EF" w:rsidRPr="00B639EF" w:rsidRDefault="00B639EF" w:rsidP="00B639EF">
      <w:r>
        <w:rPr>
          <w:noProof/>
        </w:rPr>
        <w:drawing>
          <wp:inline distT="0" distB="0" distL="0" distR="0">
            <wp:extent cx="3457143" cy="1866667"/>
            <wp:effectExtent l="0" t="0" r="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728" w:name="_Toc32497"/>
      <w:bookmarkStart w:id="729" w:name="_Toc13798"/>
      <w:bookmarkStart w:id="730" w:name="_Toc72583962"/>
      <w:r>
        <w:t>Get IMEI</w:t>
      </w:r>
      <w:bookmarkEnd w:id="728"/>
      <w:bookmarkEnd w:id="729"/>
      <w:bookmarkEnd w:id="730"/>
    </w:p>
    <w:p w:rsidR="00B639EF" w:rsidRDefault="00B639EF" w:rsidP="00B639EF">
      <w:r>
        <w:rPr>
          <w:rFonts w:hint="eastAsia"/>
        </w:rPr>
        <w:t>输入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t>获取设备</w:t>
      </w:r>
      <w:r>
        <w:t>imei</w:t>
      </w:r>
      <w:r>
        <w:t>号</w:t>
      </w:r>
    </w:p>
    <w:p w:rsidR="00B639EF" w:rsidRPr="00B639EF" w:rsidRDefault="00B639EF" w:rsidP="00B639EF">
      <w:r>
        <w:rPr>
          <w:noProof/>
        </w:rPr>
        <w:lastRenderedPageBreak/>
        <w:drawing>
          <wp:inline distT="0" distB="0" distL="0" distR="0">
            <wp:extent cx="3552381" cy="193333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731" w:name="_Toc14531"/>
      <w:bookmarkStart w:id="732" w:name="_Toc12704"/>
      <w:bookmarkStart w:id="733" w:name="_Toc72583963"/>
      <w:r>
        <w:t>Get heap info</w:t>
      </w:r>
      <w:bookmarkEnd w:id="731"/>
      <w:bookmarkEnd w:id="732"/>
      <w:bookmarkEnd w:id="733"/>
    </w:p>
    <w:p w:rsidR="00B639EF" w:rsidRDefault="00B639EF" w:rsidP="00B639EF">
      <w:r>
        <w:rPr>
          <w:rFonts w:hint="eastAsia"/>
        </w:rPr>
        <w:t>输入</w:t>
      </w:r>
      <w:r>
        <w:rPr>
          <w:rFonts w:hint="eastAsia"/>
        </w:rPr>
        <w:t>5</w:t>
      </w:r>
      <w:r>
        <w:rPr>
          <w:rFonts w:hint="eastAsia"/>
        </w:rPr>
        <w:t>获取</w:t>
      </w:r>
      <w:r>
        <w:t>设备内存信息，分别是</w:t>
      </w:r>
      <w:r>
        <w:rPr>
          <w:rFonts w:hint="eastAsia"/>
        </w:rPr>
        <w:t>内存起始</w:t>
      </w:r>
      <w:r>
        <w:t>地址、</w:t>
      </w:r>
      <w:r>
        <w:rPr>
          <w:rFonts w:hint="eastAsia"/>
        </w:rPr>
        <w:t>内存</w:t>
      </w:r>
      <w:r>
        <w:t>总大小、可用内存、</w:t>
      </w:r>
      <w:r>
        <w:rPr>
          <w:rFonts w:hint="eastAsia"/>
        </w:rPr>
        <w:t>可用</w:t>
      </w:r>
      <w:r>
        <w:t>块大小</w:t>
      </w:r>
    </w:p>
    <w:p w:rsidR="00B639EF" w:rsidRPr="00B639EF" w:rsidRDefault="00B639EF" w:rsidP="00B639EF">
      <w:r>
        <w:rPr>
          <w:noProof/>
        </w:rPr>
        <w:drawing>
          <wp:inline distT="0" distB="0" distL="0" distR="0">
            <wp:extent cx="3104762" cy="1942857"/>
            <wp:effectExtent l="0" t="0" r="635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734" w:name="_Toc21853"/>
      <w:bookmarkStart w:id="735" w:name="_Toc28484"/>
      <w:bookmarkStart w:id="736" w:name="_Toc72583964"/>
      <w:r>
        <w:t>Get CPU temperature</w:t>
      </w:r>
      <w:bookmarkEnd w:id="734"/>
      <w:bookmarkEnd w:id="735"/>
      <w:bookmarkEnd w:id="736"/>
    </w:p>
    <w:p w:rsidR="00B639EF" w:rsidRDefault="00B639EF" w:rsidP="00B639EF">
      <w:r>
        <w:rPr>
          <w:rFonts w:hint="eastAsia"/>
        </w:rPr>
        <w:t>输入</w:t>
      </w:r>
      <w:r>
        <w:rPr>
          <w:rFonts w:hint="eastAsia"/>
        </w:rPr>
        <w:t>6</w:t>
      </w:r>
      <w:r>
        <w:rPr>
          <w:rFonts w:hint="eastAsia"/>
        </w:rPr>
        <w:t>，</w:t>
      </w:r>
      <w:r>
        <w:t>获取</w:t>
      </w:r>
      <w:r>
        <w:t>cpu</w:t>
      </w:r>
      <w:r>
        <w:rPr>
          <w:rFonts w:hint="eastAsia"/>
        </w:rPr>
        <w:t>温度</w:t>
      </w:r>
    </w:p>
    <w:p w:rsidR="00B639EF" w:rsidRPr="00B639EF" w:rsidRDefault="00B639EF" w:rsidP="00B639EF">
      <w:r>
        <w:rPr>
          <w:noProof/>
        </w:rPr>
        <w:drawing>
          <wp:inline distT="0" distB="0" distL="0" distR="0">
            <wp:extent cx="3809524" cy="1971429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737" w:name="_Toc1548"/>
      <w:bookmarkStart w:id="738" w:name="_Toc20944"/>
      <w:bookmarkStart w:id="739" w:name="_Toc72583965"/>
      <w:r>
        <w:t>Get boot cause</w:t>
      </w:r>
      <w:bookmarkEnd w:id="737"/>
      <w:bookmarkEnd w:id="738"/>
      <w:bookmarkEnd w:id="739"/>
    </w:p>
    <w:p w:rsidR="00B639EF" w:rsidRDefault="00B639EF" w:rsidP="00B639EF">
      <w:r>
        <w:rPr>
          <w:rFonts w:hint="eastAsia"/>
        </w:rPr>
        <w:t>输入</w:t>
      </w:r>
      <w:r>
        <w:rPr>
          <w:rFonts w:hint="eastAsia"/>
        </w:rPr>
        <w:t>7</w:t>
      </w:r>
      <w:r>
        <w:rPr>
          <w:rFonts w:hint="eastAsia"/>
        </w:rPr>
        <w:t>，</w:t>
      </w:r>
      <w:r>
        <w:t>获取</w:t>
      </w:r>
      <w:r>
        <w:t>boot cause</w:t>
      </w:r>
    </w:p>
    <w:p w:rsidR="00B639EF" w:rsidRPr="00B639EF" w:rsidRDefault="00B639EF" w:rsidP="00B639EF">
      <w:r>
        <w:rPr>
          <w:noProof/>
        </w:rPr>
        <w:lastRenderedPageBreak/>
        <w:drawing>
          <wp:inline distT="0" distB="0" distL="0" distR="0">
            <wp:extent cx="4552381" cy="1971429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740" w:name="_Toc29308"/>
      <w:bookmarkStart w:id="741" w:name="_Toc3573"/>
      <w:bookmarkStart w:id="742" w:name="_Toc72583966"/>
      <w:r>
        <w:t>Get chip ID</w:t>
      </w:r>
      <w:bookmarkEnd w:id="740"/>
      <w:bookmarkEnd w:id="741"/>
      <w:bookmarkEnd w:id="742"/>
    </w:p>
    <w:p w:rsidR="00B639EF" w:rsidRDefault="00B639EF" w:rsidP="00B639EF">
      <w:r>
        <w:rPr>
          <w:rFonts w:hint="eastAsia"/>
        </w:rPr>
        <w:t>输入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获取</w:t>
      </w:r>
      <w:r>
        <w:t>chip id</w:t>
      </w:r>
    </w:p>
    <w:p w:rsidR="00B639EF" w:rsidRPr="00B639EF" w:rsidRDefault="00B639EF" w:rsidP="00B639EF">
      <w:r>
        <w:rPr>
          <w:noProof/>
        </w:rPr>
        <w:drawing>
          <wp:inline distT="0" distB="0" distL="0" distR="0">
            <wp:extent cx="3638095" cy="1904762"/>
            <wp:effectExtent l="0" t="0" r="635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2"/>
      </w:pPr>
      <w:bookmarkStart w:id="743" w:name="_Toc15334"/>
      <w:bookmarkStart w:id="744" w:name="_Toc19355"/>
      <w:bookmarkStart w:id="745" w:name="_Toc72583967"/>
      <w:r>
        <w:t>OS API</w:t>
      </w:r>
      <w:bookmarkEnd w:id="743"/>
      <w:bookmarkEnd w:id="744"/>
      <w:bookmarkEnd w:id="745"/>
    </w:p>
    <w:p w:rsidR="006868F8" w:rsidRPr="006868F8" w:rsidRDefault="006868F8" w:rsidP="006868F8">
      <w:r>
        <w:rPr>
          <w:rFonts w:hint="eastAsia"/>
        </w:rPr>
        <w:t>该</w:t>
      </w:r>
      <w:r>
        <w:t>测试列表主要用于测试</w:t>
      </w:r>
      <w:r>
        <w:t>timer</w:t>
      </w:r>
      <w:r>
        <w:t>、</w:t>
      </w:r>
      <w:r>
        <w:t>system time</w:t>
      </w:r>
      <w:r>
        <w:t>、</w:t>
      </w:r>
      <w:r>
        <w:rPr>
          <w:rFonts w:hint="eastAsia"/>
        </w:rPr>
        <w:t>Sem</w:t>
      </w:r>
      <w:r>
        <w:t>aphore</w:t>
      </w:r>
      <w:r>
        <w:rPr>
          <w:rFonts w:hint="eastAsia"/>
        </w:rPr>
        <w:t>。</w:t>
      </w:r>
    </w:p>
    <w:p w:rsidR="00E7004F" w:rsidRDefault="00B73F72">
      <w:pPr>
        <w:pStyle w:val="3"/>
      </w:pPr>
      <w:bookmarkStart w:id="746" w:name="_Toc21738"/>
      <w:bookmarkStart w:id="747" w:name="_Toc9238"/>
      <w:bookmarkStart w:id="748" w:name="_Toc72583968"/>
      <w:r>
        <w:t>Start timer</w:t>
      </w:r>
      <w:bookmarkEnd w:id="746"/>
      <w:bookmarkEnd w:id="747"/>
      <w:bookmarkEnd w:id="748"/>
    </w:p>
    <w:p w:rsidR="000360BF" w:rsidRPr="000360BF" w:rsidRDefault="000360BF" w:rsidP="000360BF">
      <w:r>
        <w:rPr>
          <w:rFonts w:hint="eastAsia"/>
        </w:rPr>
        <w:t>输如</w:t>
      </w:r>
      <w:r>
        <w:rPr>
          <w:rFonts w:hint="eastAsia"/>
        </w:rPr>
        <w:t>1</w:t>
      </w:r>
      <w:r>
        <w:rPr>
          <w:rFonts w:hint="eastAsia"/>
        </w:rPr>
        <w:t>开启</w:t>
      </w:r>
      <w:r>
        <w:t>timer</w:t>
      </w:r>
      <w:r>
        <w:rPr>
          <w:rFonts w:hint="eastAsia"/>
        </w:rPr>
        <w:t>，</w:t>
      </w:r>
      <w:r>
        <w:t>成功输出打印信息</w:t>
      </w:r>
    </w:p>
    <w:p w:rsidR="000360BF" w:rsidRPr="000360BF" w:rsidRDefault="000360BF" w:rsidP="000360BF">
      <w:r>
        <w:rPr>
          <w:noProof/>
        </w:rPr>
        <w:drawing>
          <wp:inline distT="0" distB="0" distL="0" distR="0">
            <wp:extent cx="3285714" cy="200952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F8" w:rsidRPr="006868F8" w:rsidRDefault="006868F8" w:rsidP="006868F8"/>
    <w:p w:rsidR="00E7004F" w:rsidRDefault="00B73F72">
      <w:pPr>
        <w:pStyle w:val="3"/>
      </w:pPr>
      <w:bookmarkStart w:id="749" w:name="_Toc1476"/>
      <w:bookmarkStart w:id="750" w:name="_Toc28493"/>
      <w:bookmarkStart w:id="751" w:name="_Toc72583969"/>
      <w:r>
        <w:t>Stop timer</w:t>
      </w:r>
      <w:bookmarkEnd w:id="749"/>
      <w:bookmarkEnd w:id="750"/>
      <w:bookmarkEnd w:id="751"/>
    </w:p>
    <w:p w:rsidR="000360BF" w:rsidRDefault="000360BF" w:rsidP="000360BF">
      <w:r>
        <w:rPr>
          <w:rFonts w:hint="eastAsia"/>
        </w:rPr>
        <w:t>输如</w:t>
      </w:r>
      <w:r>
        <w:rPr>
          <w:rFonts w:hint="eastAsia"/>
        </w:rPr>
        <w:t>2</w:t>
      </w:r>
      <w:r>
        <w:rPr>
          <w:rFonts w:hint="eastAsia"/>
        </w:rPr>
        <w:t>停止</w:t>
      </w:r>
      <w:r>
        <w:t>timer</w:t>
      </w:r>
      <w:r>
        <w:t>，打印信息停止</w:t>
      </w:r>
    </w:p>
    <w:p w:rsidR="000360BF" w:rsidRPr="000360BF" w:rsidRDefault="000360BF" w:rsidP="000360BF">
      <w:r>
        <w:rPr>
          <w:noProof/>
        </w:rPr>
        <w:lastRenderedPageBreak/>
        <w:drawing>
          <wp:inline distT="0" distB="0" distL="0" distR="0">
            <wp:extent cx="3409524" cy="2885714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BF" w:rsidRPr="000360BF" w:rsidRDefault="000360BF" w:rsidP="000360BF"/>
    <w:p w:rsidR="00E7004F" w:rsidRDefault="00B73F72">
      <w:pPr>
        <w:pStyle w:val="3"/>
      </w:pPr>
      <w:bookmarkStart w:id="752" w:name="_Toc11381"/>
      <w:bookmarkStart w:id="753" w:name="_Toc13539"/>
      <w:bookmarkStart w:id="754" w:name="_Toc72583970"/>
      <w:r>
        <w:t>Get sys time</w:t>
      </w:r>
      <w:bookmarkEnd w:id="752"/>
      <w:bookmarkEnd w:id="753"/>
      <w:bookmarkEnd w:id="754"/>
    </w:p>
    <w:p w:rsidR="006868F8" w:rsidRPr="006868F8" w:rsidRDefault="006868F8" w:rsidP="006868F8">
      <w:r>
        <w:rPr>
          <w:rFonts w:hint="eastAsia"/>
        </w:rPr>
        <w:t>选择</w:t>
      </w:r>
      <w:r>
        <w:rPr>
          <w:rFonts w:hint="eastAsia"/>
        </w:rPr>
        <w:t>3</w:t>
      </w:r>
      <w:r>
        <w:rPr>
          <w:rFonts w:hint="eastAsia"/>
        </w:rPr>
        <w:t>获取</w:t>
      </w:r>
      <w:r>
        <w:t>系统时间</w:t>
      </w:r>
    </w:p>
    <w:p w:rsidR="006868F8" w:rsidRPr="006868F8" w:rsidRDefault="006868F8" w:rsidP="006868F8">
      <w:r>
        <w:rPr>
          <w:noProof/>
        </w:rPr>
        <w:drawing>
          <wp:inline distT="0" distB="0" distL="0" distR="0">
            <wp:extent cx="4780952" cy="2295238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755" w:name="_Toc17884"/>
      <w:bookmarkStart w:id="756" w:name="_Toc16100"/>
      <w:bookmarkStart w:id="757" w:name="_Toc72583971"/>
      <w:r>
        <w:t>Set sys time</w:t>
      </w:r>
      <w:bookmarkEnd w:id="755"/>
      <w:bookmarkEnd w:id="756"/>
      <w:bookmarkEnd w:id="757"/>
    </w:p>
    <w:p w:rsidR="006868F8" w:rsidRPr="006868F8" w:rsidRDefault="006868F8" w:rsidP="006868F8">
      <w:r>
        <w:rPr>
          <w:rFonts w:hint="eastAsia"/>
        </w:rPr>
        <w:t>选择</w:t>
      </w:r>
      <w:r>
        <w:t>4</w:t>
      </w:r>
      <w:r>
        <w:rPr>
          <w:rFonts w:hint="eastAsia"/>
        </w:rPr>
        <w:t>设置</w:t>
      </w:r>
      <w:r>
        <w:t>系统时间</w:t>
      </w:r>
    </w:p>
    <w:p w:rsidR="006868F8" w:rsidRPr="006868F8" w:rsidRDefault="006868F8" w:rsidP="006868F8"/>
    <w:p w:rsidR="006868F8" w:rsidRPr="006868F8" w:rsidRDefault="006868F8" w:rsidP="006868F8">
      <w:r>
        <w:rPr>
          <w:noProof/>
        </w:rPr>
        <w:lastRenderedPageBreak/>
        <w:drawing>
          <wp:inline distT="0" distB="0" distL="0" distR="0">
            <wp:extent cx="4428571" cy="288571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4F" w:rsidRDefault="00B73F72">
      <w:pPr>
        <w:pStyle w:val="3"/>
      </w:pPr>
      <w:bookmarkStart w:id="758" w:name="_Toc26023"/>
      <w:bookmarkStart w:id="759" w:name="_Toc24388"/>
      <w:bookmarkStart w:id="760" w:name="_Toc72583972"/>
      <w:r>
        <w:t>Semaphore</w:t>
      </w:r>
      <w:bookmarkEnd w:id="9"/>
      <w:bookmarkEnd w:id="10"/>
      <w:bookmarkEnd w:id="11"/>
      <w:bookmarkEnd w:id="12"/>
      <w:bookmarkEnd w:id="758"/>
      <w:bookmarkEnd w:id="759"/>
      <w:bookmarkEnd w:id="760"/>
    </w:p>
    <w:p w:rsidR="000360BF" w:rsidRDefault="000360BF" w:rsidP="000360BF">
      <w:r>
        <w:rPr>
          <w:rFonts w:hint="eastAsia"/>
        </w:rPr>
        <w:t>选择</w:t>
      </w:r>
      <w:r>
        <w:rPr>
          <w:rFonts w:hint="eastAsia"/>
        </w:rPr>
        <w:t>5</w:t>
      </w:r>
      <w:r>
        <w:rPr>
          <w:rFonts w:hint="eastAsia"/>
        </w:rPr>
        <w:t>，启动</w:t>
      </w:r>
      <w:r>
        <w:t>semaphore</w:t>
      </w:r>
      <w:r>
        <w:t>测试</w:t>
      </w:r>
    </w:p>
    <w:p w:rsidR="000360BF" w:rsidRPr="000360BF" w:rsidRDefault="000360BF" w:rsidP="000360BF">
      <w:r>
        <w:rPr>
          <w:noProof/>
        </w:rPr>
        <w:drawing>
          <wp:inline distT="0" distB="0" distL="0" distR="0">
            <wp:extent cx="3285714" cy="2152381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60BF" w:rsidRPr="000360BF" w:rsidSect="00A95C9E">
      <w:headerReference w:type="even" r:id="rId209"/>
      <w:headerReference w:type="first" r:id="rId210"/>
      <w:pgSz w:w="11906" w:h="16838"/>
      <w:pgMar w:top="1418" w:right="1247" w:bottom="1418" w:left="1247" w:header="510" w:footer="397" w:gutter="0"/>
      <w:cols w:space="425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15F91" w:rsidRDefault="00815F91">
      <w:r>
        <w:separator/>
      </w:r>
    </w:p>
  </w:endnote>
  <w:endnote w:type="continuationSeparator" w:id="1">
    <w:p w:rsidR="00815F91" w:rsidRDefault="00815F9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Microsoft YaHei UI">
    <w:altName w:val="微软雅黑"/>
    <w:charset w:val="86"/>
    <w:family w:val="swiss"/>
    <w:pitch w:val="variable"/>
    <w:sig w:usb0="00000000" w:usb1="28CF3C52" w:usb2="00000016" w:usb3="00000000" w:csb0="0004001F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Zurich UBlkEx BT">
    <w:altName w:val="Times New Roman"/>
    <w:charset w:val="00"/>
    <w:family w:val="swiss"/>
    <w:pitch w:val="default"/>
    <w:sig w:usb0="00000003" w:usb1="00000000" w:usb2="00000000" w:usb3="00000000" w:csb0="0000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004F" w:rsidRDefault="00B73F72">
    <w:pPr>
      <w:pStyle w:val="afb"/>
    </w:pPr>
    <w:r>
      <w:rPr>
        <w:noProof/>
        <w:lang w:val="en-US"/>
      </w:rPr>
      <w:drawing>
        <wp:anchor distT="0" distB="0" distL="114300" distR="114300" simplePos="0" relativeHeight="251652096" behindDoc="1" locked="0" layoutInCell="1" allowOverlap="1">
          <wp:simplePos x="0" y="0"/>
          <wp:positionH relativeFrom="column">
            <wp:posOffset>779780</wp:posOffset>
          </wp:positionH>
          <wp:positionV relativeFrom="paragraph">
            <wp:posOffset>-4897755</wp:posOffset>
          </wp:positionV>
          <wp:extent cx="5975350" cy="3277235"/>
          <wp:effectExtent l="0" t="0" r="0" b="0"/>
          <wp:wrapNone/>
          <wp:docPr id="32" name="图片 32" descr="封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图片 32" descr="封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75350" cy="32772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421" w:type="dxa"/>
      <w:tblBorders>
        <w:top w:val="single" w:sz="2" w:space="0" w:color="000000"/>
      </w:tblBorders>
      <w:tblLayout w:type="fixed"/>
      <w:tblCellMar>
        <w:left w:w="0" w:type="dxa"/>
        <w:right w:w="0" w:type="dxa"/>
      </w:tblCellMar>
      <w:tblLook w:val="04A0"/>
    </w:tblPr>
    <w:tblGrid>
      <w:gridCol w:w="6804"/>
      <w:gridCol w:w="2617"/>
    </w:tblGrid>
    <w:tr w:rsidR="00E7004F">
      <w:trPr>
        <w:trHeight w:val="468"/>
      </w:trPr>
      <w:tc>
        <w:tcPr>
          <w:tcW w:w="6804" w:type="dxa"/>
        </w:tcPr>
        <w:p w:rsidR="00E7004F" w:rsidRDefault="00B73F72">
          <w:pPr>
            <w:pStyle w:val="HeadingLeft"/>
            <w:rPr>
              <w:rFonts w:eastAsia="新宋体"/>
              <w:color w:val="auto"/>
            </w:rPr>
          </w:pPr>
          <w:r>
            <w:rPr>
              <w:rFonts w:eastAsia="新宋体" w:hint="eastAsia"/>
              <w:color w:val="auto"/>
            </w:rPr>
            <w:t>深圳市有方科技股份有限公司版权所有</w:t>
          </w:r>
        </w:p>
      </w:tc>
      <w:tc>
        <w:tcPr>
          <w:tcW w:w="2617" w:type="dxa"/>
        </w:tcPr>
        <w:p w:rsidR="00E7004F" w:rsidRDefault="00B55F9C">
          <w:pPr>
            <w:pStyle w:val="HeadingRight"/>
          </w:pPr>
          <w:r>
            <w:fldChar w:fldCharType="begin"/>
          </w:r>
          <w:r w:rsidR="00B73F72">
            <w:instrText xml:space="preserve"> PAGE </w:instrText>
          </w:r>
          <w:r>
            <w:fldChar w:fldCharType="separate"/>
          </w:r>
          <w:r w:rsidR="00CE3F8C">
            <w:rPr>
              <w:noProof/>
            </w:rPr>
            <w:t>30</w:t>
          </w:r>
          <w:r>
            <w:fldChar w:fldCharType="end"/>
          </w:r>
        </w:p>
      </w:tc>
    </w:tr>
  </w:tbl>
  <w:p w:rsidR="00E7004F" w:rsidRDefault="00E7004F">
    <w:pPr>
      <w:pStyle w:val="afb"/>
      <w:jc w:val="left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440" w:type="dxa"/>
      <w:tblBorders>
        <w:top w:val="single" w:sz="6" w:space="0" w:color="000000"/>
      </w:tblBorders>
      <w:tblLayout w:type="fixed"/>
      <w:tblCellMar>
        <w:left w:w="0" w:type="dxa"/>
        <w:right w:w="0" w:type="dxa"/>
      </w:tblCellMar>
      <w:tblLook w:val="04A0"/>
    </w:tblPr>
    <w:tblGrid>
      <w:gridCol w:w="6804"/>
      <w:gridCol w:w="2636"/>
    </w:tblGrid>
    <w:tr w:rsidR="00E7004F">
      <w:trPr>
        <w:trHeight w:val="468"/>
      </w:trPr>
      <w:tc>
        <w:tcPr>
          <w:tcW w:w="6804" w:type="dxa"/>
        </w:tcPr>
        <w:p w:rsidR="00E7004F" w:rsidRDefault="00B73F72">
          <w:pPr>
            <w:pStyle w:val="HeadingLeft"/>
            <w:rPr>
              <w:rFonts w:eastAsia="Times New Roman"/>
            </w:rPr>
          </w:pPr>
          <w:r>
            <w:rPr>
              <w:rFonts w:hint="eastAsia"/>
            </w:rPr>
            <w:t>深圳市有方科技股份有限公司版权所有</w:t>
          </w:r>
        </w:p>
      </w:tc>
      <w:tc>
        <w:tcPr>
          <w:tcW w:w="2636" w:type="dxa"/>
        </w:tcPr>
        <w:p w:rsidR="00E7004F" w:rsidRDefault="00B55F9C">
          <w:pPr>
            <w:pStyle w:val="HeadingRight"/>
          </w:pPr>
          <w:r>
            <w:fldChar w:fldCharType="begin"/>
          </w:r>
          <w:r w:rsidR="00B73F72">
            <w:instrText xml:space="preserve"> PAGE </w:instrText>
          </w:r>
          <w:r>
            <w:fldChar w:fldCharType="separate"/>
          </w:r>
          <w:r w:rsidR="00B73F72">
            <w:t>xciii</w:t>
          </w:r>
          <w:r>
            <w:fldChar w:fldCharType="end"/>
          </w:r>
          <w:bookmarkStart w:id="5" w:name="_Toc164660968"/>
          <w:bookmarkEnd w:id="5"/>
        </w:p>
      </w:tc>
    </w:tr>
  </w:tbl>
  <w:p w:rsidR="00E7004F" w:rsidRDefault="00E7004F">
    <w:pPr>
      <w:pStyle w:val="afb"/>
      <w:jc w:val="lef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15F91" w:rsidRDefault="00815F91">
      <w:r>
        <w:separator/>
      </w:r>
    </w:p>
  </w:footnote>
  <w:footnote w:type="continuationSeparator" w:id="1">
    <w:p w:rsidR="00815F91" w:rsidRDefault="00815F9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004F" w:rsidRDefault="00B55F9C">
    <w:pPr>
      <w:pStyle w:val="afd"/>
    </w:pPr>
    <w:r w:rsidRPr="00B55F9C"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96975626" o:spid="_x0000_s3074" type="#_x0000_t136" style="position:absolute;left:0;text-align:left;margin-left:0;margin-top:0;width:589.8pt;height:73.7pt;rotation:315;z-index:-251658240;mso-position-horizontal:center;mso-position-horizontal-relative:margin;mso-position-vertical:center;mso-position-vertical-relative:margin" o:allowincell="f" fillcolor="#f2f2f2" stroked="f">
          <v:fill opacity=".5"/>
          <v:textpath style="font-family:&quot;Arial&quot;;font-size:1pt" fitpath="t" string="Neoway Confidential"/>
          <w10:wrap anchorx="margin" anchory="margin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004F" w:rsidRDefault="00B55F9C">
    <w:pPr>
      <w:pStyle w:val="afd"/>
    </w:pPr>
    <w:r w:rsidRPr="00B55F9C"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36250462" o:spid="_x0000_s3081" type="#_x0000_t136" style="position:absolute;left:0;text-align:left;margin-left:0;margin-top:0;width:589.8pt;height:73.7pt;rotation:315;z-index:-251651072;mso-position-horizontal:center;mso-position-horizontal-relative:margin;mso-position-vertical:center;mso-position-vertical-relative:margin" o:allowincell="f" fillcolor="#f2f2f2" stroked="f">
          <v:fill opacity=".5"/>
          <v:textpath style="font-family:&quot;Arial&quot;;font-size:1pt" fitpath="t" string="Neoway Confidential"/>
          <w10:wrap anchorx="margin" anchory="margin"/>
        </v:shape>
      </w:pict>
    </w:r>
    <w:r w:rsidR="00B73F72">
      <w:rPr>
        <w:noProof/>
        <w:lang w:val="en-US"/>
      </w:rPr>
      <w:drawing>
        <wp:anchor distT="0" distB="0" distL="114300" distR="114300" simplePos="0" relativeHeight="25165414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729605" cy="1263015"/>
          <wp:effectExtent l="0" t="0" r="4445" b="13335"/>
          <wp:wrapNone/>
          <wp:docPr id="25" name="图片 10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图片 1033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29605" cy="12630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004F" w:rsidRDefault="00B73F72">
    <w:pPr>
      <w:pStyle w:val="afd"/>
      <w:jc w:val="right"/>
    </w:pPr>
    <w:r>
      <w:rPr>
        <w:noProof/>
        <w:szCs w:val="10"/>
        <w:lang w:val="en-US"/>
      </w:rPr>
      <w:drawing>
        <wp:anchor distT="0" distB="0" distL="114300" distR="114300" simplePos="0" relativeHeight="251653120" behindDoc="1" locked="0" layoutInCell="1" allowOverlap="1">
          <wp:simplePos x="0" y="0"/>
          <wp:positionH relativeFrom="column">
            <wp:posOffset>-791845</wp:posOffset>
          </wp:positionH>
          <wp:positionV relativeFrom="paragraph">
            <wp:posOffset>-323215</wp:posOffset>
          </wp:positionV>
          <wp:extent cx="7560310" cy="10699115"/>
          <wp:effectExtent l="0" t="0" r="3175" b="6985"/>
          <wp:wrapNone/>
          <wp:docPr id="29" name="图片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图片 29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9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E7004F" w:rsidRDefault="00E7004F">
    <w:pPr>
      <w:pStyle w:val="afd"/>
      <w:jc w:val="right"/>
    </w:pPr>
  </w:p>
  <w:p w:rsidR="00E7004F" w:rsidRDefault="00E7004F">
    <w:pPr>
      <w:pStyle w:val="afd"/>
      <w:jc w:val="right"/>
    </w:pPr>
  </w:p>
  <w:p w:rsidR="00E7004F" w:rsidRDefault="00E7004F">
    <w:pPr>
      <w:pStyle w:val="afd"/>
      <w:jc w:val="right"/>
    </w:pPr>
  </w:p>
  <w:p w:rsidR="00E7004F" w:rsidRDefault="00E7004F">
    <w:pPr>
      <w:pStyle w:val="afd"/>
      <w:jc w:val="right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004F" w:rsidRDefault="00B55F9C">
    <w:pPr>
      <w:pStyle w:val="afd"/>
      <w:ind w:firstLine="40"/>
    </w:pPr>
    <w:r w:rsidRPr="00B55F9C"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96975625" o:spid="_x0000_s3073" type="#_x0000_t136" style="position:absolute;left:0;text-align:left;margin-left:0;margin-top:0;width:589.8pt;height:73.7pt;rotation:315;z-index:-251659264;mso-position-horizontal:center;mso-position-horizontal-relative:margin;mso-position-vertical:center;mso-position-vertical-relative:margin" o:allowincell="f" fillcolor="#f2f2f2" stroked="f">
          <v:fill opacity=".5"/>
          <v:textpath style="font-family:&quot;Arial&quot;;font-size:1pt" fitpath="t" string="Neoway Confidential"/>
          <w10:wrap anchorx="margin" anchory="margin"/>
        </v:shape>
      </w:pict>
    </w:r>
    <w:r w:rsidR="00B73F72">
      <w:rPr>
        <w:noProof/>
        <w:lang w:val="en-US"/>
      </w:rPr>
      <w:drawing>
        <wp:anchor distT="0" distB="0" distL="114300" distR="114300" simplePos="0" relativeHeight="251651072" behindDoc="1" locked="0" layoutInCell="1" allowOverlap="1">
          <wp:simplePos x="0" y="0"/>
          <wp:positionH relativeFrom="column">
            <wp:posOffset>-783590</wp:posOffset>
          </wp:positionH>
          <wp:positionV relativeFrom="paragraph">
            <wp:posOffset>1974850</wp:posOffset>
          </wp:positionV>
          <wp:extent cx="3259455" cy="4925060"/>
          <wp:effectExtent l="0" t="0" r="0" b="0"/>
          <wp:wrapNone/>
          <wp:docPr id="30" name="图片 30" descr="封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图片 30" descr="封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259455" cy="49250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B73F72">
      <w:rPr>
        <w:noProof/>
        <w:lang w:val="en-US"/>
      </w:rPr>
      <w:drawing>
        <wp:anchor distT="0" distB="0" distL="114300" distR="114300" simplePos="0" relativeHeight="251650048" behindDoc="0" locked="0" layoutInCell="1" allowOverlap="1">
          <wp:simplePos x="0" y="0"/>
          <wp:positionH relativeFrom="column">
            <wp:posOffset>4105275</wp:posOffset>
          </wp:positionH>
          <wp:positionV relativeFrom="paragraph">
            <wp:posOffset>451485</wp:posOffset>
          </wp:positionV>
          <wp:extent cx="1616710" cy="356235"/>
          <wp:effectExtent l="0" t="0" r="0" b="0"/>
          <wp:wrapNone/>
          <wp:docPr id="31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图片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16710" cy="3562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421" w:type="dxa"/>
      <w:tblBorders>
        <w:bottom w:val="single" w:sz="2" w:space="0" w:color="auto"/>
      </w:tblBorders>
      <w:tblLayout w:type="fixed"/>
      <w:tblLook w:val="04A0"/>
    </w:tblPr>
    <w:tblGrid>
      <w:gridCol w:w="4620"/>
      <w:gridCol w:w="4801"/>
    </w:tblGrid>
    <w:tr w:rsidR="00E7004F">
      <w:trPr>
        <w:trHeight w:val="567"/>
      </w:trPr>
      <w:tc>
        <w:tcPr>
          <w:tcW w:w="4620" w:type="dxa"/>
          <w:tcMar>
            <w:left w:w="0" w:type="dxa"/>
            <w:right w:w="0" w:type="dxa"/>
          </w:tcMar>
          <w:vAlign w:val="bottom"/>
        </w:tcPr>
        <w:p w:rsidR="00E7004F" w:rsidRDefault="00B73F72">
          <w:pPr>
            <w:pStyle w:val="HeadingLeft"/>
            <w:rPr>
              <w:sz w:val="21"/>
              <w:szCs w:val="21"/>
            </w:rPr>
          </w:pPr>
          <w:r>
            <w:rPr>
              <w:noProof/>
              <w:sz w:val="21"/>
              <w:szCs w:val="21"/>
            </w:rPr>
            <w:drawing>
              <wp:inline distT="0" distB="0" distL="0" distR="0">
                <wp:extent cx="1684655" cy="251460"/>
                <wp:effectExtent l="0" t="0" r="0" b="0"/>
                <wp:docPr id="167" name="图片 1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1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4863" cy="25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01" w:type="dxa"/>
          <w:vAlign w:val="bottom"/>
        </w:tcPr>
        <w:p w:rsidR="00E7004F" w:rsidRDefault="00B55F9C" w:rsidP="00205C2F">
          <w:pPr>
            <w:pStyle w:val="HeadingLeft"/>
            <w:spacing w:afterLines="10" w:line="240" w:lineRule="atLeast"/>
            <w:ind w:rightChars="-51" w:right="-107" w:firstLine="403"/>
            <w:jc w:val="right"/>
            <w:rPr>
              <w:rFonts w:ascii="Arial" w:eastAsia="新宋体" w:hAnsi="Arial"/>
              <w:color w:val="auto"/>
            </w:rPr>
          </w:pPr>
          <w:sdt>
            <w:sdtPr>
              <w:rPr>
                <w:rFonts w:ascii="Arial" w:eastAsia="新宋体" w:hAnsi="Arial" w:hint="eastAsia"/>
                <w:color w:val="auto"/>
              </w:rPr>
              <w:alias w:val="关键词"/>
              <w:id w:val="-576045716"/>
              <w:text/>
            </w:sdtPr>
            <w:sdtEndPr>
              <w:rPr>
                <w:rFonts w:hint="default"/>
              </w:rPr>
            </w:sdtEndPr>
            <w:sdtContent>
              <w:r w:rsidR="00B73F72">
                <w:rPr>
                  <w:rFonts w:ascii="Arial" w:eastAsia="新宋体" w:hAnsi="Arial" w:hint="eastAsia"/>
                  <w:color w:val="auto"/>
                </w:rPr>
                <w:t>N58 OpenCPU</w:t>
              </w:r>
            </w:sdtContent>
          </w:sdt>
          <w:sdt>
            <w:sdtPr>
              <w:rPr>
                <w:rFonts w:ascii="Arial" w:eastAsia="新宋体" w:hAnsi="Arial" w:hint="eastAsia"/>
                <w:color w:val="auto"/>
              </w:rPr>
              <w:alias w:val="标题"/>
              <w:id w:val="-1294048125"/>
              <w:text/>
            </w:sdtPr>
            <w:sdtContent>
              <w:r w:rsidR="00B73F72">
                <w:rPr>
                  <w:rFonts w:ascii="Arial" w:eastAsia="新宋体" w:hAnsi="Arial" w:hint="eastAsia"/>
                  <w:color w:val="auto"/>
                </w:rPr>
                <w:t>API</w:t>
              </w:r>
              <w:r w:rsidR="00B73F72">
                <w:rPr>
                  <w:rFonts w:ascii="Arial" w:eastAsia="新宋体" w:hAnsi="Arial" w:hint="eastAsia"/>
                  <w:color w:val="auto"/>
                </w:rPr>
                <w:t>说明</w:t>
              </w:r>
            </w:sdtContent>
          </w:sdt>
        </w:p>
        <w:p w:rsidR="00E7004F" w:rsidRDefault="00B73F72" w:rsidP="00205C2F">
          <w:pPr>
            <w:pStyle w:val="HeadingLeft"/>
            <w:spacing w:afterLines="10" w:line="240" w:lineRule="atLeast"/>
            <w:ind w:rightChars="-51" w:right="-107" w:firstLine="403"/>
            <w:jc w:val="right"/>
            <w:rPr>
              <w:rFonts w:ascii="Arial" w:eastAsia="新宋体" w:hAnsi="Arial"/>
              <w:color w:val="auto"/>
            </w:rPr>
          </w:pPr>
          <w:r>
            <w:rPr>
              <w:rFonts w:ascii="Arial" w:eastAsia="新宋体" w:hAnsi="Arial" w:hint="eastAsia"/>
              <w:color w:val="auto"/>
            </w:rPr>
            <w:t>目录</w:t>
          </w:r>
        </w:p>
      </w:tc>
    </w:tr>
  </w:tbl>
  <w:p w:rsidR="00E7004F" w:rsidRDefault="00B55F9C">
    <w:pPr>
      <w:pStyle w:val="HeadingRight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3075" type="#_x0000_t136" style="position:absolute;left:0;text-align:left;margin-left:0;margin-top:0;width:589.8pt;height:73.7pt;rotation:315;z-index:251661312;mso-position-horizontal:center;mso-position-horizontal-relative:margin;mso-position-vertical:center;mso-position-vertical-relative:margin" o:allowincell="f" fillcolor="#f2f2f2" stroked="f">
          <v:fill opacity=".5"/>
          <v:textpath style="font-family:&quot;Arial&quot;;font-size:1pt" fitpath="t" string="Neoway Confidential"/>
          <w10:wrap anchorx="margin" anchory="margin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004F" w:rsidRDefault="00B55F9C">
    <w:pPr>
      <w:pStyle w:val="afd"/>
    </w:pPr>
    <w:r w:rsidRPr="00B55F9C"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96975629" o:spid="_x0000_s3079" type="#_x0000_t136" style="position:absolute;left:0;text-align:left;margin-left:0;margin-top:0;width:589.8pt;height:73.7pt;rotation:315;z-index:-251646976;mso-position-horizontal:center;mso-position-horizontal-relative:margin;mso-position-vertical:center;mso-position-vertical-relative:margin" o:allowincell="f" fillcolor="#f2f2f2" stroked="f">
          <v:fill opacity=".5"/>
          <v:textpath style="font-family:&quot;Arial&quot;;font-size:1pt" fitpath="t" string="Neoway Confidential"/>
          <w10:wrap anchorx="margin" anchory="margin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421" w:type="dxa"/>
      <w:tblBorders>
        <w:bottom w:val="single" w:sz="2" w:space="0" w:color="auto"/>
      </w:tblBorders>
      <w:tblLayout w:type="fixed"/>
      <w:tblLook w:val="04A0"/>
    </w:tblPr>
    <w:tblGrid>
      <w:gridCol w:w="4620"/>
      <w:gridCol w:w="4801"/>
    </w:tblGrid>
    <w:tr w:rsidR="00E7004F">
      <w:trPr>
        <w:trHeight w:val="567"/>
      </w:trPr>
      <w:tc>
        <w:tcPr>
          <w:tcW w:w="4620" w:type="dxa"/>
          <w:tcMar>
            <w:left w:w="0" w:type="dxa"/>
            <w:right w:w="0" w:type="dxa"/>
          </w:tcMar>
          <w:vAlign w:val="bottom"/>
        </w:tcPr>
        <w:p w:rsidR="00E7004F" w:rsidRDefault="00B73F72">
          <w:pPr>
            <w:pStyle w:val="HeadingLeft"/>
            <w:rPr>
              <w:sz w:val="21"/>
              <w:szCs w:val="21"/>
            </w:rPr>
          </w:pPr>
          <w:r>
            <w:rPr>
              <w:noProof/>
              <w:sz w:val="21"/>
              <w:szCs w:val="21"/>
            </w:rPr>
            <w:drawing>
              <wp:inline distT="0" distB="0" distL="0" distR="0">
                <wp:extent cx="1684655" cy="251460"/>
                <wp:effectExtent l="0" t="0" r="0" b="0"/>
                <wp:docPr id="168" name="图片 1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图片 2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4863" cy="25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01" w:type="dxa"/>
          <w:vAlign w:val="bottom"/>
        </w:tcPr>
        <w:p w:rsidR="00E7004F" w:rsidRDefault="00B55F9C" w:rsidP="00205C2F">
          <w:pPr>
            <w:pStyle w:val="HeadingLeft"/>
            <w:spacing w:afterLines="10" w:line="240" w:lineRule="atLeast"/>
            <w:ind w:rightChars="-51" w:right="-107" w:firstLine="403"/>
            <w:jc w:val="right"/>
            <w:rPr>
              <w:rFonts w:ascii="Arial" w:eastAsia="新宋体" w:hAnsi="Arial"/>
              <w:color w:val="auto"/>
            </w:rPr>
          </w:pPr>
          <w:sdt>
            <w:sdtPr>
              <w:rPr>
                <w:rFonts w:ascii="Arial" w:eastAsia="新宋体" w:hAnsi="Arial" w:hint="eastAsia"/>
                <w:color w:val="auto"/>
              </w:rPr>
              <w:alias w:val="关键词"/>
              <w:id w:val="-685909385"/>
              <w:text/>
            </w:sdtPr>
            <w:sdtEndPr>
              <w:rPr>
                <w:rFonts w:hint="default"/>
              </w:rPr>
            </w:sdtEndPr>
            <w:sdtContent>
              <w:r w:rsidR="00B73F72">
                <w:rPr>
                  <w:rFonts w:ascii="Arial" w:eastAsia="新宋体" w:hAnsi="Arial" w:hint="eastAsia"/>
                  <w:color w:val="auto"/>
                </w:rPr>
                <w:t>N58 OpenCPU</w:t>
              </w:r>
            </w:sdtContent>
          </w:sdt>
          <w:sdt>
            <w:sdtPr>
              <w:rPr>
                <w:rFonts w:ascii="Arial" w:eastAsia="新宋体" w:hAnsi="Arial" w:hint="eastAsia"/>
                <w:color w:val="auto"/>
              </w:rPr>
              <w:alias w:val="标题"/>
              <w:id w:val="1623655134"/>
              <w:text/>
            </w:sdtPr>
            <w:sdtContent>
              <w:r w:rsidR="00B73F72">
                <w:rPr>
                  <w:rFonts w:ascii="Arial" w:eastAsia="新宋体" w:hAnsi="Arial" w:hint="eastAsia"/>
                  <w:color w:val="auto"/>
                </w:rPr>
                <w:t>API</w:t>
              </w:r>
              <w:r w:rsidR="00B73F72">
                <w:rPr>
                  <w:rFonts w:ascii="Arial" w:eastAsia="新宋体" w:hAnsi="Arial" w:hint="eastAsia"/>
                  <w:color w:val="auto"/>
                </w:rPr>
                <w:t>说明</w:t>
              </w:r>
            </w:sdtContent>
          </w:sdt>
        </w:p>
        <w:p w:rsidR="00E7004F" w:rsidRDefault="00B73F72" w:rsidP="00205C2F">
          <w:pPr>
            <w:pStyle w:val="HeadingLeft"/>
            <w:spacing w:afterLines="10" w:line="240" w:lineRule="atLeast"/>
            <w:ind w:rightChars="-51" w:right="-107" w:firstLine="403"/>
            <w:jc w:val="right"/>
            <w:rPr>
              <w:rFonts w:ascii="Arial" w:eastAsia="新宋体" w:hAnsi="Arial"/>
              <w:color w:val="auto"/>
            </w:rPr>
          </w:pPr>
          <w:r>
            <w:rPr>
              <w:rFonts w:ascii="Arial" w:eastAsia="新宋体" w:hAnsi="Arial" w:hint="eastAsia"/>
              <w:color w:val="auto"/>
            </w:rPr>
            <w:t>版权声明</w:t>
          </w:r>
        </w:p>
      </w:tc>
    </w:tr>
  </w:tbl>
  <w:p w:rsidR="00E7004F" w:rsidRDefault="00B55F9C">
    <w:pPr>
      <w:pStyle w:val="HeadingRight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96975630" o:spid="_x0000_s3078" type="#_x0000_t136" style="position:absolute;left:0;text-align:left;margin-left:0;margin-top:0;width:589.8pt;height:73.7pt;rotation:315;z-index:251670528;mso-position-horizontal:center;mso-position-horizontal-relative:margin;mso-position-vertical:center;mso-position-vertical-relative:margin" o:allowincell="f" fillcolor="#f2f2f2" stroked="f">
          <v:fill opacity=".5"/>
          <v:textpath style="font-family:&quot;Arial&quot;;font-size:1pt" fitpath="t" string="Neoway Confidential"/>
          <w10:wrap anchorx="margin" anchory="margin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bottom w:val="single" w:sz="4" w:space="0" w:color="auto"/>
      </w:tblBorders>
      <w:tblLayout w:type="fixed"/>
      <w:tblLook w:val="04A0"/>
    </w:tblPr>
    <w:tblGrid>
      <w:gridCol w:w="4620"/>
      <w:gridCol w:w="4762"/>
    </w:tblGrid>
    <w:tr w:rsidR="00E7004F">
      <w:trPr>
        <w:trHeight w:val="567"/>
      </w:trPr>
      <w:tc>
        <w:tcPr>
          <w:tcW w:w="4620" w:type="dxa"/>
          <w:tcMar>
            <w:left w:w="0" w:type="dxa"/>
            <w:right w:w="0" w:type="dxa"/>
          </w:tcMar>
          <w:vAlign w:val="bottom"/>
        </w:tcPr>
        <w:p w:rsidR="00E7004F" w:rsidRDefault="00B73F72">
          <w:pPr>
            <w:pStyle w:val="HeadingLeft"/>
            <w:rPr>
              <w:sz w:val="21"/>
              <w:szCs w:val="21"/>
            </w:rPr>
          </w:pPr>
          <w:r>
            <w:rPr>
              <w:noProof/>
            </w:rPr>
            <w:drawing>
              <wp:inline distT="0" distB="0" distL="0" distR="0">
                <wp:extent cx="1356360" cy="180340"/>
                <wp:effectExtent l="0" t="0" r="0" b="0"/>
                <wp:docPr id="169" name="图片 25" descr="中英文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图片 25" descr="中英文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5636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62" w:type="dxa"/>
          <w:vAlign w:val="bottom"/>
        </w:tcPr>
        <w:p w:rsidR="00E7004F" w:rsidRDefault="00B73F72" w:rsidP="00205C2F">
          <w:pPr>
            <w:pStyle w:val="HeadingLeft"/>
            <w:spacing w:afterLines="10" w:line="240" w:lineRule="atLeast"/>
            <w:ind w:rightChars="-51" w:right="-107" w:firstLine="403"/>
            <w:jc w:val="right"/>
            <w:rPr>
              <w:rFonts w:ascii="Arial" w:eastAsia="新宋体" w:hAnsi="Arial"/>
              <w:color w:val="auto"/>
            </w:rPr>
          </w:pPr>
          <w:r>
            <w:rPr>
              <w:rFonts w:ascii="Arial" w:eastAsia="新宋体" w:hAnsi="Arial" w:hint="eastAsia"/>
              <w:color w:val="auto"/>
            </w:rPr>
            <w:t>N</w:t>
          </w:r>
          <w:r>
            <w:rPr>
              <w:rFonts w:ascii="Arial" w:eastAsia="新宋体" w:hAnsi="Arial"/>
              <w:color w:val="auto"/>
            </w:rPr>
            <w:t>20</w:t>
          </w:r>
        </w:p>
        <w:p w:rsidR="00E7004F" w:rsidRDefault="00B73F72" w:rsidP="00205C2F">
          <w:pPr>
            <w:pStyle w:val="HeadingLeft"/>
            <w:spacing w:afterLines="10" w:line="240" w:lineRule="atLeast"/>
            <w:ind w:rightChars="-51" w:right="-107" w:firstLine="403"/>
            <w:jc w:val="right"/>
            <w:rPr>
              <w:rFonts w:ascii="Arial" w:eastAsia="新宋体" w:hAnsi="Arial"/>
              <w:color w:val="auto"/>
            </w:rPr>
          </w:pPr>
          <w:r>
            <w:rPr>
              <w:rFonts w:ascii="Arial" w:eastAsia="新宋体" w:hAnsi="Arial" w:hint="eastAsia"/>
              <w:color w:val="auto"/>
            </w:rPr>
            <w:t>硬件设计指南</w:t>
          </w:r>
        </w:p>
      </w:tc>
    </w:tr>
  </w:tbl>
  <w:p w:rsidR="00E7004F" w:rsidRDefault="00B55F9C">
    <w:pPr>
      <w:pStyle w:val="HeadingRight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96975628" o:spid="_x0000_s3076" type="#_x0000_t136" style="position:absolute;left:0;text-align:left;margin-left:0;margin-top:0;width:589.8pt;height:73.7pt;rotation:315;z-index:-251648000;mso-position-horizontal:center;mso-position-horizontal-relative:margin;mso-position-vertical:center;mso-position-vertical-relative:margin" o:allowincell="f" fillcolor="#f2f2f2" stroked="f">
          <v:fill opacity=".5"/>
          <v:textpath style="font-family:&quot;Arial&quot;;font-size:1pt" fitpath="t" string="Neoway Confidential"/>
          <w10:wrap anchorx="margin" anchory="margin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WordArt 30" o:spid="_x0000_s3077" type="#_x0000_t202" style="position:absolute;left:0;text-align:left;margin-left:-33.15pt;margin-top:220.8pt;width:606.05pt;height:256.8pt;rotation:-45;z-index:-251649024;mso-position-horizontal-relative:page;mso-position-vertical-relative:margin" o:gfxdata="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XFzbHdoAAAAMAQAADwAAAAAAAAABACAAAAAiAAAAZHJz&#10;L2Rvd25yZXYueG1sUEsBAhQAFAAAAAgAh07iQBIusdoCAgAA/QMAAA4AAAAAAAAAAQAgAAAAKQEA&#10;AGRycy9lMm9Eb2MueG1sUEsFBgAAAAAGAAYAWQEAAJ0FAAAAAA==&#10;" o:allowincell="f" adj="10800" filled="f" stroked="f">
          <o:lock v:ext="edit" aspectratio="t" text="t"/>
          <v:textbox style="mso-next-textbox:#WordArt 30;mso-fit-shape-to-text:t">
            <w:txbxContent>
              <w:p w:rsidR="00E7004F" w:rsidRDefault="00B73F72">
                <w:pPr>
                  <w:pStyle w:val="aff5"/>
                  <w:jc w:val="center"/>
                  <w:rPr>
                    <w:kern w:val="0"/>
                    <w:sz w:val="24"/>
                    <w:szCs w:val="24"/>
                  </w:rPr>
                </w:pPr>
                <w:r>
                  <w:rPr>
                    <w:rFonts w:ascii="Arial" w:hAnsi="Arial"/>
                    <w:color w:val="F2F2F2"/>
                    <w:sz w:val="144"/>
                    <w:szCs w:val="144"/>
                  </w:rPr>
                  <w:t>Neoway</w:t>
                </w:r>
              </w:p>
              <w:p w:rsidR="00E7004F" w:rsidRDefault="00B73F72">
                <w:pPr>
                  <w:pStyle w:val="aff5"/>
                  <w:jc w:val="center"/>
                </w:pPr>
                <w:r>
                  <w:rPr>
                    <w:rFonts w:ascii="Arial" w:hAnsi="Arial"/>
                    <w:color w:val="F2F2F2"/>
                    <w:sz w:val="144"/>
                    <w:szCs w:val="144"/>
                  </w:rPr>
                  <w:t>Confidential</w:t>
                </w:r>
              </w:p>
            </w:txbxContent>
          </v:textbox>
          <w10:wrap anchorx="page" anchory="margin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435" w:type="dxa"/>
      <w:tblBorders>
        <w:bottom w:val="single" w:sz="2" w:space="0" w:color="auto"/>
      </w:tblBorders>
      <w:tblLayout w:type="fixed"/>
      <w:tblLook w:val="04A0"/>
    </w:tblPr>
    <w:tblGrid>
      <w:gridCol w:w="2694"/>
      <w:gridCol w:w="3685"/>
      <w:gridCol w:w="3056"/>
    </w:tblGrid>
    <w:tr w:rsidR="00E7004F">
      <w:trPr>
        <w:trHeight w:val="567"/>
      </w:trPr>
      <w:tc>
        <w:tcPr>
          <w:tcW w:w="2694" w:type="dxa"/>
          <w:tcMar>
            <w:left w:w="0" w:type="dxa"/>
            <w:right w:w="0" w:type="dxa"/>
          </w:tcMar>
          <w:vAlign w:val="bottom"/>
        </w:tcPr>
        <w:p w:rsidR="00E7004F" w:rsidRDefault="00B73F72">
          <w:pPr>
            <w:pStyle w:val="HeadingLeft"/>
            <w:rPr>
              <w:sz w:val="21"/>
              <w:szCs w:val="21"/>
            </w:rPr>
          </w:pPr>
          <w:r>
            <w:rPr>
              <w:noProof/>
              <w:sz w:val="21"/>
              <w:szCs w:val="21"/>
            </w:rPr>
            <w:drawing>
              <wp:inline distT="0" distB="0" distL="0" distR="0">
                <wp:extent cx="1684655" cy="251460"/>
                <wp:effectExtent l="0" t="0" r="0" b="0"/>
                <wp:docPr id="170" name="图片 1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图片 10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4863" cy="25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5" w:type="dxa"/>
          <w:vAlign w:val="bottom"/>
        </w:tcPr>
        <w:p w:rsidR="00E7004F" w:rsidRDefault="00E7004F" w:rsidP="00205C2F">
          <w:pPr>
            <w:pStyle w:val="HeadingLeft"/>
            <w:spacing w:afterLines="10" w:line="240" w:lineRule="atLeast"/>
            <w:ind w:rightChars="-51" w:right="-107"/>
            <w:rPr>
              <w:rFonts w:ascii="Arial" w:eastAsia="新宋体" w:hAnsi="Arial"/>
              <w:color w:val="auto"/>
            </w:rPr>
          </w:pPr>
        </w:p>
      </w:tc>
      <w:tc>
        <w:tcPr>
          <w:tcW w:w="3056" w:type="dxa"/>
          <w:vAlign w:val="bottom"/>
        </w:tcPr>
        <w:p w:rsidR="00E7004F" w:rsidRDefault="00B55F9C" w:rsidP="00205C2F">
          <w:pPr>
            <w:pStyle w:val="HeadingLeft"/>
            <w:spacing w:afterLines="10" w:line="240" w:lineRule="atLeast"/>
            <w:ind w:leftChars="-5" w:left="-10" w:rightChars="-51" w:right="-107" w:firstLine="10"/>
            <w:jc w:val="right"/>
            <w:rPr>
              <w:rFonts w:ascii="Arial" w:eastAsia="新宋体" w:hAnsi="Arial"/>
              <w:color w:val="auto"/>
            </w:rPr>
          </w:pPr>
          <w:sdt>
            <w:sdtPr>
              <w:rPr>
                <w:rFonts w:ascii="Arial" w:eastAsia="新宋体" w:hAnsi="Arial" w:hint="eastAsia"/>
                <w:color w:val="auto"/>
              </w:rPr>
              <w:alias w:val="关键词"/>
              <w:id w:val="1112706762"/>
              <w:text/>
            </w:sdtPr>
            <w:sdtEndPr>
              <w:rPr>
                <w:rFonts w:hint="default"/>
              </w:rPr>
            </w:sdtEndPr>
            <w:sdtContent>
              <w:r w:rsidR="00B73F72">
                <w:rPr>
                  <w:rFonts w:ascii="Arial" w:eastAsia="新宋体" w:hAnsi="Arial" w:hint="eastAsia"/>
                  <w:color w:val="auto"/>
                </w:rPr>
                <w:t>N58 OpenCPU</w:t>
              </w:r>
            </w:sdtContent>
          </w:sdt>
          <w:sdt>
            <w:sdtPr>
              <w:rPr>
                <w:rFonts w:ascii="Arial" w:eastAsia="新宋体" w:hAnsi="Arial" w:hint="eastAsia"/>
                <w:color w:val="auto"/>
              </w:rPr>
              <w:alias w:val="标题"/>
              <w:id w:val="1212153846"/>
              <w:text/>
            </w:sdtPr>
            <w:sdtContent>
              <w:r w:rsidR="00B73F72">
                <w:rPr>
                  <w:rFonts w:ascii="Arial" w:eastAsia="新宋体" w:hAnsi="Arial" w:hint="eastAsia"/>
                  <w:color w:val="auto"/>
                </w:rPr>
                <w:t>API</w:t>
              </w:r>
              <w:r w:rsidR="00B73F72">
                <w:rPr>
                  <w:rFonts w:ascii="Arial" w:eastAsia="新宋体" w:hAnsi="Arial" w:hint="eastAsia"/>
                  <w:color w:val="auto"/>
                </w:rPr>
                <w:t>说明</w:t>
              </w:r>
            </w:sdtContent>
          </w:sdt>
        </w:p>
        <w:p w:rsidR="00E7004F" w:rsidRDefault="00B73F72" w:rsidP="00205C2F">
          <w:pPr>
            <w:pStyle w:val="HeadingLeft"/>
            <w:spacing w:afterLines="10" w:line="240" w:lineRule="atLeast"/>
            <w:ind w:leftChars="-5" w:left="-10" w:rightChars="-51" w:right="-107" w:firstLine="10"/>
            <w:jc w:val="right"/>
            <w:rPr>
              <w:rFonts w:ascii="Arial" w:eastAsia="新宋体" w:hAnsi="Arial"/>
              <w:color w:val="auto"/>
            </w:rPr>
          </w:pPr>
          <w:r>
            <w:rPr>
              <w:rFonts w:ascii="Arial" w:eastAsia="新宋体" w:hAnsi="Arial" w:hint="eastAsia"/>
              <w:color w:val="auto"/>
            </w:rPr>
            <w:t>第</w:t>
          </w:r>
          <w:fldSimple w:instr=" STYLEREF  &quot;标题 1&quot; \n  \* MERGEFORMAT ">
            <w:r w:rsidR="00CE3F8C" w:rsidRPr="00CE3F8C">
              <w:rPr>
                <w:rFonts w:ascii="Arial" w:eastAsia="新宋体" w:hAnsi="Arial"/>
                <w:noProof/>
                <w:color w:val="auto"/>
              </w:rPr>
              <w:t>2</w:t>
            </w:r>
            <w:r w:rsidR="00CE3F8C">
              <w:rPr>
                <w:noProof/>
              </w:rPr>
              <w:t xml:space="preserve"> </w:t>
            </w:r>
          </w:fldSimple>
          <w:r>
            <w:rPr>
              <w:rFonts w:ascii="Arial" w:eastAsia="新宋体" w:hAnsi="Arial" w:hint="eastAsia"/>
              <w:color w:val="auto"/>
            </w:rPr>
            <w:t>章</w:t>
          </w:r>
          <w:fldSimple w:instr=" STYLEREF  &quot;标题 1&quot;  \* MERGEFORMAT ">
            <w:r w:rsidR="00CE3F8C">
              <w:rPr>
                <w:noProof/>
              </w:rPr>
              <w:t>Driver &amp; Kernel</w:t>
            </w:r>
          </w:fldSimple>
        </w:p>
      </w:tc>
    </w:tr>
  </w:tbl>
  <w:p w:rsidR="00E7004F" w:rsidRDefault="00B55F9C">
    <w:pPr>
      <w:pStyle w:val="HeadingRight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3080" type="#_x0000_t136" style="position:absolute;left:0;text-align:left;margin-left:0;margin-top:0;width:589.8pt;height:73.7pt;rotation:315;z-index:251663360;mso-position-horizontal:center;mso-position-horizontal-relative:margin;mso-position-vertical:center;mso-position-vertical-relative:margin" o:allowincell="f" fillcolor="#f2f2f2" stroked="f">
          <v:fill opacity=".5"/>
          <v:textpath style="font-family:&quot;Arial&quot;;font-size:1pt" fitpath="t" string="Neoway Confidential"/>
          <w10:wrap anchorx="margin" anchory="margin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004F" w:rsidRDefault="00B55F9C">
    <w:pPr>
      <w:pStyle w:val="afd"/>
    </w:pPr>
    <w:r w:rsidRPr="00B55F9C"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36250463" o:spid="_x0000_s3082" type="#_x0000_t136" style="position:absolute;left:0;text-align:left;margin-left:0;margin-top:0;width:589.8pt;height:73.7pt;rotation:315;z-index:-251652096;mso-position-horizontal:center;mso-position-horizontal-relative:margin;mso-position-vertical:center;mso-position-vertical-relative:margin" o:allowincell="f" fillcolor="#f2f2f2" stroked="f">
          <v:fill opacity=".5"/>
          <v:textpath style="font-family:&quot;Arial&quot;;font-size:1pt" fitpath="t" string="Neoway Confidential"/>
          <w10:wrap anchorx="margin" anchory="margin"/>
        </v:shape>
      </w:pict>
    </w:r>
    <w:r w:rsidR="00B73F72">
      <w:rPr>
        <w:noProof/>
        <w:lang w:val="en-US"/>
      </w:rPr>
      <w:drawing>
        <wp:anchor distT="0" distB="0" distL="114300" distR="114300" simplePos="0" relativeHeight="251655168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729605" cy="1263015"/>
          <wp:effectExtent l="0" t="0" r="4445" b="13335"/>
          <wp:wrapNone/>
          <wp:docPr id="24" name="图片 10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图片 1032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29605" cy="12630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B878714"/>
    <w:multiLevelType w:val="multilevel"/>
    <w:tmpl w:val="8B878714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Arial" w:eastAsia="黑体" w:hAnsi="Arial" w:cs="Times New Roman" w:hint="default"/>
        <w:b w:val="0"/>
        <w:bCs/>
        <w:i w:val="0"/>
        <w:iCs w:val="0"/>
        <w:caps w:val="0"/>
        <w:strike w:val="0"/>
        <w:dstrike w:val="0"/>
        <w:color w:val="auto"/>
        <w:sz w:val="44"/>
        <w:szCs w:val="36"/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Arial" w:eastAsia="黑体" w:hAnsi="Arial" w:cs="Times New Roman" w:hint="default"/>
        <w:b w:val="0"/>
        <w:bCs/>
        <w:i w:val="0"/>
        <w:iCs w:val="0"/>
        <w:caps w:val="0"/>
        <w:strike w:val="0"/>
        <w:dstrike w:val="0"/>
        <w:snapToGrid w:val="0"/>
        <w:color w:val="000000"/>
        <w:spacing w:val="0"/>
        <w:kern w:val="0"/>
        <w:sz w:val="36"/>
        <w:szCs w:val="36"/>
      </w:rPr>
    </w:lvl>
    <w:lvl w:ilvl="2">
      <w:start w:val="1"/>
      <w:numFmt w:val="decimal"/>
      <w:pStyle w:val="3"/>
      <w:suff w:val="nothing"/>
      <w:lvlText w:val="%1.%2.%3 "/>
      <w:lvlJc w:val="left"/>
      <w:pPr>
        <w:tabs>
          <w:tab w:val="left" w:pos="1413"/>
        </w:tabs>
        <w:ind w:left="993" w:firstLine="0"/>
      </w:pPr>
      <w:rPr>
        <w:rFonts w:ascii="宋体" w:eastAsia="宋体" w:hAnsi="宋体" w:cs="宋体" w:hint="default"/>
        <w:b w:val="0"/>
        <w:bCs/>
        <w:i w:val="0"/>
        <w:iCs w:val="0"/>
        <w:caps w:val="0"/>
        <w:strike w:val="0"/>
        <w:dstrike w:val="0"/>
        <w:snapToGrid w:val="0"/>
        <w:color w:val="000000"/>
        <w:kern w:val="0"/>
        <w:sz w:val="32"/>
        <w:szCs w:val="32"/>
      </w:rPr>
    </w:lvl>
    <w:lvl w:ilvl="3">
      <w:start w:val="1"/>
      <w:numFmt w:val="decimal"/>
      <w:pStyle w:val="4"/>
      <w:isLgl/>
      <w:lvlText w:val="%1.%2.%3.%4"/>
      <w:lvlJc w:val="left"/>
      <w:pPr>
        <w:tabs>
          <w:tab w:val="left" w:pos="420"/>
        </w:tabs>
        <w:ind w:left="0" w:firstLine="0"/>
      </w:pPr>
      <w:rPr>
        <w:rFonts w:ascii="宋体" w:eastAsia="宋体" w:hAnsi="宋体" w:cs="宋体" w:hint="default"/>
        <w:b/>
        <w:bCs/>
        <w:i w:val="0"/>
        <w:iCs w:val="0"/>
        <w:caps w:val="0"/>
        <w:strike w:val="0"/>
        <w:dstrike w:val="0"/>
        <w:color w:val="000000"/>
        <w:sz w:val="20"/>
        <w:szCs w:val="20"/>
      </w:rPr>
    </w:lvl>
    <w:lvl w:ilvl="4">
      <w:start w:val="1"/>
      <w:numFmt w:val="upperRoman"/>
      <w:suff w:val="nothing"/>
      <w:lvlText w:val="%5. "/>
      <w:lvlJc w:val="left"/>
      <w:pPr>
        <w:ind w:left="1702" w:hanging="227"/>
      </w:pPr>
      <w:rPr>
        <w:rFonts w:ascii="Arial" w:eastAsia="黑体" w:hAnsi="Arial" w:cs="Times New Roman" w:hint="default"/>
        <w:b/>
        <w:bCs/>
        <w:i w:val="0"/>
        <w:iCs w:val="0"/>
        <w:sz w:val="24"/>
        <w:szCs w:val="24"/>
        <w:u w:val="none"/>
      </w:rPr>
    </w:lvl>
    <w:lvl w:ilvl="5">
      <w:start w:val="1"/>
      <w:numFmt w:val="decimal"/>
      <w:pStyle w:val="Step"/>
      <w:lvlText w:val="步骤 %6："/>
      <w:lvlJc w:val="right"/>
      <w:pPr>
        <w:tabs>
          <w:tab w:val="left" w:pos="425"/>
        </w:tabs>
        <w:ind w:left="425" w:firstLine="0"/>
      </w:pPr>
      <w:rPr>
        <w:rFonts w:ascii="Arial" w:eastAsia="黑体" w:hAnsi="Arial" w:cs="Times New Roman" w:hint="default"/>
        <w:b w:val="0"/>
        <w:bCs/>
        <w:i w:val="0"/>
        <w:iCs w:val="0"/>
        <w:color w:val="auto"/>
        <w:sz w:val="21"/>
        <w:szCs w:val="21"/>
      </w:rPr>
    </w:lvl>
    <w:lvl w:ilvl="6">
      <w:start w:val="1"/>
      <w:numFmt w:val="decimal"/>
      <w:pStyle w:val="ItemStep"/>
      <w:lvlText w:val="%7."/>
      <w:lvlJc w:val="left"/>
      <w:pPr>
        <w:tabs>
          <w:tab w:val="left" w:pos="425"/>
        </w:tabs>
        <w:ind w:left="425" w:hanging="425"/>
      </w:pPr>
      <w:rPr>
        <w:rFonts w:ascii="Arial" w:hAnsi="Arial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pStyle w:val="FigureDescription"/>
      <w:suff w:val="space"/>
      <w:lvlText w:val="图 %1-%8"/>
      <w:lvlJc w:val="left"/>
      <w:pPr>
        <w:ind w:left="0" w:firstLine="0"/>
      </w:pPr>
      <w:rPr>
        <w:rFonts w:ascii="Arial" w:eastAsia="黑体" w:hAnsi="Arial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</w:rPr>
    </w:lvl>
    <w:lvl w:ilvl="8">
      <w:start w:val="1"/>
      <w:numFmt w:val="decimal"/>
      <w:lvlRestart w:val="1"/>
      <w:pStyle w:val="TableDescription"/>
      <w:suff w:val="space"/>
      <w:lvlText w:val="表 %1-%9"/>
      <w:lvlJc w:val="left"/>
      <w:pPr>
        <w:ind w:left="0" w:firstLine="0"/>
      </w:pPr>
      <w:rPr>
        <w:rFonts w:ascii="Arial" w:eastAsia="黑体" w:hAnsi="Aria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</w:rPr>
    </w:lvl>
  </w:abstractNum>
  <w:abstractNum w:abstractNumId="1">
    <w:nsid w:val="9EB8AB72"/>
    <w:multiLevelType w:val="singleLevel"/>
    <w:tmpl w:val="9EB8AB72"/>
    <w:lvl w:ilvl="0">
      <w:start w:val="2"/>
      <w:numFmt w:val="decimal"/>
      <w:suff w:val="nothing"/>
      <w:lvlText w:val="（%1）"/>
      <w:lvlJc w:val="left"/>
      <w:pPr>
        <w:ind w:left="945" w:firstLine="0"/>
      </w:pPr>
    </w:lvl>
  </w:abstractNum>
  <w:abstractNum w:abstractNumId="2">
    <w:nsid w:val="FFFFFF7C"/>
    <w:multiLevelType w:val="singleLevel"/>
    <w:tmpl w:val="FFFFFF7C"/>
    <w:lvl w:ilvl="0">
      <w:start w:val="1"/>
      <w:numFmt w:val="decimal"/>
      <w:pStyle w:val="5"/>
      <w:lvlText w:val="%1."/>
      <w:lvlJc w:val="left"/>
      <w:pPr>
        <w:tabs>
          <w:tab w:val="left" w:pos="2040"/>
        </w:tabs>
        <w:ind w:left="2040" w:hanging="360"/>
      </w:pPr>
    </w:lvl>
  </w:abstractNum>
  <w:abstractNum w:abstractNumId="3">
    <w:nsid w:val="FFFFFF7D"/>
    <w:multiLevelType w:val="singleLevel"/>
    <w:tmpl w:val="FFFFFF7D"/>
    <w:lvl w:ilvl="0">
      <w:start w:val="1"/>
      <w:numFmt w:val="decimal"/>
      <w:pStyle w:val="40"/>
      <w:lvlText w:val="%1."/>
      <w:lvlJc w:val="left"/>
      <w:pPr>
        <w:tabs>
          <w:tab w:val="left" w:pos="1620"/>
        </w:tabs>
        <w:ind w:left="1620" w:hanging="360"/>
      </w:pPr>
    </w:lvl>
  </w:abstractNum>
  <w:abstractNum w:abstractNumId="4">
    <w:nsid w:val="FFFFFF7E"/>
    <w:multiLevelType w:val="singleLevel"/>
    <w:tmpl w:val="FFFFFF7E"/>
    <w:lvl w:ilvl="0">
      <w:start w:val="1"/>
      <w:numFmt w:val="decimal"/>
      <w:pStyle w:val="30"/>
      <w:lvlText w:val="%1."/>
      <w:lvlJc w:val="left"/>
      <w:pPr>
        <w:tabs>
          <w:tab w:val="left" w:pos="1200"/>
        </w:tabs>
        <w:ind w:left="1200" w:hanging="360"/>
      </w:pPr>
    </w:lvl>
  </w:abstractNum>
  <w:abstractNum w:abstractNumId="5">
    <w:nsid w:val="FFFFFF80"/>
    <w:multiLevelType w:val="singleLevel"/>
    <w:tmpl w:val="FFFFFF80"/>
    <w:lvl w:ilvl="0">
      <w:start w:val="1"/>
      <w:numFmt w:val="bullet"/>
      <w:pStyle w:val="50"/>
      <w:lvlText w:val=""/>
      <w:lvlJc w:val="left"/>
      <w:pPr>
        <w:tabs>
          <w:tab w:val="left" w:pos="2040"/>
        </w:tabs>
        <w:ind w:left="2040" w:hanging="360"/>
      </w:pPr>
      <w:rPr>
        <w:rFonts w:ascii="Wingdings" w:hAnsi="Wingdings" w:hint="default"/>
      </w:rPr>
    </w:lvl>
  </w:abstractNum>
  <w:abstractNum w:abstractNumId="6">
    <w:nsid w:val="FFFFFF81"/>
    <w:multiLevelType w:val="singleLevel"/>
    <w:tmpl w:val="FFFFFF81"/>
    <w:lvl w:ilvl="0">
      <w:start w:val="1"/>
      <w:numFmt w:val="bullet"/>
      <w:pStyle w:val="41"/>
      <w:lvlText w:val=""/>
      <w:lvlJc w:val="left"/>
      <w:pPr>
        <w:tabs>
          <w:tab w:val="left" w:pos="1620"/>
        </w:tabs>
        <w:ind w:left="1620" w:hanging="360"/>
      </w:pPr>
      <w:rPr>
        <w:rFonts w:ascii="Wingdings" w:hAnsi="Wingdings" w:hint="default"/>
      </w:rPr>
    </w:lvl>
  </w:abstractNum>
  <w:abstractNum w:abstractNumId="7">
    <w:nsid w:val="FFFFFF82"/>
    <w:multiLevelType w:val="singleLevel"/>
    <w:tmpl w:val="FFFFFF82"/>
    <w:lvl w:ilvl="0">
      <w:start w:val="1"/>
      <w:numFmt w:val="bullet"/>
      <w:pStyle w:val="31"/>
      <w:lvlText w:val=""/>
      <w:lvlJc w:val="left"/>
      <w:pPr>
        <w:tabs>
          <w:tab w:val="left" w:pos="1200"/>
        </w:tabs>
        <w:ind w:left="1200" w:hanging="360"/>
      </w:pPr>
      <w:rPr>
        <w:rFonts w:ascii="Wingdings" w:hAnsi="Wingdings" w:hint="default"/>
      </w:rPr>
    </w:lvl>
  </w:abstractNum>
  <w:abstractNum w:abstractNumId="8">
    <w:nsid w:val="FFFFFF83"/>
    <w:multiLevelType w:val="singleLevel"/>
    <w:tmpl w:val="FFFFFF83"/>
    <w:lvl w:ilvl="0">
      <w:start w:val="1"/>
      <w:numFmt w:val="bullet"/>
      <w:pStyle w:val="20"/>
      <w:lvlText w:val=""/>
      <w:lvlJc w:val="left"/>
      <w:pPr>
        <w:tabs>
          <w:tab w:val="left" w:pos="780"/>
        </w:tabs>
        <w:ind w:left="780" w:hanging="360"/>
      </w:pPr>
      <w:rPr>
        <w:rFonts w:ascii="Wingdings" w:hAnsi="Wingdings" w:hint="default"/>
      </w:rPr>
    </w:lvl>
  </w:abstractNum>
  <w:abstractNum w:abstractNumId="9">
    <w:nsid w:val="FFFFFF89"/>
    <w:multiLevelType w:val="singleLevel"/>
    <w:tmpl w:val="FFFFFF89"/>
    <w:lvl w:ilvl="0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0346435F"/>
    <w:multiLevelType w:val="singleLevel"/>
    <w:tmpl w:val="0346435F"/>
    <w:lvl w:ilvl="0">
      <w:start w:val="1"/>
      <w:numFmt w:val="decimal"/>
      <w:pStyle w:val="a0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11">
    <w:nsid w:val="0EDB2900"/>
    <w:multiLevelType w:val="multilevel"/>
    <w:tmpl w:val="0EDB2900"/>
    <w:lvl w:ilvl="0">
      <w:start w:val="1"/>
      <w:numFmt w:val="bullet"/>
      <w:pStyle w:val="SubItemList"/>
      <w:lvlText w:val="−"/>
      <w:lvlJc w:val="left"/>
      <w:pPr>
        <w:tabs>
          <w:tab w:val="left" w:pos="709"/>
        </w:tabs>
        <w:ind w:left="709" w:hanging="284"/>
      </w:pPr>
      <w:rPr>
        <w:rFonts w:ascii="Times New Roman" w:hAnsi="Times New Roman" w:cs="Times New Roman" w:hint="default"/>
        <w:sz w:val="16"/>
        <w:szCs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2">
    <w:nsid w:val="11646D8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13A674F3"/>
    <w:multiLevelType w:val="multilevel"/>
    <w:tmpl w:val="13A674F3"/>
    <w:lvl w:ilvl="0">
      <w:start w:val="1"/>
      <w:numFmt w:val="bullet"/>
      <w:pStyle w:val="NotesTextListinTable"/>
      <w:lvlText w:val=""/>
      <w:lvlJc w:val="left"/>
      <w:pPr>
        <w:tabs>
          <w:tab w:val="left" w:pos="340"/>
        </w:tabs>
        <w:ind w:left="340" w:hanging="170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15D82EDD"/>
    <w:multiLevelType w:val="multilevel"/>
    <w:tmpl w:val="15D82EDD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Arial" w:eastAsia="黑体" w:hAnsi="Arial" w:cs="Times New Roman" w:hint="default"/>
        <w:b w:val="0"/>
        <w:bCs/>
        <w:i w:val="0"/>
        <w:iCs w:val="0"/>
        <w:caps w:val="0"/>
        <w:strike w:val="0"/>
        <w:dstrike w:val="0"/>
        <w:color w:val="auto"/>
        <w:sz w:val="44"/>
        <w:szCs w:val="36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Arial" w:eastAsia="黑体" w:hAnsi="Arial" w:cs="Times New Roman" w:hint="default"/>
        <w:b w:val="0"/>
        <w:bCs/>
        <w:i w:val="0"/>
        <w:iCs w:val="0"/>
        <w:caps w:val="0"/>
        <w:strike w:val="0"/>
        <w:dstrike w:val="0"/>
        <w:snapToGrid w:val="0"/>
        <w:color w:val="000000"/>
        <w:spacing w:val="0"/>
        <w:kern w:val="0"/>
        <w:sz w:val="36"/>
        <w:szCs w:val="36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Arial" w:eastAsia="黑体" w:hAnsi="Arial" w:cs="Times New Roman" w:hint="default"/>
        <w:b w:val="0"/>
        <w:bCs/>
        <w:i w:val="0"/>
        <w:iCs w:val="0"/>
        <w:caps w:val="0"/>
        <w:strike w:val="0"/>
        <w:dstrike w:val="0"/>
        <w:snapToGrid w:val="0"/>
        <w:color w:val="000000"/>
        <w:kern w:val="0"/>
        <w:sz w:val="32"/>
        <w:szCs w:val="32"/>
      </w:rPr>
    </w:lvl>
    <w:lvl w:ilvl="3">
      <w:start w:val="1"/>
      <w:numFmt w:val="none"/>
      <w:lvlRestart w:val="0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color w:val="000000"/>
        <w:sz w:val="20"/>
        <w:szCs w:val="20"/>
      </w:rPr>
    </w:lvl>
    <w:lvl w:ilvl="4">
      <w:start w:val="1"/>
      <w:numFmt w:val="upperRoman"/>
      <w:suff w:val="nothing"/>
      <w:lvlText w:val="%5. "/>
      <w:lvlJc w:val="left"/>
      <w:pPr>
        <w:ind w:left="1702" w:hanging="227"/>
      </w:pPr>
      <w:rPr>
        <w:rFonts w:ascii="Arial" w:eastAsia="黑体" w:hAnsi="Arial" w:cs="Times New Roman" w:hint="default"/>
        <w:b/>
        <w:bCs/>
        <w:i w:val="0"/>
        <w:iCs w:val="0"/>
        <w:sz w:val="24"/>
        <w:szCs w:val="24"/>
        <w:u w:val="none"/>
      </w:rPr>
    </w:lvl>
    <w:lvl w:ilvl="5">
      <w:start w:val="1"/>
      <w:numFmt w:val="decimal"/>
      <w:lvlText w:val="步骤 %6："/>
      <w:lvlJc w:val="right"/>
      <w:pPr>
        <w:tabs>
          <w:tab w:val="left" w:pos="425"/>
        </w:tabs>
        <w:ind w:left="425" w:firstLine="0"/>
      </w:pPr>
      <w:rPr>
        <w:rFonts w:ascii="Arial" w:eastAsia="黑体" w:hAnsi="Arial" w:cs="Times New Roman" w:hint="default"/>
        <w:b w:val="0"/>
        <w:bCs/>
        <w:i w:val="0"/>
        <w:iCs w:val="0"/>
        <w:color w:val="auto"/>
        <w:sz w:val="21"/>
        <w:szCs w:val="21"/>
      </w:rPr>
    </w:lvl>
    <w:lvl w:ilvl="6">
      <w:start w:val="1"/>
      <w:numFmt w:val="decimal"/>
      <w:lvlText w:val="%7."/>
      <w:lvlJc w:val="left"/>
      <w:pPr>
        <w:tabs>
          <w:tab w:val="left" w:pos="425"/>
        </w:tabs>
        <w:ind w:left="425" w:hanging="425"/>
      </w:pPr>
      <w:rPr>
        <w:rFonts w:ascii="Arial" w:hAnsi="Arial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suff w:val="space"/>
      <w:lvlText w:val="图 %1-%8"/>
      <w:lvlJc w:val="left"/>
      <w:pPr>
        <w:ind w:left="0" w:firstLine="0"/>
      </w:pPr>
      <w:rPr>
        <w:rFonts w:ascii="Arial" w:eastAsia="黑体" w:hAnsi="Arial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</w:rPr>
    </w:lvl>
    <w:lvl w:ilvl="8">
      <w:start w:val="1"/>
      <w:numFmt w:val="decimal"/>
      <w:lvlRestart w:val="1"/>
      <w:suff w:val="space"/>
      <w:lvlText w:val="表 %1-%9"/>
      <w:lvlJc w:val="left"/>
      <w:pPr>
        <w:ind w:left="0" w:firstLine="0"/>
      </w:pPr>
      <w:rPr>
        <w:rFonts w:ascii="Arial" w:eastAsia="黑体" w:hAnsi="Aria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</w:rPr>
    </w:lvl>
  </w:abstractNum>
  <w:abstractNum w:abstractNumId="15">
    <w:nsid w:val="1FE55DAC"/>
    <w:multiLevelType w:val="singleLevel"/>
    <w:tmpl w:val="1FE55DAC"/>
    <w:lvl w:ilvl="0">
      <w:start w:val="1"/>
      <w:numFmt w:val="bullet"/>
      <w:pStyle w:val="ItemListChar"/>
      <w:lvlText w:val=""/>
      <w:lvlJc w:val="left"/>
      <w:pPr>
        <w:tabs>
          <w:tab w:val="left" w:pos="2211"/>
        </w:tabs>
        <w:ind w:left="2211" w:hanging="510"/>
      </w:pPr>
      <w:rPr>
        <w:rFonts w:ascii="Wingdings" w:hAnsi="Wingdings" w:hint="default"/>
        <w:sz w:val="13"/>
        <w:u w:val="none"/>
      </w:rPr>
    </w:lvl>
  </w:abstractNum>
  <w:abstractNum w:abstractNumId="16">
    <w:nsid w:val="215442C8"/>
    <w:multiLevelType w:val="singleLevel"/>
    <w:tmpl w:val="7737A2C0"/>
    <w:lvl w:ilvl="0">
      <w:start w:val="2"/>
      <w:numFmt w:val="decimal"/>
      <w:suff w:val="nothing"/>
      <w:lvlText w:val="（%1）"/>
      <w:lvlJc w:val="left"/>
      <w:pPr>
        <w:ind w:left="945" w:firstLine="0"/>
      </w:pPr>
    </w:lvl>
  </w:abstractNum>
  <w:abstractNum w:abstractNumId="17">
    <w:nsid w:val="235355BA"/>
    <w:multiLevelType w:val="multilevel"/>
    <w:tmpl w:val="235355BA"/>
    <w:lvl w:ilvl="0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sz w:val="13"/>
        <w:szCs w:val="13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2373757E"/>
    <w:multiLevelType w:val="singleLevel"/>
    <w:tmpl w:val="2373757E"/>
    <w:lvl w:ilvl="0">
      <w:start w:val="1"/>
      <w:numFmt w:val="decimal"/>
      <w:suff w:val="nothing"/>
      <w:lvlText w:val="（%1）"/>
      <w:lvlJc w:val="left"/>
    </w:lvl>
  </w:abstractNum>
  <w:abstractNum w:abstractNumId="19">
    <w:nsid w:val="2D804AD5"/>
    <w:multiLevelType w:val="hybridMultilevel"/>
    <w:tmpl w:val="0E423548"/>
    <w:lvl w:ilvl="0" w:tplc="181078A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6E4002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>
    <w:nsid w:val="38BB57EE"/>
    <w:multiLevelType w:val="multilevel"/>
    <w:tmpl w:val="38BB57EE"/>
    <w:lvl w:ilvl="0">
      <w:start w:val="1"/>
      <w:numFmt w:val="decimal"/>
      <w:suff w:val="nothing"/>
      <w:lvlText w:val="%1 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44"/>
        <w:u w:val="none"/>
        <w:vertAlign w:val="baseline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4.1.1.1"/>
      <w:lvlJc w:val="left"/>
      <w:pPr>
        <w:ind w:left="0" w:firstLine="0"/>
      </w:pPr>
      <w:rPr>
        <w:rFonts w:ascii="宋体" w:eastAsia="宋体" w:hAnsi="宋体" w:cs="宋体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0"/>
        <w:szCs w:val="20"/>
        <w:vertAlign w:val="baseline"/>
      </w:rPr>
    </w:lvl>
    <w:lvl w:ilvl="4">
      <w:start w:val="1"/>
      <w:numFmt w:val="upperRoman"/>
      <w:suff w:val="nothing"/>
      <w:lvlText w:val="%5. "/>
      <w:lvlJc w:val="left"/>
      <w:pPr>
        <w:ind w:left="1702" w:hanging="227"/>
      </w:pPr>
      <w:rPr>
        <w:rFonts w:ascii="Times New Roman" w:eastAsia="黑体" w:hAnsi="Times New Roman" w:cs="Times New Roman" w:hint="default"/>
        <w:b/>
        <w:bCs/>
        <w:i w:val="0"/>
        <w:iCs w:val="0"/>
        <w:sz w:val="24"/>
        <w:szCs w:val="24"/>
        <w:u w:val="none"/>
      </w:rPr>
    </w:lvl>
    <w:lvl w:ilvl="5">
      <w:start w:val="1"/>
      <w:numFmt w:val="decimal"/>
      <w:lvlText w:val="步骤 %6"/>
      <w:lvlJc w:val="right"/>
      <w:pPr>
        <w:tabs>
          <w:tab w:val="left" w:pos="851"/>
        </w:tabs>
        <w:ind w:left="0" w:firstLine="567"/>
      </w:pPr>
      <w:rPr>
        <w:rFonts w:ascii="Times New Roman" w:eastAsia="黑体" w:hAnsi="Times New Roman" w:hint="default"/>
        <w:b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6">
      <w:start w:val="1"/>
      <w:numFmt w:val="decimal"/>
      <w:lvlText w:val="%7."/>
      <w:lvlJc w:val="left"/>
      <w:pPr>
        <w:tabs>
          <w:tab w:val="left" w:pos="425"/>
        </w:tabs>
        <w:ind w:left="425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suff w:val="space"/>
      <w:lvlText w:val="图 %1-%8"/>
      <w:lvlJc w:val="left"/>
      <w:pPr>
        <w:ind w:left="0" w:firstLine="0"/>
      </w:pPr>
      <w:rPr>
        <w:rFonts w:ascii="Times New Roman" w:eastAsia="黑体" w:hAnsi="Times New Roman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suff w:val="space"/>
      <w:lvlText w:val="表 %1-%9"/>
      <w:lvlJc w:val="left"/>
      <w:pPr>
        <w:ind w:left="0" w:firstLine="0"/>
      </w:pPr>
      <w:rPr>
        <w:rFonts w:ascii="Times New Roman" w:eastAsia="黑体" w:hAnsi="Times New Roman" w:hint="default"/>
        <w:b/>
        <w:bCs/>
        <w:i w:val="0"/>
        <w:iCs w:val="0"/>
        <w:color w:val="auto"/>
        <w:sz w:val="21"/>
        <w:szCs w:val="21"/>
      </w:rPr>
    </w:lvl>
  </w:abstractNum>
  <w:abstractNum w:abstractNumId="22">
    <w:nsid w:val="3C902470"/>
    <w:multiLevelType w:val="multilevel"/>
    <w:tmpl w:val="3C902470"/>
    <w:lvl w:ilvl="0">
      <w:start w:val="1"/>
      <w:numFmt w:val="bullet"/>
      <w:pStyle w:val="CAUTIONTextList"/>
      <w:lvlText w:val=""/>
      <w:lvlJc w:val="left"/>
      <w:pPr>
        <w:tabs>
          <w:tab w:val="left" w:pos="919"/>
        </w:tabs>
        <w:ind w:left="920" w:hanging="42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ind w:left="13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80" w:hanging="420"/>
      </w:pPr>
      <w:rPr>
        <w:rFonts w:ascii="Wingdings" w:hAnsi="Wingdings" w:hint="default"/>
      </w:rPr>
    </w:lvl>
  </w:abstractNum>
  <w:abstractNum w:abstractNumId="23">
    <w:nsid w:val="3EDA6ABE"/>
    <w:multiLevelType w:val="singleLevel"/>
    <w:tmpl w:val="4BF13654"/>
    <w:lvl w:ilvl="0">
      <w:start w:val="2"/>
      <w:numFmt w:val="decimal"/>
      <w:suff w:val="nothing"/>
      <w:lvlText w:val="（%1）"/>
      <w:lvlJc w:val="left"/>
    </w:lvl>
  </w:abstractNum>
  <w:abstractNum w:abstractNumId="24">
    <w:nsid w:val="42CF4755"/>
    <w:multiLevelType w:val="multilevel"/>
    <w:tmpl w:val="42CF4755"/>
    <w:lvl w:ilvl="0">
      <w:start w:val="1"/>
      <w:numFmt w:val="bullet"/>
      <w:pStyle w:val="ItemList"/>
      <w:lvlText w:val="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5">
    <w:nsid w:val="42FE570A"/>
    <w:multiLevelType w:val="multilevel"/>
    <w:tmpl w:val="42FE570A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bstract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1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26">
    <w:nsid w:val="463C3DB5"/>
    <w:multiLevelType w:val="multilevel"/>
    <w:tmpl w:val="463C3DB5"/>
    <w:lvl w:ilvl="0">
      <w:start w:val="1"/>
      <w:numFmt w:val="decimal"/>
      <w:pStyle w:val="ItemStepinTable"/>
      <w:lvlText w:val="%1."/>
      <w:lvlJc w:val="left"/>
      <w:pPr>
        <w:tabs>
          <w:tab w:val="left" w:pos="284"/>
        </w:tabs>
        <w:ind w:left="284" w:hanging="284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7">
    <w:nsid w:val="4BF13654"/>
    <w:multiLevelType w:val="singleLevel"/>
    <w:tmpl w:val="4BF13654"/>
    <w:lvl w:ilvl="0">
      <w:start w:val="2"/>
      <w:numFmt w:val="decimal"/>
      <w:suff w:val="nothing"/>
      <w:lvlText w:val="（%1）"/>
      <w:lvlJc w:val="left"/>
    </w:lvl>
  </w:abstractNum>
  <w:abstractNum w:abstractNumId="28">
    <w:nsid w:val="4DDA66D1"/>
    <w:multiLevelType w:val="multilevel"/>
    <w:tmpl w:val="4DDA66D1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Arial" w:hAnsi="Arial" w:cs="Book Antiqua" w:hint="default"/>
        <w:b w:val="0"/>
        <w:bCs/>
        <w:i w:val="0"/>
        <w:iCs w:val="0"/>
        <w:caps w:val="0"/>
        <w:strike w:val="0"/>
        <w:dstrike w:val="0"/>
        <w:vanish w:val="0"/>
        <w:color w:val="000000"/>
        <w:sz w:val="44"/>
        <w:szCs w:val="144"/>
        <w:vertAlign w:val="baseline"/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Arial" w:hAnsi="Arial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Arial" w:hAnsi="Arial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</w:rPr>
    </w:lvl>
    <w:lvl w:ilvl="3">
      <w:start w:val="1"/>
      <w:numFmt w:val="none"/>
      <w:lvlRestart w:val="0"/>
      <w:pStyle w:val="BlockLabelinAppendix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0"/>
        <w:szCs w:val="20"/>
        <w:vertAlign w:val="baseline"/>
      </w:rPr>
    </w:lvl>
    <w:lvl w:ilvl="4">
      <w:start w:val="1"/>
      <w:numFmt w:val="decimal"/>
      <w:pStyle w:val="StepinAppendix"/>
      <w:lvlText w:val="步骤 %5"/>
      <w:lvlJc w:val="right"/>
      <w:pPr>
        <w:tabs>
          <w:tab w:val="left" w:pos="0"/>
        </w:tabs>
        <w:ind w:left="0" w:firstLine="1542"/>
      </w:pPr>
      <w:rPr>
        <w:rFonts w:ascii="Arial" w:eastAsia="黑体" w:hAnsi="Arial" w:cs="Times New Roman" w:hint="default"/>
        <w:b w:val="0"/>
        <w:bCs/>
        <w:i w:val="0"/>
        <w:iCs w:val="0"/>
        <w:sz w:val="21"/>
        <w:szCs w:val="21"/>
        <w:u w:val="none"/>
      </w:rPr>
    </w:lvl>
    <w:lvl w:ilvl="5">
      <w:start w:val="1"/>
      <w:numFmt w:val="decimal"/>
      <w:pStyle w:val="ItemStepinAppendix"/>
      <w:lvlText w:val="%6."/>
      <w:lvlJc w:val="left"/>
      <w:pPr>
        <w:tabs>
          <w:tab w:val="left" w:pos="425"/>
        </w:tabs>
        <w:ind w:left="425" w:hanging="425"/>
      </w:pPr>
      <w:rPr>
        <w:rFonts w:ascii="Arial" w:hAnsi="Arial" w:cs="Times New Roman" w:hint="default"/>
        <w:b w:val="0"/>
        <w:bCs/>
        <w:i w:val="0"/>
        <w:iCs w:val="0"/>
        <w:color w:val="auto"/>
        <w:sz w:val="21"/>
        <w:szCs w:val="21"/>
      </w:rPr>
    </w:lvl>
    <w:lvl w:ilvl="6">
      <w:start w:val="1"/>
      <w:numFmt w:val="decimal"/>
      <w:lvlRestart w:val="1"/>
      <w:pStyle w:val="FigureDescriptioninAppendix"/>
      <w:suff w:val="space"/>
      <w:lvlText w:val="图 %1-%7"/>
      <w:lvlJc w:val="left"/>
      <w:pPr>
        <w:ind w:left="0" w:firstLine="0"/>
      </w:pPr>
      <w:rPr>
        <w:rFonts w:ascii="Arial" w:eastAsia="黑体" w:hAnsi="Arial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pStyle w:val="TableDescriptioninAppendix"/>
      <w:suff w:val="space"/>
      <w:lvlText w:val="表 %1-%8"/>
      <w:lvlJc w:val="left"/>
      <w:pPr>
        <w:ind w:left="0" w:firstLine="0"/>
      </w:pPr>
      <w:rPr>
        <w:rFonts w:ascii="Arial" w:eastAsia="黑体" w:hAnsi="Arial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</w:r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Arial" w:eastAsia="宋体" w:hAnsi="Arial" w:hint="default"/>
        <w:b/>
        <w:bCs/>
        <w:i w:val="0"/>
        <w:iCs w:val="0"/>
        <w:color w:val="000000"/>
        <w:sz w:val="28"/>
        <w:szCs w:val="28"/>
      </w:rPr>
    </w:lvl>
  </w:abstractNum>
  <w:abstractNum w:abstractNumId="29">
    <w:nsid w:val="667437AC"/>
    <w:multiLevelType w:val="multilevel"/>
    <w:tmpl w:val="667437AC"/>
    <w:lvl w:ilvl="0">
      <w:start w:val="1"/>
      <w:numFmt w:val="bullet"/>
      <w:pStyle w:val="NotesTextList"/>
      <w:lvlText w:val=""/>
      <w:lvlJc w:val="left"/>
      <w:pPr>
        <w:tabs>
          <w:tab w:val="left" w:pos="658"/>
        </w:tabs>
        <w:ind w:left="658" w:hanging="284"/>
      </w:pPr>
      <w:rPr>
        <w:rFonts w:ascii="Wingdings" w:hAnsi="Wingdings" w:hint="default"/>
        <w:position w:val="1"/>
        <w:sz w:val="13"/>
        <w:szCs w:val="13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0">
    <w:nsid w:val="7737A2C0"/>
    <w:multiLevelType w:val="singleLevel"/>
    <w:tmpl w:val="7737A2C0"/>
    <w:lvl w:ilvl="0">
      <w:start w:val="2"/>
      <w:numFmt w:val="decimal"/>
      <w:suff w:val="nothing"/>
      <w:lvlText w:val="（%1）"/>
      <w:lvlJc w:val="left"/>
      <w:pPr>
        <w:ind w:left="945" w:firstLine="0"/>
      </w:pPr>
    </w:lvl>
  </w:abstractNum>
  <w:num w:numId="1">
    <w:abstractNumId w:val="0"/>
  </w:num>
  <w:num w:numId="2">
    <w:abstractNumId w:val="28"/>
  </w:num>
  <w:num w:numId="3">
    <w:abstractNumId w:val="6"/>
  </w:num>
  <w:num w:numId="4">
    <w:abstractNumId w:val="9"/>
  </w:num>
  <w:num w:numId="5">
    <w:abstractNumId w:val="7"/>
  </w:num>
  <w:num w:numId="6">
    <w:abstractNumId w:val="4"/>
  </w:num>
  <w:num w:numId="7">
    <w:abstractNumId w:val="8"/>
  </w:num>
  <w:num w:numId="8">
    <w:abstractNumId w:val="5"/>
  </w:num>
  <w:num w:numId="9">
    <w:abstractNumId w:val="3"/>
  </w:num>
  <w:num w:numId="10">
    <w:abstractNumId w:val="2"/>
  </w:num>
  <w:num w:numId="11">
    <w:abstractNumId w:val="13"/>
  </w:num>
  <w:num w:numId="12">
    <w:abstractNumId w:val="11"/>
  </w:num>
  <w:num w:numId="13">
    <w:abstractNumId w:val="14"/>
  </w:num>
  <w:num w:numId="14">
    <w:abstractNumId w:val="22"/>
    <w:lvlOverride w:ilvl="0">
      <w:startOverride w:val="1"/>
    </w:lvlOverride>
  </w:num>
  <w:num w:numId="15">
    <w:abstractNumId w:val="29"/>
  </w:num>
  <w:num w:numId="16">
    <w:abstractNumId w:val="26"/>
  </w:num>
  <w:num w:numId="17">
    <w:abstractNumId w:val="17"/>
  </w:num>
  <w:num w:numId="18">
    <w:abstractNumId w:val="24"/>
  </w:num>
  <w:num w:numId="19">
    <w:abstractNumId w:val="15"/>
  </w:num>
  <w:num w:numId="20">
    <w:abstractNumId w:val="25"/>
  </w:num>
  <w:num w:numId="21">
    <w:abstractNumId w:val="10"/>
  </w:num>
  <w:num w:numId="22">
    <w:abstractNumId w:val="18"/>
  </w:num>
  <w:num w:numId="23">
    <w:abstractNumId w:val="21"/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2"/>
  </w:num>
  <w:num w:numId="26">
    <w:abstractNumId w:val="20"/>
  </w:num>
  <w:num w:numId="27">
    <w:abstractNumId w:val="19"/>
  </w:num>
  <w:num w:numId="28">
    <w:abstractNumId w:val="1"/>
  </w:num>
  <w:num w:numId="29">
    <w:abstractNumId w:val="27"/>
  </w:num>
  <w:num w:numId="30">
    <w:abstractNumId w:val="23"/>
  </w:num>
  <w:num w:numId="31">
    <w:abstractNumId w:val="30"/>
  </w:num>
  <w:num w:numId="32">
    <w:abstractNumId w:val="16"/>
  </w:num>
  <w:num w:numId="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</w:num>
  <w:num w:numId="35">
    <w:abstractNumId w:val="0"/>
  </w:num>
  <w:num w:numId="3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bordersDoNotSurroundHeader/>
  <w:bordersDoNotSurroundFooter/>
  <w:hideSpellingErrors/>
  <w:linkStyles/>
  <w:stylePaneFormatFilter w:val="3001"/>
  <w:documentProtection w:edit="readOnly"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7170"/>
    <o:shapelayout v:ext="edit">
      <o:idmap v:ext="edit" data="2,3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docVars>
    <w:docVar w:name="__Grammarly_42____i" w:val="H4sIAAAAAAAEAKtWckksSQxILCpxzi/NK1GyMqwFAAEhoTITAAAA"/>
    <w:docVar w:name="__Grammarly_42___1" w:val="H4sIAAAAAAAEAKtWcslP9kxRslIyNDYysrAwNDW1MLQ0MTcxNLBQ0lEKTi0uzszPAykwMq4FAAA+mJ0tAAAA"/>
  </w:docVars>
  <w:rsids>
    <w:rsidRoot w:val="00172A27"/>
    <w:rsid w:val="00001B92"/>
    <w:rsid w:val="00001DC2"/>
    <w:rsid w:val="00003B38"/>
    <w:rsid w:val="00003D35"/>
    <w:rsid w:val="00003E80"/>
    <w:rsid w:val="00004C5B"/>
    <w:rsid w:val="00004F0E"/>
    <w:rsid w:val="00005125"/>
    <w:rsid w:val="000063D3"/>
    <w:rsid w:val="00010238"/>
    <w:rsid w:val="00010987"/>
    <w:rsid w:val="00011589"/>
    <w:rsid w:val="00013F93"/>
    <w:rsid w:val="00016F68"/>
    <w:rsid w:val="00017489"/>
    <w:rsid w:val="00022EBA"/>
    <w:rsid w:val="00024B77"/>
    <w:rsid w:val="00030794"/>
    <w:rsid w:val="00031C0E"/>
    <w:rsid w:val="000323DB"/>
    <w:rsid w:val="0003343A"/>
    <w:rsid w:val="000339E8"/>
    <w:rsid w:val="00033C1D"/>
    <w:rsid w:val="000360BF"/>
    <w:rsid w:val="000363BC"/>
    <w:rsid w:val="00042611"/>
    <w:rsid w:val="00042A96"/>
    <w:rsid w:val="00043756"/>
    <w:rsid w:val="00043C86"/>
    <w:rsid w:val="00046FEB"/>
    <w:rsid w:val="00054DF7"/>
    <w:rsid w:val="0005666A"/>
    <w:rsid w:val="00056878"/>
    <w:rsid w:val="00056A1E"/>
    <w:rsid w:val="000573BD"/>
    <w:rsid w:val="0006177C"/>
    <w:rsid w:val="00062054"/>
    <w:rsid w:val="00063D43"/>
    <w:rsid w:val="0006684F"/>
    <w:rsid w:val="000676A5"/>
    <w:rsid w:val="00070746"/>
    <w:rsid w:val="0007352F"/>
    <w:rsid w:val="00077689"/>
    <w:rsid w:val="000876D2"/>
    <w:rsid w:val="00091511"/>
    <w:rsid w:val="0009265F"/>
    <w:rsid w:val="0009393C"/>
    <w:rsid w:val="000947C4"/>
    <w:rsid w:val="00094E11"/>
    <w:rsid w:val="000A2757"/>
    <w:rsid w:val="000A4272"/>
    <w:rsid w:val="000A7E76"/>
    <w:rsid w:val="000B0D6D"/>
    <w:rsid w:val="000B1580"/>
    <w:rsid w:val="000B45BB"/>
    <w:rsid w:val="000B4D22"/>
    <w:rsid w:val="000B53FE"/>
    <w:rsid w:val="000B55F5"/>
    <w:rsid w:val="000C6AD1"/>
    <w:rsid w:val="000D72ED"/>
    <w:rsid w:val="000D755E"/>
    <w:rsid w:val="000E2195"/>
    <w:rsid w:val="000E37A9"/>
    <w:rsid w:val="000F09FC"/>
    <w:rsid w:val="000F1248"/>
    <w:rsid w:val="000F20AC"/>
    <w:rsid w:val="000F2B65"/>
    <w:rsid w:val="000F3408"/>
    <w:rsid w:val="000F4A0A"/>
    <w:rsid w:val="001100A2"/>
    <w:rsid w:val="00111A91"/>
    <w:rsid w:val="00112BE1"/>
    <w:rsid w:val="00114499"/>
    <w:rsid w:val="00114E6A"/>
    <w:rsid w:val="00116B7B"/>
    <w:rsid w:val="0012233E"/>
    <w:rsid w:val="00122EB1"/>
    <w:rsid w:val="00123722"/>
    <w:rsid w:val="001257B2"/>
    <w:rsid w:val="00126521"/>
    <w:rsid w:val="00130945"/>
    <w:rsid w:val="00134A60"/>
    <w:rsid w:val="00135178"/>
    <w:rsid w:val="00136868"/>
    <w:rsid w:val="00136B94"/>
    <w:rsid w:val="00142540"/>
    <w:rsid w:val="001451F8"/>
    <w:rsid w:val="00145224"/>
    <w:rsid w:val="00155100"/>
    <w:rsid w:val="001552DE"/>
    <w:rsid w:val="001562B6"/>
    <w:rsid w:val="00156822"/>
    <w:rsid w:val="001571D7"/>
    <w:rsid w:val="001603F4"/>
    <w:rsid w:val="001618F1"/>
    <w:rsid w:val="0016305B"/>
    <w:rsid w:val="00172A27"/>
    <w:rsid w:val="001745D8"/>
    <w:rsid w:val="00175CB8"/>
    <w:rsid w:val="00175FD6"/>
    <w:rsid w:val="00180AB5"/>
    <w:rsid w:val="00182DC4"/>
    <w:rsid w:val="00185A4D"/>
    <w:rsid w:val="001873A1"/>
    <w:rsid w:val="001932F5"/>
    <w:rsid w:val="00194171"/>
    <w:rsid w:val="001974F1"/>
    <w:rsid w:val="001A10C3"/>
    <w:rsid w:val="001A3DDB"/>
    <w:rsid w:val="001A46A2"/>
    <w:rsid w:val="001A73C8"/>
    <w:rsid w:val="001B5146"/>
    <w:rsid w:val="001B523D"/>
    <w:rsid w:val="001B5B34"/>
    <w:rsid w:val="001B6AD7"/>
    <w:rsid w:val="001B6D15"/>
    <w:rsid w:val="001C2930"/>
    <w:rsid w:val="001C51F3"/>
    <w:rsid w:val="001E030A"/>
    <w:rsid w:val="001E4D3B"/>
    <w:rsid w:val="001E6634"/>
    <w:rsid w:val="001F13AB"/>
    <w:rsid w:val="001F6D58"/>
    <w:rsid w:val="001F7313"/>
    <w:rsid w:val="00201FC6"/>
    <w:rsid w:val="00202E44"/>
    <w:rsid w:val="002037F4"/>
    <w:rsid w:val="00204744"/>
    <w:rsid w:val="00204AD5"/>
    <w:rsid w:val="00205C2F"/>
    <w:rsid w:val="002140D9"/>
    <w:rsid w:val="0022221A"/>
    <w:rsid w:val="00223515"/>
    <w:rsid w:val="0022526A"/>
    <w:rsid w:val="002273F6"/>
    <w:rsid w:val="002276AA"/>
    <w:rsid w:val="0023200A"/>
    <w:rsid w:val="002359FE"/>
    <w:rsid w:val="00236D00"/>
    <w:rsid w:val="00243C7E"/>
    <w:rsid w:val="00246686"/>
    <w:rsid w:val="0024746A"/>
    <w:rsid w:val="00251CE4"/>
    <w:rsid w:val="00252809"/>
    <w:rsid w:val="00256C64"/>
    <w:rsid w:val="00261C80"/>
    <w:rsid w:val="00262113"/>
    <w:rsid w:val="00274061"/>
    <w:rsid w:val="00275693"/>
    <w:rsid w:val="002763DC"/>
    <w:rsid w:val="0028175E"/>
    <w:rsid w:val="00285D5B"/>
    <w:rsid w:val="00292463"/>
    <w:rsid w:val="00295741"/>
    <w:rsid w:val="00296B5C"/>
    <w:rsid w:val="002A2038"/>
    <w:rsid w:val="002A2509"/>
    <w:rsid w:val="002A6031"/>
    <w:rsid w:val="002A6FBB"/>
    <w:rsid w:val="002B258A"/>
    <w:rsid w:val="002B3529"/>
    <w:rsid w:val="002C46E1"/>
    <w:rsid w:val="002C4B3D"/>
    <w:rsid w:val="002C60E9"/>
    <w:rsid w:val="002C6925"/>
    <w:rsid w:val="002C770C"/>
    <w:rsid w:val="002D067D"/>
    <w:rsid w:val="002D33A1"/>
    <w:rsid w:val="002D534A"/>
    <w:rsid w:val="002D6C3B"/>
    <w:rsid w:val="002D6D32"/>
    <w:rsid w:val="002E1DE7"/>
    <w:rsid w:val="002E212F"/>
    <w:rsid w:val="002E2B0F"/>
    <w:rsid w:val="002E3979"/>
    <w:rsid w:val="002E73B1"/>
    <w:rsid w:val="002F408D"/>
    <w:rsid w:val="002F5F54"/>
    <w:rsid w:val="002F7DAF"/>
    <w:rsid w:val="00300283"/>
    <w:rsid w:val="0030055B"/>
    <w:rsid w:val="00301B98"/>
    <w:rsid w:val="00302727"/>
    <w:rsid w:val="003031B8"/>
    <w:rsid w:val="00304B51"/>
    <w:rsid w:val="00305017"/>
    <w:rsid w:val="00306922"/>
    <w:rsid w:val="00313C63"/>
    <w:rsid w:val="00314B75"/>
    <w:rsid w:val="003165A8"/>
    <w:rsid w:val="0032128E"/>
    <w:rsid w:val="00322EC9"/>
    <w:rsid w:val="00323CC0"/>
    <w:rsid w:val="00324B29"/>
    <w:rsid w:val="00324C2E"/>
    <w:rsid w:val="0032546F"/>
    <w:rsid w:val="00325BC2"/>
    <w:rsid w:val="0032634D"/>
    <w:rsid w:val="003308ED"/>
    <w:rsid w:val="00334700"/>
    <w:rsid w:val="00335EC2"/>
    <w:rsid w:val="00340F93"/>
    <w:rsid w:val="00343F6B"/>
    <w:rsid w:val="00344B75"/>
    <w:rsid w:val="00346095"/>
    <w:rsid w:val="0034733E"/>
    <w:rsid w:val="00350883"/>
    <w:rsid w:val="003536E4"/>
    <w:rsid w:val="0036398F"/>
    <w:rsid w:val="00365D11"/>
    <w:rsid w:val="0036683B"/>
    <w:rsid w:val="00367F78"/>
    <w:rsid w:val="003732AA"/>
    <w:rsid w:val="003776F4"/>
    <w:rsid w:val="003837D7"/>
    <w:rsid w:val="00384B1F"/>
    <w:rsid w:val="00384D11"/>
    <w:rsid w:val="00384DEA"/>
    <w:rsid w:val="003908FB"/>
    <w:rsid w:val="0039159C"/>
    <w:rsid w:val="003929F5"/>
    <w:rsid w:val="00393834"/>
    <w:rsid w:val="00396A82"/>
    <w:rsid w:val="0039735F"/>
    <w:rsid w:val="003A12C9"/>
    <w:rsid w:val="003A1E67"/>
    <w:rsid w:val="003A4143"/>
    <w:rsid w:val="003A5A9D"/>
    <w:rsid w:val="003B63F2"/>
    <w:rsid w:val="003B646A"/>
    <w:rsid w:val="003B6A74"/>
    <w:rsid w:val="003B7AEB"/>
    <w:rsid w:val="003C131F"/>
    <w:rsid w:val="003C2580"/>
    <w:rsid w:val="003C7952"/>
    <w:rsid w:val="003D1ADA"/>
    <w:rsid w:val="003D267A"/>
    <w:rsid w:val="003D2B3E"/>
    <w:rsid w:val="003D3117"/>
    <w:rsid w:val="003D456D"/>
    <w:rsid w:val="003D5081"/>
    <w:rsid w:val="003E18CB"/>
    <w:rsid w:val="003E1C3F"/>
    <w:rsid w:val="003E33E6"/>
    <w:rsid w:val="003E4CA3"/>
    <w:rsid w:val="003E62DD"/>
    <w:rsid w:val="003E640B"/>
    <w:rsid w:val="003E65C8"/>
    <w:rsid w:val="003F08C8"/>
    <w:rsid w:val="0040456D"/>
    <w:rsid w:val="00405921"/>
    <w:rsid w:val="00405D36"/>
    <w:rsid w:val="00413CDB"/>
    <w:rsid w:val="004156D8"/>
    <w:rsid w:val="00415DAC"/>
    <w:rsid w:val="00415E70"/>
    <w:rsid w:val="004169FD"/>
    <w:rsid w:val="0042063B"/>
    <w:rsid w:val="00420BA2"/>
    <w:rsid w:val="004234B4"/>
    <w:rsid w:val="00425938"/>
    <w:rsid w:val="0042739D"/>
    <w:rsid w:val="0042751A"/>
    <w:rsid w:val="004345FA"/>
    <w:rsid w:val="00437871"/>
    <w:rsid w:val="0044061D"/>
    <w:rsid w:val="004437E4"/>
    <w:rsid w:val="00451737"/>
    <w:rsid w:val="004530F7"/>
    <w:rsid w:val="00454357"/>
    <w:rsid w:val="00455281"/>
    <w:rsid w:val="004632F5"/>
    <w:rsid w:val="004636B9"/>
    <w:rsid w:val="004659A4"/>
    <w:rsid w:val="00465EF0"/>
    <w:rsid w:val="00471613"/>
    <w:rsid w:val="00471EE4"/>
    <w:rsid w:val="00481F14"/>
    <w:rsid w:val="00484F0C"/>
    <w:rsid w:val="004853AC"/>
    <w:rsid w:val="00485B27"/>
    <w:rsid w:val="004A18A1"/>
    <w:rsid w:val="004A1961"/>
    <w:rsid w:val="004A6290"/>
    <w:rsid w:val="004A6989"/>
    <w:rsid w:val="004B34CC"/>
    <w:rsid w:val="004B4DEB"/>
    <w:rsid w:val="004B5522"/>
    <w:rsid w:val="004B7310"/>
    <w:rsid w:val="004C6BEF"/>
    <w:rsid w:val="004E07BE"/>
    <w:rsid w:val="004F2285"/>
    <w:rsid w:val="004F25D3"/>
    <w:rsid w:val="004F7660"/>
    <w:rsid w:val="0050069E"/>
    <w:rsid w:val="0050336F"/>
    <w:rsid w:val="0050427A"/>
    <w:rsid w:val="00504A03"/>
    <w:rsid w:val="00505088"/>
    <w:rsid w:val="00507917"/>
    <w:rsid w:val="00511906"/>
    <w:rsid w:val="005167A2"/>
    <w:rsid w:val="00517D8E"/>
    <w:rsid w:val="00531EE4"/>
    <w:rsid w:val="00532F19"/>
    <w:rsid w:val="005349EB"/>
    <w:rsid w:val="00534EF9"/>
    <w:rsid w:val="00544CB6"/>
    <w:rsid w:val="00546F1E"/>
    <w:rsid w:val="005509FE"/>
    <w:rsid w:val="00551E74"/>
    <w:rsid w:val="00556CB3"/>
    <w:rsid w:val="00560B60"/>
    <w:rsid w:val="00563D5A"/>
    <w:rsid w:val="00564E6C"/>
    <w:rsid w:val="005676D7"/>
    <w:rsid w:val="00577FEC"/>
    <w:rsid w:val="005806DB"/>
    <w:rsid w:val="0058264E"/>
    <w:rsid w:val="00586C2C"/>
    <w:rsid w:val="00590695"/>
    <w:rsid w:val="005925C6"/>
    <w:rsid w:val="0059416F"/>
    <w:rsid w:val="005A2799"/>
    <w:rsid w:val="005A3184"/>
    <w:rsid w:val="005A4C78"/>
    <w:rsid w:val="005A7704"/>
    <w:rsid w:val="005B0D1E"/>
    <w:rsid w:val="005B69EC"/>
    <w:rsid w:val="005B6E93"/>
    <w:rsid w:val="005C3891"/>
    <w:rsid w:val="005C3C9E"/>
    <w:rsid w:val="005C4170"/>
    <w:rsid w:val="005C5161"/>
    <w:rsid w:val="005C5168"/>
    <w:rsid w:val="005C5BEF"/>
    <w:rsid w:val="005D14C8"/>
    <w:rsid w:val="005D2CE8"/>
    <w:rsid w:val="005D32E9"/>
    <w:rsid w:val="005D4C02"/>
    <w:rsid w:val="005D6808"/>
    <w:rsid w:val="005E0254"/>
    <w:rsid w:val="005E1948"/>
    <w:rsid w:val="005E739F"/>
    <w:rsid w:val="005E7B65"/>
    <w:rsid w:val="005F7BA2"/>
    <w:rsid w:val="00603738"/>
    <w:rsid w:val="006043B0"/>
    <w:rsid w:val="006049D0"/>
    <w:rsid w:val="00611774"/>
    <w:rsid w:val="006152EF"/>
    <w:rsid w:val="006153AD"/>
    <w:rsid w:val="0061790D"/>
    <w:rsid w:val="00621243"/>
    <w:rsid w:val="00622891"/>
    <w:rsid w:val="00624C65"/>
    <w:rsid w:val="00624CF0"/>
    <w:rsid w:val="00625A26"/>
    <w:rsid w:val="006270F9"/>
    <w:rsid w:val="00627475"/>
    <w:rsid w:val="00627BB8"/>
    <w:rsid w:val="006319D5"/>
    <w:rsid w:val="006320A1"/>
    <w:rsid w:val="00636680"/>
    <w:rsid w:val="006400BB"/>
    <w:rsid w:val="00644993"/>
    <w:rsid w:val="0064648B"/>
    <w:rsid w:val="00650624"/>
    <w:rsid w:val="00654A9E"/>
    <w:rsid w:val="006562F9"/>
    <w:rsid w:val="006609FA"/>
    <w:rsid w:val="00660C77"/>
    <w:rsid w:val="00660EA6"/>
    <w:rsid w:val="00662D11"/>
    <w:rsid w:val="00666E50"/>
    <w:rsid w:val="006707D7"/>
    <w:rsid w:val="00670DE2"/>
    <w:rsid w:val="006725A1"/>
    <w:rsid w:val="006736AB"/>
    <w:rsid w:val="00674F43"/>
    <w:rsid w:val="006763A6"/>
    <w:rsid w:val="006769DD"/>
    <w:rsid w:val="0068085D"/>
    <w:rsid w:val="006868F8"/>
    <w:rsid w:val="00692D19"/>
    <w:rsid w:val="006938D2"/>
    <w:rsid w:val="0069637C"/>
    <w:rsid w:val="006A2981"/>
    <w:rsid w:val="006B0EB6"/>
    <w:rsid w:val="006B0FA6"/>
    <w:rsid w:val="006B3590"/>
    <w:rsid w:val="006B72B8"/>
    <w:rsid w:val="006C2214"/>
    <w:rsid w:val="006C4ECE"/>
    <w:rsid w:val="006D065D"/>
    <w:rsid w:val="006D0968"/>
    <w:rsid w:val="006D0C2D"/>
    <w:rsid w:val="006D0F83"/>
    <w:rsid w:val="006D767A"/>
    <w:rsid w:val="006D7A7C"/>
    <w:rsid w:val="006E11D0"/>
    <w:rsid w:val="006E2F86"/>
    <w:rsid w:val="006E5D74"/>
    <w:rsid w:val="006F15A6"/>
    <w:rsid w:val="006F34A9"/>
    <w:rsid w:val="006F5574"/>
    <w:rsid w:val="006F5E4D"/>
    <w:rsid w:val="006F6A6C"/>
    <w:rsid w:val="006F7296"/>
    <w:rsid w:val="006F760B"/>
    <w:rsid w:val="006F7A64"/>
    <w:rsid w:val="006F7C75"/>
    <w:rsid w:val="007030A8"/>
    <w:rsid w:val="0070428B"/>
    <w:rsid w:val="00706DC6"/>
    <w:rsid w:val="007105D0"/>
    <w:rsid w:val="00717A98"/>
    <w:rsid w:val="00721DD8"/>
    <w:rsid w:val="00721EBC"/>
    <w:rsid w:val="0072307A"/>
    <w:rsid w:val="007310DB"/>
    <w:rsid w:val="00731561"/>
    <w:rsid w:val="00733B4C"/>
    <w:rsid w:val="00737008"/>
    <w:rsid w:val="00742CB1"/>
    <w:rsid w:val="0074351C"/>
    <w:rsid w:val="007444EA"/>
    <w:rsid w:val="007447C7"/>
    <w:rsid w:val="0075240C"/>
    <w:rsid w:val="00752775"/>
    <w:rsid w:val="00753A9B"/>
    <w:rsid w:val="0075453F"/>
    <w:rsid w:val="0075606C"/>
    <w:rsid w:val="00761460"/>
    <w:rsid w:val="007766E9"/>
    <w:rsid w:val="00782FF8"/>
    <w:rsid w:val="00783814"/>
    <w:rsid w:val="0078740D"/>
    <w:rsid w:val="00791C3C"/>
    <w:rsid w:val="00792626"/>
    <w:rsid w:val="00794292"/>
    <w:rsid w:val="0079452E"/>
    <w:rsid w:val="007945F7"/>
    <w:rsid w:val="0079516A"/>
    <w:rsid w:val="007959A0"/>
    <w:rsid w:val="007961CD"/>
    <w:rsid w:val="007A18B1"/>
    <w:rsid w:val="007A34C8"/>
    <w:rsid w:val="007A460E"/>
    <w:rsid w:val="007A49BA"/>
    <w:rsid w:val="007A73AB"/>
    <w:rsid w:val="007A7979"/>
    <w:rsid w:val="007B2A04"/>
    <w:rsid w:val="007B3D79"/>
    <w:rsid w:val="007B50D5"/>
    <w:rsid w:val="007C0173"/>
    <w:rsid w:val="007C19F1"/>
    <w:rsid w:val="007C24F9"/>
    <w:rsid w:val="007C3059"/>
    <w:rsid w:val="007C5378"/>
    <w:rsid w:val="007C59E9"/>
    <w:rsid w:val="007D0430"/>
    <w:rsid w:val="007D2C6B"/>
    <w:rsid w:val="007D32EA"/>
    <w:rsid w:val="007E1EE4"/>
    <w:rsid w:val="007E7D5A"/>
    <w:rsid w:val="007F69BC"/>
    <w:rsid w:val="007F7827"/>
    <w:rsid w:val="00800CFD"/>
    <w:rsid w:val="00801681"/>
    <w:rsid w:val="00801F15"/>
    <w:rsid w:val="00802948"/>
    <w:rsid w:val="00803AB5"/>
    <w:rsid w:val="0080551C"/>
    <w:rsid w:val="008064EC"/>
    <w:rsid w:val="00810438"/>
    <w:rsid w:val="00810A7B"/>
    <w:rsid w:val="00812F73"/>
    <w:rsid w:val="00815F91"/>
    <w:rsid w:val="00816CBB"/>
    <w:rsid w:val="00817E74"/>
    <w:rsid w:val="00823731"/>
    <w:rsid w:val="008269D8"/>
    <w:rsid w:val="00830639"/>
    <w:rsid w:val="00830CD8"/>
    <w:rsid w:val="00830E15"/>
    <w:rsid w:val="00831A99"/>
    <w:rsid w:val="00832482"/>
    <w:rsid w:val="0083276E"/>
    <w:rsid w:val="00833AB5"/>
    <w:rsid w:val="008363CD"/>
    <w:rsid w:val="008450D7"/>
    <w:rsid w:val="00845D7A"/>
    <w:rsid w:val="00846ED9"/>
    <w:rsid w:val="00852F52"/>
    <w:rsid w:val="008532B6"/>
    <w:rsid w:val="0085499A"/>
    <w:rsid w:val="00856632"/>
    <w:rsid w:val="00857148"/>
    <w:rsid w:val="00857A5D"/>
    <w:rsid w:val="008643E1"/>
    <w:rsid w:val="0086448D"/>
    <w:rsid w:val="00864719"/>
    <w:rsid w:val="008706DA"/>
    <w:rsid w:val="008741F0"/>
    <w:rsid w:val="008777EF"/>
    <w:rsid w:val="00877813"/>
    <w:rsid w:val="00881882"/>
    <w:rsid w:val="008821E9"/>
    <w:rsid w:val="008829F3"/>
    <w:rsid w:val="00882DC6"/>
    <w:rsid w:val="00884A6E"/>
    <w:rsid w:val="00893500"/>
    <w:rsid w:val="00895793"/>
    <w:rsid w:val="00895C54"/>
    <w:rsid w:val="00896E27"/>
    <w:rsid w:val="008A0F76"/>
    <w:rsid w:val="008A19CE"/>
    <w:rsid w:val="008A1F0C"/>
    <w:rsid w:val="008A22CB"/>
    <w:rsid w:val="008A31D1"/>
    <w:rsid w:val="008A5B19"/>
    <w:rsid w:val="008B1AEB"/>
    <w:rsid w:val="008B49CB"/>
    <w:rsid w:val="008B608B"/>
    <w:rsid w:val="008B7693"/>
    <w:rsid w:val="008B77D6"/>
    <w:rsid w:val="008C0D35"/>
    <w:rsid w:val="008C4BFF"/>
    <w:rsid w:val="008D0ED5"/>
    <w:rsid w:val="008D3375"/>
    <w:rsid w:val="008D72FB"/>
    <w:rsid w:val="008E10F4"/>
    <w:rsid w:val="008E2E99"/>
    <w:rsid w:val="008E717F"/>
    <w:rsid w:val="008F3A03"/>
    <w:rsid w:val="008F3CC6"/>
    <w:rsid w:val="0090007D"/>
    <w:rsid w:val="00901DCB"/>
    <w:rsid w:val="009025B4"/>
    <w:rsid w:val="0090421E"/>
    <w:rsid w:val="0091328B"/>
    <w:rsid w:val="00913CD7"/>
    <w:rsid w:val="00913CF3"/>
    <w:rsid w:val="00916FA1"/>
    <w:rsid w:val="00917519"/>
    <w:rsid w:val="00920599"/>
    <w:rsid w:val="00920B62"/>
    <w:rsid w:val="00921ECF"/>
    <w:rsid w:val="00923989"/>
    <w:rsid w:val="00923C9D"/>
    <w:rsid w:val="00925AC0"/>
    <w:rsid w:val="0093390F"/>
    <w:rsid w:val="00941079"/>
    <w:rsid w:val="009412AD"/>
    <w:rsid w:val="0094130E"/>
    <w:rsid w:val="0094455A"/>
    <w:rsid w:val="009458B1"/>
    <w:rsid w:val="00947B70"/>
    <w:rsid w:val="00952035"/>
    <w:rsid w:val="009524E8"/>
    <w:rsid w:val="00954546"/>
    <w:rsid w:val="00955C9C"/>
    <w:rsid w:val="00955D99"/>
    <w:rsid w:val="00956E88"/>
    <w:rsid w:val="00957EB8"/>
    <w:rsid w:val="0096242D"/>
    <w:rsid w:val="00962480"/>
    <w:rsid w:val="00966309"/>
    <w:rsid w:val="0097064A"/>
    <w:rsid w:val="00973507"/>
    <w:rsid w:val="009735A2"/>
    <w:rsid w:val="0097434E"/>
    <w:rsid w:val="00976DB6"/>
    <w:rsid w:val="00982C9F"/>
    <w:rsid w:val="0098323B"/>
    <w:rsid w:val="00983AC7"/>
    <w:rsid w:val="00984229"/>
    <w:rsid w:val="00992B82"/>
    <w:rsid w:val="009933C1"/>
    <w:rsid w:val="009934A6"/>
    <w:rsid w:val="00993FD0"/>
    <w:rsid w:val="00995FC1"/>
    <w:rsid w:val="0099731D"/>
    <w:rsid w:val="009A43C2"/>
    <w:rsid w:val="009B2964"/>
    <w:rsid w:val="009C4DDF"/>
    <w:rsid w:val="009C65BA"/>
    <w:rsid w:val="009C6870"/>
    <w:rsid w:val="009D0E82"/>
    <w:rsid w:val="009D3172"/>
    <w:rsid w:val="009D36A6"/>
    <w:rsid w:val="009D36CF"/>
    <w:rsid w:val="009D42C0"/>
    <w:rsid w:val="009D637B"/>
    <w:rsid w:val="009D7FDA"/>
    <w:rsid w:val="009E0FF6"/>
    <w:rsid w:val="009E2234"/>
    <w:rsid w:val="009E27DD"/>
    <w:rsid w:val="009E440B"/>
    <w:rsid w:val="009F0A11"/>
    <w:rsid w:val="009F0DA1"/>
    <w:rsid w:val="009F5106"/>
    <w:rsid w:val="00A00949"/>
    <w:rsid w:val="00A14189"/>
    <w:rsid w:val="00A15331"/>
    <w:rsid w:val="00A15B5A"/>
    <w:rsid w:val="00A217F4"/>
    <w:rsid w:val="00A275DD"/>
    <w:rsid w:val="00A320F8"/>
    <w:rsid w:val="00A42AC7"/>
    <w:rsid w:val="00A42CBB"/>
    <w:rsid w:val="00A43062"/>
    <w:rsid w:val="00A441C6"/>
    <w:rsid w:val="00A5114F"/>
    <w:rsid w:val="00A54B2A"/>
    <w:rsid w:val="00A55B3C"/>
    <w:rsid w:val="00A56A28"/>
    <w:rsid w:val="00A62E6A"/>
    <w:rsid w:val="00A64994"/>
    <w:rsid w:val="00A64D16"/>
    <w:rsid w:val="00A65A7E"/>
    <w:rsid w:val="00A67A43"/>
    <w:rsid w:val="00A71EF5"/>
    <w:rsid w:val="00A74388"/>
    <w:rsid w:val="00A77004"/>
    <w:rsid w:val="00A77083"/>
    <w:rsid w:val="00A81960"/>
    <w:rsid w:val="00A81B06"/>
    <w:rsid w:val="00A8505D"/>
    <w:rsid w:val="00A85342"/>
    <w:rsid w:val="00A9055A"/>
    <w:rsid w:val="00A946E0"/>
    <w:rsid w:val="00A95C9E"/>
    <w:rsid w:val="00A95E80"/>
    <w:rsid w:val="00AA2EDC"/>
    <w:rsid w:val="00AA5567"/>
    <w:rsid w:val="00AA6024"/>
    <w:rsid w:val="00AA6DB4"/>
    <w:rsid w:val="00AA7245"/>
    <w:rsid w:val="00AA7CD6"/>
    <w:rsid w:val="00AB127B"/>
    <w:rsid w:val="00AB15BB"/>
    <w:rsid w:val="00AB1CF3"/>
    <w:rsid w:val="00AB2D81"/>
    <w:rsid w:val="00AB2FDB"/>
    <w:rsid w:val="00AB3A53"/>
    <w:rsid w:val="00AB5DF8"/>
    <w:rsid w:val="00AC4008"/>
    <w:rsid w:val="00AC6260"/>
    <w:rsid w:val="00AC7ED2"/>
    <w:rsid w:val="00AD1921"/>
    <w:rsid w:val="00AD335A"/>
    <w:rsid w:val="00AD49B1"/>
    <w:rsid w:val="00AD4A6C"/>
    <w:rsid w:val="00AD6EAD"/>
    <w:rsid w:val="00AE016E"/>
    <w:rsid w:val="00AE23F0"/>
    <w:rsid w:val="00AE3BCD"/>
    <w:rsid w:val="00AE7A96"/>
    <w:rsid w:val="00AF2898"/>
    <w:rsid w:val="00AF5D82"/>
    <w:rsid w:val="00AF6E48"/>
    <w:rsid w:val="00B02F1A"/>
    <w:rsid w:val="00B05C02"/>
    <w:rsid w:val="00B0663B"/>
    <w:rsid w:val="00B1390B"/>
    <w:rsid w:val="00B15DCC"/>
    <w:rsid w:val="00B16F62"/>
    <w:rsid w:val="00B22383"/>
    <w:rsid w:val="00B25B61"/>
    <w:rsid w:val="00B27310"/>
    <w:rsid w:val="00B30A65"/>
    <w:rsid w:val="00B31A2F"/>
    <w:rsid w:val="00B326EE"/>
    <w:rsid w:val="00B339E0"/>
    <w:rsid w:val="00B3612F"/>
    <w:rsid w:val="00B36F99"/>
    <w:rsid w:val="00B44AFF"/>
    <w:rsid w:val="00B462CF"/>
    <w:rsid w:val="00B47D8C"/>
    <w:rsid w:val="00B5182A"/>
    <w:rsid w:val="00B518B6"/>
    <w:rsid w:val="00B55F9C"/>
    <w:rsid w:val="00B569A7"/>
    <w:rsid w:val="00B57C43"/>
    <w:rsid w:val="00B61775"/>
    <w:rsid w:val="00B61A23"/>
    <w:rsid w:val="00B639EF"/>
    <w:rsid w:val="00B64580"/>
    <w:rsid w:val="00B6513D"/>
    <w:rsid w:val="00B65E83"/>
    <w:rsid w:val="00B719D2"/>
    <w:rsid w:val="00B73F72"/>
    <w:rsid w:val="00B76529"/>
    <w:rsid w:val="00B80C30"/>
    <w:rsid w:val="00B8145C"/>
    <w:rsid w:val="00B86035"/>
    <w:rsid w:val="00B91647"/>
    <w:rsid w:val="00B93B7E"/>
    <w:rsid w:val="00BA0398"/>
    <w:rsid w:val="00BA0861"/>
    <w:rsid w:val="00BA2B05"/>
    <w:rsid w:val="00BA3A35"/>
    <w:rsid w:val="00BA6DE7"/>
    <w:rsid w:val="00BA6ECA"/>
    <w:rsid w:val="00BA7984"/>
    <w:rsid w:val="00BB2D06"/>
    <w:rsid w:val="00BB30EB"/>
    <w:rsid w:val="00BB36FB"/>
    <w:rsid w:val="00BB451A"/>
    <w:rsid w:val="00BB58CA"/>
    <w:rsid w:val="00BB77D7"/>
    <w:rsid w:val="00BC7F52"/>
    <w:rsid w:val="00BE1908"/>
    <w:rsid w:val="00BE23EB"/>
    <w:rsid w:val="00BE5930"/>
    <w:rsid w:val="00BF36EA"/>
    <w:rsid w:val="00BF4006"/>
    <w:rsid w:val="00BF55F1"/>
    <w:rsid w:val="00BF58F1"/>
    <w:rsid w:val="00BF5DB7"/>
    <w:rsid w:val="00BF6358"/>
    <w:rsid w:val="00C030BE"/>
    <w:rsid w:val="00C046F3"/>
    <w:rsid w:val="00C06D29"/>
    <w:rsid w:val="00C1193B"/>
    <w:rsid w:val="00C12936"/>
    <w:rsid w:val="00C13823"/>
    <w:rsid w:val="00C155D5"/>
    <w:rsid w:val="00C26C41"/>
    <w:rsid w:val="00C3067E"/>
    <w:rsid w:val="00C30750"/>
    <w:rsid w:val="00C32D2C"/>
    <w:rsid w:val="00C34074"/>
    <w:rsid w:val="00C40CF1"/>
    <w:rsid w:val="00C41BB2"/>
    <w:rsid w:val="00C42DA3"/>
    <w:rsid w:val="00C50DB1"/>
    <w:rsid w:val="00C50FC2"/>
    <w:rsid w:val="00C576F5"/>
    <w:rsid w:val="00C652D6"/>
    <w:rsid w:val="00C713B9"/>
    <w:rsid w:val="00C74C81"/>
    <w:rsid w:val="00C7667A"/>
    <w:rsid w:val="00C77D7A"/>
    <w:rsid w:val="00C77E7E"/>
    <w:rsid w:val="00C80296"/>
    <w:rsid w:val="00C80931"/>
    <w:rsid w:val="00C840B8"/>
    <w:rsid w:val="00C9055E"/>
    <w:rsid w:val="00C959BB"/>
    <w:rsid w:val="00C95FE4"/>
    <w:rsid w:val="00C970CB"/>
    <w:rsid w:val="00CA03D3"/>
    <w:rsid w:val="00CA5730"/>
    <w:rsid w:val="00CB2939"/>
    <w:rsid w:val="00CB4E18"/>
    <w:rsid w:val="00CB546A"/>
    <w:rsid w:val="00CB7003"/>
    <w:rsid w:val="00CC0E6F"/>
    <w:rsid w:val="00CC37D1"/>
    <w:rsid w:val="00CC4E65"/>
    <w:rsid w:val="00CD1CDF"/>
    <w:rsid w:val="00CD1F15"/>
    <w:rsid w:val="00CD34A8"/>
    <w:rsid w:val="00CD34F8"/>
    <w:rsid w:val="00CD3702"/>
    <w:rsid w:val="00CD77D1"/>
    <w:rsid w:val="00CE2767"/>
    <w:rsid w:val="00CE3F8C"/>
    <w:rsid w:val="00CE482E"/>
    <w:rsid w:val="00CE6CB9"/>
    <w:rsid w:val="00CE7059"/>
    <w:rsid w:val="00CF7634"/>
    <w:rsid w:val="00CF7F1C"/>
    <w:rsid w:val="00D005C1"/>
    <w:rsid w:val="00D01672"/>
    <w:rsid w:val="00D036AF"/>
    <w:rsid w:val="00D03BF1"/>
    <w:rsid w:val="00D115A6"/>
    <w:rsid w:val="00D1300B"/>
    <w:rsid w:val="00D1310A"/>
    <w:rsid w:val="00D138A7"/>
    <w:rsid w:val="00D14679"/>
    <w:rsid w:val="00D156F3"/>
    <w:rsid w:val="00D15C11"/>
    <w:rsid w:val="00D242CE"/>
    <w:rsid w:val="00D253AF"/>
    <w:rsid w:val="00D315E7"/>
    <w:rsid w:val="00D33559"/>
    <w:rsid w:val="00D3371C"/>
    <w:rsid w:val="00D3633C"/>
    <w:rsid w:val="00D37C09"/>
    <w:rsid w:val="00D40057"/>
    <w:rsid w:val="00D416CD"/>
    <w:rsid w:val="00D450CB"/>
    <w:rsid w:val="00D45189"/>
    <w:rsid w:val="00D46FC9"/>
    <w:rsid w:val="00D47193"/>
    <w:rsid w:val="00D52EE5"/>
    <w:rsid w:val="00D576F3"/>
    <w:rsid w:val="00D60A99"/>
    <w:rsid w:val="00D6226E"/>
    <w:rsid w:val="00D64438"/>
    <w:rsid w:val="00D64914"/>
    <w:rsid w:val="00D66291"/>
    <w:rsid w:val="00D70A31"/>
    <w:rsid w:val="00D718EE"/>
    <w:rsid w:val="00D732F4"/>
    <w:rsid w:val="00D76304"/>
    <w:rsid w:val="00D84AB6"/>
    <w:rsid w:val="00D84CE9"/>
    <w:rsid w:val="00D85644"/>
    <w:rsid w:val="00D87C8F"/>
    <w:rsid w:val="00D93FB3"/>
    <w:rsid w:val="00D941B0"/>
    <w:rsid w:val="00D94F97"/>
    <w:rsid w:val="00D95A33"/>
    <w:rsid w:val="00D97A85"/>
    <w:rsid w:val="00DA04EA"/>
    <w:rsid w:val="00DA704F"/>
    <w:rsid w:val="00DB0C41"/>
    <w:rsid w:val="00DB548D"/>
    <w:rsid w:val="00DC0326"/>
    <w:rsid w:val="00DC0CEC"/>
    <w:rsid w:val="00DC538F"/>
    <w:rsid w:val="00DC5863"/>
    <w:rsid w:val="00DD0FFF"/>
    <w:rsid w:val="00DD1B7A"/>
    <w:rsid w:val="00DD1E4E"/>
    <w:rsid w:val="00DD2C07"/>
    <w:rsid w:val="00DD7402"/>
    <w:rsid w:val="00DE0A03"/>
    <w:rsid w:val="00DE1C51"/>
    <w:rsid w:val="00DE7815"/>
    <w:rsid w:val="00DE7BAA"/>
    <w:rsid w:val="00DF0648"/>
    <w:rsid w:val="00DF24D8"/>
    <w:rsid w:val="00DF2A32"/>
    <w:rsid w:val="00DF6F48"/>
    <w:rsid w:val="00DF71A0"/>
    <w:rsid w:val="00E00980"/>
    <w:rsid w:val="00E01DFC"/>
    <w:rsid w:val="00E0652C"/>
    <w:rsid w:val="00E10E97"/>
    <w:rsid w:val="00E14391"/>
    <w:rsid w:val="00E1492B"/>
    <w:rsid w:val="00E20626"/>
    <w:rsid w:val="00E23905"/>
    <w:rsid w:val="00E248D7"/>
    <w:rsid w:val="00E267EA"/>
    <w:rsid w:val="00E30BCC"/>
    <w:rsid w:val="00E31272"/>
    <w:rsid w:val="00E32AF3"/>
    <w:rsid w:val="00E354C5"/>
    <w:rsid w:val="00E4410C"/>
    <w:rsid w:val="00E46282"/>
    <w:rsid w:val="00E46B95"/>
    <w:rsid w:val="00E46C53"/>
    <w:rsid w:val="00E46CEC"/>
    <w:rsid w:val="00E46D04"/>
    <w:rsid w:val="00E47CE5"/>
    <w:rsid w:val="00E52AC1"/>
    <w:rsid w:val="00E53064"/>
    <w:rsid w:val="00E53CCB"/>
    <w:rsid w:val="00E5468A"/>
    <w:rsid w:val="00E57CED"/>
    <w:rsid w:val="00E61BE2"/>
    <w:rsid w:val="00E63B00"/>
    <w:rsid w:val="00E63C57"/>
    <w:rsid w:val="00E64B1B"/>
    <w:rsid w:val="00E65C0B"/>
    <w:rsid w:val="00E67384"/>
    <w:rsid w:val="00E7004F"/>
    <w:rsid w:val="00E70DEC"/>
    <w:rsid w:val="00E73562"/>
    <w:rsid w:val="00E747D2"/>
    <w:rsid w:val="00E77A6B"/>
    <w:rsid w:val="00E90651"/>
    <w:rsid w:val="00E93A87"/>
    <w:rsid w:val="00E94C25"/>
    <w:rsid w:val="00E96D68"/>
    <w:rsid w:val="00E97353"/>
    <w:rsid w:val="00E97A85"/>
    <w:rsid w:val="00EA0EE1"/>
    <w:rsid w:val="00EA1146"/>
    <w:rsid w:val="00EA1EC0"/>
    <w:rsid w:val="00EA4AD3"/>
    <w:rsid w:val="00EA52BD"/>
    <w:rsid w:val="00EA6A3C"/>
    <w:rsid w:val="00EA6D4D"/>
    <w:rsid w:val="00EB04C4"/>
    <w:rsid w:val="00EB4742"/>
    <w:rsid w:val="00EB59A0"/>
    <w:rsid w:val="00EC1115"/>
    <w:rsid w:val="00EC129E"/>
    <w:rsid w:val="00EC1680"/>
    <w:rsid w:val="00EC43BE"/>
    <w:rsid w:val="00EC45B0"/>
    <w:rsid w:val="00ED014D"/>
    <w:rsid w:val="00ED4542"/>
    <w:rsid w:val="00ED47D8"/>
    <w:rsid w:val="00ED5CAC"/>
    <w:rsid w:val="00ED6D91"/>
    <w:rsid w:val="00ED7A77"/>
    <w:rsid w:val="00EE2BF6"/>
    <w:rsid w:val="00EE2C7E"/>
    <w:rsid w:val="00EF1778"/>
    <w:rsid w:val="00EF1C0B"/>
    <w:rsid w:val="00EF244B"/>
    <w:rsid w:val="00EF59BB"/>
    <w:rsid w:val="00EF7EBA"/>
    <w:rsid w:val="00F005AA"/>
    <w:rsid w:val="00F01234"/>
    <w:rsid w:val="00F02421"/>
    <w:rsid w:val="00F063DE"/>
    <w:rsid w:val="00F076A4"/>
    <w:rsid w:val="00F10E9F"/>
    <w:rsid w:val="00F11C44"/>
    <w:rsid w:val="00F1387B"/>
    <w:rsid w:val="00F14872"/>
    <w:rsid w:val="00F16526"/>
    <w:rsid w:val="00F17117"/>
    <w:rsid w:val="00F2595B"/>
    <w:rsid w:val="00F32872"/>
    <w:rsid w:val="00F339EE"/>
    <w:rsid w:val="00F35B6C"/>
    <w:rsid w:val="00F371B3"/>
    <w:rsid w:val="00F37BAE"/>
    <w:rsid w:val="00F41C15"/>
    <w:rsid w:val="00F441E5"/>
    <w:rsid w:val="00F448D5"/>
    <w:rsid w:val="00F44D8D"/>
    <w:rsid w:val="00F53109"/>
    <w:rsid w:val="00F54C2E"/>
    <w:rsid w:val="00F55531"/>
    <w:rsid w:val="00F572AE"/>
    <w:rsid w:val="00F60120"/>
    <w:rsid w:val="00F6327F"/>
    <w:rsid w:val="00F63589"/>
    <w:rsid w:val="00F6596E"/>
    <w:rsid w:val="00F66F90"/>
    <w:rsid w:val="00F6735D"/>
    <w:rsid w:val="00F73FC9"/>
    <w:rsid w:val="00F754C4"/>
    <w:rsid w:val="00F75F54"/>
    <w:rsid w:val="00F76EA6"/>
    <w:rsid w:val="00F81080"/>
    <w:rsid w:val="00F82018"/>
    <w:rsid w:val="00F843C9"/>
    <w:rsid w:val="00F90FA3"/>
    <w:rsid w:val="00F91342"/>
    <w:rsid w:val="00F91881"/>
    <w:rsid w:val="00F92A08"/>
    <w:rsid w:val="00F9534E"/>
    <w:rsid w:val="00F96F18"/>
    <w:rsid w:val="00FA0A86"/>
    <w:rsid w:val="00FA22F7"/>
    <w:rsid w:val="00FB0F7D"/>
    <w:rsid w:val="00FB2344"/>
    <w:rsid w:val="00FB3393"/>
    <w:rsid w:val="00FB3666"/>
    <w:rsid w:val="00FB4204"/>
    <w:rsid w:val="00FB5326"/>
    <w:rsid w:val="00FB5A9D"/>
    <w:rsid w:val="00FC1B17"/>
    <w:rsid w:val="00FC5260"/>
    <w:rsid w:val="00FC54C6"/>
    <w:rsid w:val="00FC77B6"/>
    <w:rsid w:val="00FC7B76"/>
    <w:rsid w:val="00FD1C74"/>
    <w:rsid w:val="00FD32D1"/>
    <w:rsid w:val="00FD5DD3"/>
    <w:rsid w:val="00FD6A94"/>
    <w:rsid w:val="00FE0390"/>
    <w:rsid w:val="00FE686A"/>
    <w:rsid w:val="00FF05C4"/>
    <w:rsid w:val="00FF082F"/>
    <w:rsid w:val="00FF46CE"/>
    <w:rsid w:val="00FF4B05"/>
    <w:rsid w:val="00FF5076"/>
    <w:rsid w:val="08040760"/>
    <w:rsid w:val="0936357F"/>
    <w:rsid w:val="0C711375"/>
    <w:rsid w:val="0E175A50"/>
    <w:rsid w:val="0FB03214"/>
    <w:rsid w:val="12445637"/>
    <w:rsid w:val="142B5F0E"/>
    <w:rsid w:val="14C73C53"/>
    <w:rsid w:val="176839A9"/>
    <w:rsid w:val="17BB5A05"/>
    <w:rsid w:val="1D251C73"/>
    <w:rsid w:val="1D5B4FAA"/>
    <w:rsid w:val="1E710601"/>
    <w:rsid w:val="202F1600"/>
    <w:rsid w:val="21284E49"/>
    <w:rsid w:val="267C6E9C"/>
    <w:rsid w:val="277919BA"/>
    <w:rsid w:val="27D33B6A"/>
    <w:rsid w:val="33486C72"/>
    <w:rsid w:val="35AD3AD5"/>
    <w:rsid w:val="383C648F"/>
    <w:rsid w:val="3C3A7CEE"/>
    <w:rsid w:val="3E907231"/>
    <w:rsid w:val="42C402DE"/>
    <w:rsid w:val="462B36CC"/>
    <w:rsid w:val="4B967568"/>
    <w:rsid w:val="4BDF120F"/>
    <w:rsid w:val="4C4C6FF5"/>
    <w:rsid w:val="4D577CC9"/>
    <w:rsid w:val="4E2F6A7F"/>
    <w:rsid w:val="4EE05D68"/>
    <w:rsid w:val="4F7E30BA"/>
    <w:rsid w:val="4FEA3F76"/>
    <w:rsid w:val="501D5C83"/>
    <w:rsid w:val="50D6041B"/>
    <w:rsid w:val="513178F3"/>
    <w:rsid w:val="5703526E"/>
    <w:rsid w:val="577D2801"/>
    <w:rsid w:val="5B9102B3"/>
    <w:rsid w:val="5F650332"/>
    <w:rsid w:val="607D391B"/>
    <w:rsid w:val="619E71E3"/>
    <w:rsid w:val="63990A12"/>
    <w:rsid w:val="63D71403"/>
    <w:rsid w:val="666534FB"/>
    <w:rsid w:val="66FE3DD1"/>
    <w:rsid w:val="696156A8"/>
    <w:rsid w:val="69B10148"/>
    <w:rsid w:val="69B56AEC"/>
    <w:rsid w:val="69BC6E80"/>
    <w:rsid w:val="6AA9549E"/>
    <w:rsid w:val="6B922907"/>
    <w:rsid w:val="6D6F55EF"/>
    <w:rsid w:val="6E153547"/>
    <w:rsid w:val="6FBA25A2"/>
    <w:rsid w:val="70436443"/>
    <w:rsid w:val="70F36918"/>
    <w:rsid w:val="71B26572"/>
    <w:rsid w:val="71D7332A"/>
    <w:rsid w:val="73AD54A7"/>
    <w:rsid w:val="75070407"/>
    <w:rsid w:val="754E50AE"/>
    <w:rsid w:val="75866F37"/>
    <w:rsid w:val="759E68B4"/>
    <w:rsid w:val="760F02C1"/>
    <w:rsid w:val="76E60B62"/>
    <w:rsid w:val="7AC05EB2"/>
    <w:rsid w:val="7C903295"/>
    <w:rsid w:val="7C93363B"/>
    <w:rsid w:val="7D1464F3"/>
    <w:rsid w:val="7EF57D5E"/>
    <w:rsid w:val="7FBE47F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3" w:qFormat="1"/>
    <w:lsdException w:name="index 4" w:qFormat="1"/>
    <w:lsdException w:name="index 5" w:qFormat="1"/>
    <w:lsdException w:name="index 6" w:qFormat="1"/>
    <w:lsdException w:name="index 8" w:qFormat="1"/>
    <w:lsdException w:name="index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 w:qFormat="1"/>
    <w:lsdException w:name="toc 6" w:uiPriority="39"/>
    <w:lsdException w:name="toc 7" w:uiPriority="39" w:qFormat="1"/>
    <w:lsdException w:name="toc 8" w:uiPriority="39" w:qFormat="1"/>
    <w:lsdException w:name="toc 9" w:uiPriority="39" w:qFormat="1"/>
    <w:lsdException w:name="Normal Indent" w:qFormat="1"/>
    <w:lsdException w:name="annotation text" w:qFormat="1"/>
    <w:lsdException w:name="footer" w:qFormat="1"/>
    <w:lsdException w:name="caption" w:qFormat="1"/>
    <w:lsdException w:name="table of figures" w:uiPriority="99" w:qFormat="1"/>
    <w:lsdException w:name="envelope address" w:qFormat="1"/>
    <w:lsdException w:name="envelope return" w:qFormat="1"/>
    <w:lsdException w:name="footnote reference" w:qFormat="1"/>
    <w:lsdException w:name="annotation reference" w:qFormat="1"/>
    <w:lsdException w:name="line number" w:qFormat="1"/>
    <w:lsdException w:name="page number" w:qFormat="1"/>
    <w:lsdException w:name="endnote reference" w:qFormat="1"/>
    <w:lsdException w:name="endnote text" w:qFormat="1"/>
    <w:lsdException w:name="table of authorities" w:qFormat="1"/>
    <w:lsdException w:name="macro" w:qFormat="1"/>
    <w:lsdException w:name="toa heading" w:qFormat="1"/>
    <w:lsdException w:name="List" w:qFormat="1"/>
    <w:lsdException w:name="List Bullet" w:qFormat="1"/>
    <w:lsdException w:name="List 3" w:qFormat="1"/>
    <w:lsdException w:name="List 5" w:qFormat="1"/>
    <w:lsdException w:name="List Bullet 2" w:qFormat="1"/>
    <w:lsdException w:name="List Bullet 4" w:qFormat="1"/>
    <w:lsdException w:name="List Bullet 5" w:qFormat="1"/>
    <w:lsdException w:name="List Number 2" w:qFormat="1"/>
    <w:lsdException w:name="List Number 4" w:qFormat="1"/>
    <w:lsdException w:name="Title" w:qFormat="1"/>
    <w:lsdException w:name="Closing" w:qFormat="1"/>
    <w:lsdException w:name="Signature" w:qFormat="1"/>
    <w:lsdException w:name="Default Paragraph Font" w:uiPriority="1" w:unhideWhenUsed="1" w:qFormat="1"/>
    <w:lsdException w:name="List Continue" w:qFormat="1"/>
    <w:lsdException w:name="List Continue 2" w:qFormat="1"/>
    <w:lsdException w:name="List Continue 5" w:qFormat="1"/>
    <w:lsdException w:name="Subtitle" w:qFormat="1"/>
    <w:lsdException w:name="Salutation" w:qFormat="1"/>
    <w:lsdException w:name="Date" w:qFormat="1"/>
    <w:lsdException w:name="Body Text First Indent" w:qFormat="1"/>
    <w:lsdException w:name="Body Text First Indent 2" w:qFormat="1"/>
    <w:lsdException w:name="Note Heading" w:qFormat="1"/>
    <w:lsdException w:name="Body Text 2" w:qFormat="1"/>
    <w:lsdException w:name="Body Text 3" w:qFormat="1"/>
    <w:lsdException w:name="Body Text Indent 2" w:qFormat="1"/>
    <w:lsdException w:name="Body Text Indent 3" w:qFormat="1"/>
    <w:lsdException w:name="Block Text" w:qFormat="1"/>
    <w:lsdException w:name="Hyperlink" w:uiPriority="99"/>
    <w:lsdException w:name="FollowedHyperlink" w:qFormat="1"/>
    <w:lsdException w:name="Strong" w:qFormat="1"/>
    <w:lsdException w:name="Emphasis" w:qFormat="1"/>
    <w:lsdException w:name="Document Map" w:uiPriority="99" w:qFormat="1"/>
    <w:lsdException w:name="Plain Text" w:qFormat="1"/>
    <w:lsdException w:name="E-mail Signature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Address" w:qFormat="1"/>
    <w:lsdException w:name="HTML Cite" w:qFormat="1"/>
    <w:lsdException w:name="HTML Code" w:uiPriority="99" w:qFormat="1"/>
    <w:lsdException w:name="HTML Definition" w:qFormat="1"/>
    <w:lsdException w:name="HTML Keyboard" w:qFormat="1"/>
    <w:lsdException w:name="HTML Preformatted" w:uiPriority="99" w:qFormat="1"/>
    <w:lsdException w:name="HTML Sample" w:qFormat="1"/>
    <w:lsdException w:name="HTML Typewriter" w:qFormat="1"/>
    <w:lsdException w:name="HTML Variable" w:qFormat="1"/>
    <w:lsdException w:name="Normal Table" w:semiHidden="1" w:uiPriority="99" w:unhideWhenUsed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 w:qFormat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 w:qFormat="1"/>
    <w:lsdException w:name="Table Columns 1" w:semiHidden="1" w:unhideWhenUsed="1" w:qFormat="1"/>
    <w:lsdException w:name="Table Columns 2" w:semiHidden="1" w:unhideWhenUsed="1" w:qFormat="1"/>
    <w:lsdException w:name="Table Columns 3" w:semiHidden="1" w:unhideWhenUsed="1"/>
    <w:lsdException w:name="Table Columns 4" w:semiHidden="1" w:unhideWhenUsed="1"/>
    <w:lsdException w:name="Table Columns 5" w:semiHidden="1" w:unhideWhenUsed="1" w:qFormat="1"/>
    <w:lsdException w:name="Table Grid 1" w:semiHidden="1" w:unhideWhenUsed="1" w:qFormat="1"/>
    <w:lsdException w:name="Table Grid 2" w:semiHidden="1" w:unhideWhenUsed="1" w:qFormat="1"/>
    <w:lsdException w:name="Table Grid 3" w:semiHidden="1" w:unhideWhenUsed="1" w:qFormat="1"/>
    <w:lsdException w:name="Table Grid 4" w:semiHidden="1" w:unhideWhenUsed="1"/>
    <w:lsdException w:name="Table Grid 5" w:semiHidden="1" w:unhideWhenUsed="1" w:qFormat="1"/>
    <w:lsdException w:name="Table Grid 6" w:semiHidden="1" w:unhideWhenUsed="1" w:qFormat="1"/>
    <w:lsdException w:name="Table Grid 7" w:semiHidden="1" w:unhideWhenUsed="1" w:qFormat="1"/>
    <w:lsdException w:name="Table Grid 8" w:semiHidden="1" w:unhideWhenUsed="1" w:qFormat="1"/>
    <w:lsdException w:name="Table List 1" w:semiHidden="1" w:unhideWhenUsed="1"/>
    <w:lsdException w:name="Table List 2" w:semiHidden="1" w:unhideWhenUsed="1" w:qFormat="1"/>
    <w:lsdException w:name="Table List 3" w:semiHidden="1" w:unhideWhenUsed="1" w:qFormat="1"/>
    <w:lsdException w:name="Table List 4" w:semiHidden="1" w:unhideWhenUsed="1" w:qFormat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 w:qFormat="1"/>
    <w:lsdException w:name="Table Elegant" w:semiHidden="1" w:unhideWhenUsed="1" w:qFormat="1"/>
    <w:lsdException w:name="Table Professional" w:semiHidden="1" w:uiPriority="99" w:unhideWhenUsed="1" w:qFormat="1"/>
    <w:lsdException w:name="Table Subtle 1" w:semiHidden="1" w:unhideWhenUsed="1"/>
    <w:lsdException w:name="Table Subtle 2" w:semiHidden="1" w:unhideWhenUsed="1" w:qFormat="1"/>
    <w:lsdException w:name="Table Web 1" w:semiHidden="1" w:unhideWhenUsed="1" w:qFormat="1"/>
    <w:lsdException w:name="Table Web 2" w:semiHidden="1" w:unhideWhenUsed="1" w:qFormat="1"/>
    <w:lsdException w:name="Table Web 3" w:semiHidden="1" w:unhideWhenUsed="1" w:qFormat="1"/>
    <w:lsdException w:name="Table Grid" w:qFormat="1"/>
    <w:lsdException w:name="Table Theme" w:semiHidden="1" w:unhideWhenUsed="1"/>
    <w:lsdException w:name="Placeholder Text" w:semiHidden="1" w:uiPriority="99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2">
    <w:name w:val="Normal"/>
    <w:qFormat/>
    <w:rsid w:val="00205C2F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2"/>
    <w:next w:val="2"/>
    <w:link w:val="1Char"/>
    <w:qFormat/>
    <w:rsid w:val="00A95C9E"/>
    <w:pPr>
      <w:keepNext/>
      <w:pageBreakBefore/>
      <w:numPr>
        <w:numId w:val="1"/>
      </w:numPr>
      <w:spacing w:before="960" w:after="480"/>
      <w:outlineLvl w:val="0"/>
    </w:pPr>
    <w:rPr>
      <w:rFonts w:ascii="Arial" w:eastAsia="黑体" w:hAnsi="Arial" w:cs="Book Antiqua"/>
      <w:bCs/>
      <w:sz w:val="44"/>
      <w:szCs w:val="44"/>
    </w:rPr>
  </w:style>
  <w:style w:type="paragraph" w:styleId="2">
    <w:name w:val="heading 2"/>
    <w:basedOn w:val="a2"/>
    <w:next w:val="3"/>
    <w:link w:val="2Char"/>
    <w:qFormat/>
    <w:rsid w:val="00A95C9E"/>
    <w:pPr>
      <w:keepNext/>
      <w:keepLines/>
      <w:numPr>
        <w:ilvl w:val="1"/>
        <w:numId w:val="1"/>
      </w:numPr>
      <w:spacing w:before="480" w:after="120"/>
      <w:outlineLvl w:val="1"/>
    </w:pPr>
    <w:rPr>
      <w:rFonts w:ascii="Arial" w:eastAsia="黑体" w:hAnsi="Arial" w:cs="Book Antiqua"/>
      <w:bCs/>
      <w:sz w:val="36"/>
      <w:szCs w:val="36"/>
      <w:lang w:eastAsia="en-US"/>
    </w:rPr>
  </w:style>
  <w:style w:type="paragraph" w:styleId="3">
    <w:name w:val="heading 3"/>
    <w:basedOn w:val="a2"/>
    <w:next w:val="a2"/>
    <w:link w:val="3Char"/>
    <w:qFormat/>
    <w:rsid w:val="00A95C9E"/>
    <w:pPr>
      <w:keepNext/>
      <w:keepLines/>
      <w:numPr>
        <w:ilvl w:val="2"/>
        <w:numId w:val="1"/>
      </w:numPr>
      <w:spacing w:before="200" w:line="300" w:lineRule="atLeast"/>
      <w:outlineLvl w:val="2"/>
    </w:pPr>
    <w:rPr>
      <w:rFonts w:ascii="Arial" w:eastAsia="黑体" w:hAnsi="Arial" w:cs="宋体"/>
      <w:sz w:val="32"/>
      <w:szCs w:val="32"/>
    </w:rPr>
  </w:style>
  <w:style w:type="paragraph" w:styleId="4">
    <w:name w:val="heading 4"/>
    <w:basedOn w:val="a2"/>
    <w:next w:val="a2"/>
    <w:link w:val="4Char"/>
    <w:qFormat/>
    <w:rsid w:val="00A95C9E"/>
    <w:pPr>
      <w:keepNext/>
      <w:keepLines/>
      <w:numPr>
        <w:ilvl w:val="3"/>
        <w:numId w:val="1"/>
      </w:numPr>
      <w:outlineLvl w:val="3"/>
    </w:pPr>
    <w:rPr>
      <w:rFonts w:ascii="Arial" w:hAnsi="Arial" w:cs="Times New Roman"/>
      <w:bCs/>
      <w:sz w:val="24"/>
    </w:rPr>
  </w:style>
  <w:style w:type="paragraph" w:styleId="51">
    <w:name w:val="heading 5"/>
    <w:basedOn w:val="a2"/>
    <w:next w:val="a2"/>
    <w:link w:val="5Char"/>
    <w:qFormat/>
    <w:rsid w:val="00A95C9E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Char"/>
    <w:qFormat/>
    <w:rsid w:val="00A95C9E"/>
    <w:pPr>
      <w:keepNext/>
      <w:keepLines/>
      <w:spacing w:after="64" w:line="320" w:lineRule="atLeast"/>
      <w:outlineLvl w:val="5"/>
    </w:pPr>
    <w:rPr>
      <w:rFonts w:eastAsia="黑体" w:cs="Times New Roman"/>
      <w:b/>
      <w:bCs/>
    </w:rPr>
  </w:style>
  <w:style w:type="paragraph" w:styleId="7">
    <w:name w:val="heading 7"/>
    <w:basedOn w:val="1"/>
    <w:next w:val="8"/>
    <w:link w:val="7Char"/>
    <w:qFormat/>
    <w:rsid w:val="00A95C9E"/>
    <w:pPr>
      <w:keepLines/>
      <w:numPr>
        <w:numId w:val="2"/>
      </w:numPr>
      <w:outlineLvl w:val="6"/>
    </w:pPr>
    <w:rPr>
      <w:bCs w:val="0"/>
    </w:rPr>
  </w:style>
  <w:style w:type="paragraph" w:styleId="8">
    <w:name w:val="heading 8"/>
    <w:basedOn w:val="2"/>
    <w:next w:val="9"/>
    <w:link w:val="8Char"/>
    <w:qFormat/>
    <w:rsid w:val="00A95C9E"/>
    <w:pPr>
      <w:numPr>
        <w:numId w:val="2"/>
      </w:numPr>
      <w:spacing w:before="200"/>
      <w:outlineLvl w:val="7"/>
    </w:pPr>
    <w:rPr>
      <w:rFonts w:cs="Times New Roman"/>
    </w:rPr>
  </w:style>
  <w:style w:type="paragraph" w:styleId="9">
    <w:name w:val="heading 9"/>
    <w:basedOn w:val="3"/>
    <w:next w:val="a2"/>
    <w:link w:val="9Char"/>
    <w:qFormat/>
    <w:rsid w:val="00A95C9E"/>
    <w:pPr>
      <w:numPr>
        <w:numId w:val="2"/>
      </w:numPr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  <w:rsid w:val="00205C2F"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  <w:rsid w:val="00205C2F"/>
  </w:style>
  <w:style w:type="paragraph" w:styleId="a6">
    <w:name w:val="macro"/>
    <w:link w:val="Char"/>
    <w:qFormat/>
    <w:rsid w:val="00A95C9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 w:hanging="32767"/>
    </w:pPr>
    <w:rPr>
      <w:rFonts w:ascii="Courier New" w:hAnsi="Courier New"/>
      <w:kern w:val="2"/>
      <w:sz w:val="24"/>
      <w:szCs w:val="24"/>
    </w:rPr>
  </w:style>
  <w:style w:type="paragraph" w:styleId="32">
    <w:name w:val="List 3"/>
    <w:basedOn w:val="a2"/>
    <w:qFormat/>
    <w:rsid w:val="00A95C9E"/>
    <w:pPr>
      <w:ind w:leftChars="400" w:left="100" w:hangingChars="200" w:hanging="200"/>
    </w:pPr>
    <w:rPr>
      <w:color w:val="595959"/>
    </w:rPr>
  </w:style>
  <w:style w:type="paragraph" w:styleId="70">
    <w:name w:val="toc 7"/>
    <w:basedOn w:val="a2"/>
    <w:next w:val="a2"/>
    <w:uiPriority w:val="39"/>
    <w:qFormat/>
    <w:rsid w:val="00A95C9E"/>
    <w:pPr>
      <w:ind w:left="2520"/>
    </w:pPr>
    <w:rPr>
      <w:color w:val="595959"/>
      <w:sz w:val="24"/>
    </w:rPr>
  </w:style>
  <w:style w:type="paragraph" w:styleId="21">
    <w:name w:val="List Number 2"/>
    <w:basedOn w:val="a2"/>
    <w:qFormat/>
    <w:rsid w:val="00A95C9E"/>
    <w:pPr>
      <w:tabs>
        <w:tab w:val="left" w:pos="780"/>
      </w:tabs>
      <w:ind w:left="780" w:hanging="360"/>
    </w:pPr>
    <w:rPr>
      <w:color w:val="595959"/>
    </w:rPr>
  </w:style>
  <w:style w:type="paragraph" w:styleId="a7">
    <w:name w:val="table of authorities"/>
    <w:basedOn w:val="a2"/>
    <w:next w:val="a2"/>
    <w:qFormat/>
    <w:rsid w:val="00A95C9E"/>
    <w:pPr>
      <w:ind w:left="420"/>
    </w:pPr>
    <w:rPr>
      <w:color w:val="595959"/>
    </w:rPr>
  </w:style>
  <w:style w:type="paragraph" w:styleId="a8">
    <w:name w:val="Note Heading"/>
    <w:basedOn w:val="a2"/>
    <w:next w:val="a2"/>
    <w:link w:val="Char0"/>
    <w:qFormat/>
    <w:rsid w:val="00A95C9E"/>
    <w:pPr>
      <w:jc w:val="center"/>
    </w:pPr>
    <w:rPr>
      <w:rFonts w:ascii="Arial" w:eastAsia="宋体" w:hAnsi="Arial"/>
      <w:lang w:val="zh-CN"/>
    </w:rPr>
  </w:style>
  <w:style w:type="paragraph" w:styleId="41">
    <w:name w:val="List Bullet 4"/>
    <w:basedOn w:val="a2"/>
    <w:qFormat/>
    <w:rsid w:val="00A95C9E"/>
    <w:pPr>
      <w:numPr>
        <w:numId w:val="3"/>
      </w:numPr>
    </w:pPr>
    <w:rPr>
      <w:color w:val="595959"/>
    </w:rPr>
  </w:style>
  <w:style w:type="paragraph" w:styleId="80">
    <w:name w:val="index 8"/>
    <w:basedOn w:val="a2"/>
    <w:next w:val="a2"/>
    <w:qFormat/>
    <w:rsid w:val="00A95C9E"/>
    <w:pPr>
      <w:ind w:left="1680" w:hanging="210"/>
    </w:pPr>
    <w:rPr>
      <w:color w:val="595959"/>
      <w:sz w:val="20"/>
      <w:szCs w:val="20"/>
    </w:rPr>
  </w:style>
  <w:style w:type="paragraph" w:styleId="a9">
    <w:name w:val="E-mail Signature"/>
    <w:basedOn w:val="a2"/>
    <w:link w:val="Char1"/>
    <w:qFormat/>
    <w:rsid w:val="00A95C9E"/>
    <w:rPr>
      <w:rFonts w:ascii="Arial" w:eastAsia="宋体" w:hAnsi="Arial"/>
      <w:lang w:val="zh-CN"/>
    </w:rPr>
  </w:style>
  <w:style w:type="paragraph" w:styleId="aa">
    <w:name w:val="List Number"/>
    <w:basedOn w:val="a2"/>
    <w:rsid w:val="00A95C9E"/>
    <w:pPr>
      <w:tabs>
        <w:tab w:val="left" w:pos="360"/>
      </w:tabs>
      <w:ind w:left="360" w:hanging="360"/>
    </w:pPr>
    <w:rPr>
      <w:color w:val="595959"/>
    </w:rPr>
  </w:style>
  <w:style w:type="paragraph" w:styleId="ab">
    <w:name w:val="Normal Indent"/>
    <w:basedOn w:val="a2"/>
    <w:qFormat/>
    <w:rsid w:val="00A95C9E"/>
    <w:pPr>
      <w:ind w:firstLine="420"/>
    </w:pPr>
    <w:rPr>
      <w:rFonts w:ascii="宋体"/>
      <w:color w:val="595959"/>
      <w:szCs w:val="20"/>
    </w:rPr>
  </w:style>
  <w:style w:type="paragraph" w:styleId="ac">
    <w:name w:val="caption"/>
    <w:basedOn w:val="a2"/>
    <w:next w:val="a2"/>
    <w:qFormat/>
    <w:rsid w:val="00A95C9E"/>
    <w:rPr>
      <w:rFonts w:ascii="Calibri Light" w:eastAsia="黑体" w:hAnsi="Calibri Light" w:cs="Times New Roman"/>
      <w:color w:val="595959"/>
      <w:sz w:val="20"/>
      <w:szCs w:val="20"/>
    </w:rPr>
  </w:style>
  <w:style w:type="paragraph" w:styleId="52">
    <w:name w:val="index 5"/>
    <w:basedOn w:val="a2"/>
    <w:next w:val="a2"/>
    <w:qFormat/>
    <w:rsid w:val="00A95C9E"/>
    <w:pPr>
      <w:ind w:left="1050" w:hanging="210"/>
    </w:pPr>
    <w:rPr>
      <w:color w:val="595959"/>
      <w:sz w:val="20"/>
      <w:szCs w:val="20"/>
    </w:rPr>
  </w:style>
  <w:style w:type="paragraph" w:styleId="a">
    <w:name w:val="List Bullet"/>
    <w:basedOn w:val="a2"/>
    <w:link w:val="Char2"/>
    <w:qFormat/>
    <w:rsid w:val="00A95C9E"/>
    <w:pPr>
      <w:numPr>
        <w:numId w:val="4"/>
      </w:numPr>
    </w:pPr>
    <w:rPr>
      <w:color w:val="595959"/>
    </w:rPr>
  </w:style>
  <w:style w:type="paragraph" w:styleId="ad">
    <w:name w:val="envelope address"/>
    <w:basedOn w:val="a2"/>
    <w:qFormat/>
    <w:rsid w:val="00A95C9E"/>
    <w:pPr>
      <w:framePr w:w="7920" w:h="1980" w:hRule="exact" w:hSpace="180" w:wrap="around" w:hAnchor="page" w:xAlign="center" w:yAlign="bottom"/>
      <w:ind w:leftChars="1400" w:left="100"/>
    </w:pPr>
    <w:rPr>
      <w:color w:val="595959"/>
    </w:rPr>
  </w:style>
  <w:style w:type="paragraph" w:styleId="ae">
    <w:name w:val="Document Map"/>
    <w:basedOn w:val="a2"/>
    <w:link w:val="Char3"/>
    <w:uiPriority w:val="99"/>
    <w:qFormat/>
    <w:rsid w:val="00A95C9E"/>
    <w:pPr>
      <w:shd w:val="clear" w:color="auto" w:fill="000080"/>
    </w:pPr>
    <w:rPr>
      <w:rFonts w:ascii="Arial" w:eastAsia="宋体" w:hAnsi="Arial"/>
      <w:lang w:val="zh-CN"/>
    </w:rPr>
  </w:style>
  <w:style w:type="paragraph" w:styleId="af">
    <w:name w:val="toa heading"/>
    <w:basedOn w:val="a2"/>
    <w:next w:val="a2"/>
    <w:qFormat/>
    <w:rsid w:val="00A95C9E"/>
    <w:pPr>
      <w:spacing w:before="120"/>
    </w:pPr>
    <w:rPr>
      <w:color w:val="595959"/>
    </w:rPr>
  </w:style>
  <w:style w:type="paragraph" w:styleId="af0">
    <w:name w:val="annotation text"/>
    <w:basedOn w:val="a2"/>
    <w:link w:val="Char4"/>
    <w:qFormat/>
    <w:rsid w:val="00A95C9E"/>
    <w:pPr>
      <w:spacing w:before="80" w:after="80"/>
      <w:ind w:firstLineChars="200" w:firstLine="200"/>
    </w:pPr>
    <w:rPr>
      <w:rFonts w:ascii="Arial" w:eastAsia="宋体" w:hAnsi="Arial"/>
      <w:lang w:val="zh-CN"/>
    </w:rPr>
  </w:style>
  <w:style w:type="paragraph" w:styleId="60">
    <w:name w:val="index 6"/>
    <w:basedOn w:val="a2"/>
    <w:next w:val="a2"/>
    <w:qFormat/>
    <w:rsid w:val="00A95C9E"/>
    <w:pPr>
      <w:ind w:left="1260" w:hanging="210"/>
    </w:pPr>
    <w:rPr>
      <w:color w:val="595959"/>
      <w:sz w:val="20"/>
      <w:szCs w:val="20"/>
    </w:rPr>
  </w:style>
  <w:style w:type="paragraph" w:styleId="af1">
    <w:name w:val="Salutation"/>
    <w:basedOn w:val="a2"/>
    <w:next w:val="a2"/>
    <w:link w:val="Char5"/>
    <w:qFormat/>
    <w:rsid w:val="00A95C9E"/>
    <w:rPr>
      <w:rFonts w:ascii="Arial" w:eastAsia="宋体" w:hAnsi="Arial"/>
      <w:lang w:val="zh-CN"/>
    </w:rPr>
  </w:style>
  <w:style w:type="paragraph" w:styleId="33">
    <w:name w:val="Body Text 3"/>
    <w:basedOn w:val="a2"/>
    <w:link w:val="3Char0"/>
    <w:qFormat/>
    <w:rsid w:val="00A95C9E"/>
    <w:pPr>
      <w:spacing w:after="120"/>
    </w:pPr>
    <w:rPr>
      <w:rFonts w:ascii="Arial" w:eastAsia="宋体" w:hAnsi="Arial"/>
      <w:sz w:val="16"/>
      <w:szCs w:val="16"/>
      <w:lang w:val="zh-CN"/>
    </w:rPr>
  </w:style>
  <w:style w:type="paragraph" w:styleId="af2">
    <w:name w:val="Closing"/>
    <w:basedOn w:val="a2"/>
    <w:link w:val="Char6"/>
    <w:qFormat/>
    <w:rsid w:val="00A95C9E"/>
    <w:pPr>
      <w:ind w:leftChars="2100" w:left="100"/>
    </w:pPr>
    <w:rPr>
      <w:rFonts w:ascii="Arial" w:eastAsia="宋体" w:hAnsi="Arial"/>
      <w:lang w:val="zh-CN"/>
    </w:rPr>
  </w:style>
  <w:style w:type="paragraph" w:styleId="31">
    <w:name w:val="List Bullet 3"/>
    <w:basedOn w:val="a2"/>
    <w:rsid w:val="00A95C9E"/>
    <w:pPr>
      <w:numPr>
        <w:numId w:val="5"/>
      </w:numPr>
    </w:pPr>
    <w:rPr>
      <w:color w:val="595959"/>
    </w:rPr>
  </w:style>
  <w:style w:type="paragraph" w:styleId="af3">
    <w:name w:val="Body Text"/>
    <w:basedOn w:val="a2"/>
    <w:link w:val="Char7"/>
    <w:rsid w:val="00A95C9E"/>
    <w:pPr>
      <w:tabs>
        <w:tab w:val="left" w:pos="3119"/>
      </w:tabs>
      <w:spacing w:before="240" w:after="240"/>
      <w:ind w:firstLineChars="200" w:firstLine="200"/>
    </w:pPr>
    <w:rPr>
      <w:rFonts w:ascii="Arial" w:eastAsia="新宋体" w:hAnsi="Arial"/>
      <w:color w:val="262626"/>
    </w:rPr>
  </w:style>
  <w:style w:type="paragraph" w:styleId="af4">
    <w:name w:val="Body Text Indent"/>
    <w:basedOn w:val="a2"/>
    <w:link w:val="Char8"/>
    <w:rsid w:val="00A95C9E"/>
    <w:pPr>
      <w:spacing w:after="120"/>
      <w:ind w:leftChars="200" w:left="420"/>
    </w:pPr>
    <w:rPr>
      <w:rFonts w:ascii="Arial" w:eastAsia="宋体" w:hAnsi="Arial"/>
      <w:lang w:val="zh-CN"/>
    </w:rPr>
  </w:style>
  <w:style w:type="paragraph" w:styleId="30">
    <w:name w:val="List Number 3"/>
    <w:basedOn w:val="a2"/>
    <w:rsid w:val="00A95C9E"/>
    <w:pPr>
      <w:numPr>
        <w:numId w:val="6"/>
      </w:numPr>
    </w:pPr>
    <w:rPr>
      <w:color w:val="595959"/>
    </w:rPr>
  </w:style>
  <w:style w:type="paragraph" w:styleId="22">
    <w:name w:val="List 2"/>
    <w:basedOn w:val="a2"/>
    <w:rsid w:val="00A95C9E"/>
    <w:pPr>
      <w:ind w:leftChars="200" w:left="100" w:hangingChars="200" w:hanging="200"/>
    </w:pPr>
    <w:rPr>
      <w:color w:val="595959"/>
    </w:rPr>
  </w:style>
  <w:style w:type="paragraph" w:styleId="af5">
    <w:name w:val="List Continue"/>
    <w:basedOn w:val="a2"/>
    <w:qFormat/>
    <w:rsid w:val="00A95C9E"/>
    <w:pPr>
      <w:spacing w:after="120"/>
      <w:ind w:leftChars="200" w:left="420"/>
    </w:pPr>
    <w:rPr>
      <w:color w:val="595959"/>
    </w:rPr>
  </w:style>
  <w:style w:type="paragraph" w:styleId="af6">
    <w:name w:val="Block Text"/>
    <w:basedOn w:val="a2"/>
    <w:qFormat/>
    <w:rsid w:val="00A95C9E"/>
    <w:pPr>
      <w:spacing w:after="120"/>
      <w:ind w:leftChars="700" w:left="1440" w:rightChars="700" w:right="1440"/>
    </w:pPr>
    <w:rPr>
      <w:color w:val="595959"/>
    </w:rPr>
  </w:style>
  <w:style w:type="paragraph" w:styleId="20">
    <w:name w:val="List Bullet 2"/>
    <w:basedOn w:val="a2"/>
    <w:qFormat/>
    <w:rsid w:val="00A95C9E"/>
    <w:pPr>
      <w:numPr>
        <w:numId w:val="7"/>
      </w:numPr>
    </w:pPr>
    <w:rPr>
      <w:color w:val="595959"/>
    </w:rPr>
  </w:style>
  <w:style w:type="paragraph" w:styleId="HTML">
    <w:name w:val="HTML Address"/>
    <w:basedOn w:val="a2"/>
    <w:link w:val="HTMLChar"/>
    <w:qFormat/>
    <w:rsid w:val="00A95C9E"/>
    <w:rPr>
      <w:rFonts w:ascii="Arial" w:eastAsia="宋体" w:hAnsi="Arial"/>
      <w:i/>
      <w:iCs/>
      <w:lang w:val="zh-CN"/>
    </w:rPr>
  </w:style>
  <w:style w:type="paragraph" w:styleId="42">
    <w:name w:val="index 4"/>
    <w:basedOn w:val="a2"/>
    <w:next w:val="a2"/>
    <w:qFormat/>
    <w:rsid w:val="00A95C9E"/>
    <w:pPr>
      <w:ind w:left="1260"/>
    </w:pPr>
    <w:rPr>
      <w:color w:val="595959"/>
    </w:rPr>
  </w:style>
  <w:style w:type="paragraph" w:styleId="53">
    <w:name w:val="toc 5"/>
    <w:basedOn w:val="a2"/>
    <w:next w:val="a2"/>
    <w:uiPriority w:val="39"/>
    <w:qFormat/>
    <w:rsid w:val="00A95C9E"/>
    <w:pPr>
      <w:ind w:left="1680"/>
    </w:pPr>
    <w:rPr>
      <w:color w:val="595959"/>
      <w:sz w:val="24"/>
    </w:rPr>
  </w:style>
  <w:style w:type="paragraph" w:styleId="34">
    <w:name w:val="toc 3"/>
    <w:basedOn w:val="a2"/>
    <w:next w:val="a2"/>
    <w:uiPriority w:val="39"/>
    <w:qFormat/>
    <w:rsid w:val="00A95C9E"/>
    <w:pPr>
      <w:ind w:leftChars="450" w:left="450"/>
    </w:pPr>
    <w:rPr>
      <w:rFonts w:ascii="Arial" w:eastAsia="新宋体" w:hAnsi="Arial"/>
      <w:sz w:val="20"/>
      <w:szCs w:val="20"/>
    </w:rPr>
  </w:style>
  <w:style w:type="paragraph" w:styleId="af7">
    <w:name w:val="Plain Text"/>
    <w:basedOn w:val="a2"/>
    <w:link w:val="Char9"/>
    <w:qFormat/>
    <w:rsid w:val="00A95C9E"/>
    <w:rPr>
      <w:rFonts w:ascii="宋体" w:eastAsia="宋体" w:hAnsi="Courier New"/>
      <w:lang w:val="zh-CN"/>
    </w:rPr>
  </w:style>
  <w:style w:type="paragraph" w:styleId="50">
    <w:name w:val="List Bullet 5"/>
    <w:basedOn w:val="a2"/>
    <w:qFormat/>
    <w:rsid w:val="00A95C9E"/>
    <w:pPr>
      <w:numPr>
        <w:numId w:val="8"/>
      </w:numPr>
    </w:pPr>
    <w:rPr>
      <w:color w:val="595959"/>
    </w:rPr>
  </w:style>
  <w:style w:type="paragraph" w:styleId="40">
    <w:name w:val="List Number 4"/>
    <w:basedOn w:val="a2"/>
    <w:qFormat/>
    <w:rsid w:val="00A95C9E"/>
    <w:pPr>
      <w:numPr>
        <w:numId w:val="9"/>
      </w:numPr>
    </w:pPr>
    <w:rPr>
      <w:color w:val="595959"/>
    </w:rPr>
  </w:style>
  <w:style w:type="paragraph" w:styleId="81">
    <w:name w:val="toc 8"/>
    <w:basedOn w:val="a2"/>
    <w:next w:val="a2"/>
    <w:uiPriority w:val="39"/>
    <w:qFormat/>
    <w:rsid w:val="00A95C9E"/>
    <w:pPr>
      <w:ind w:left="2940"/>
    </w:pPr>
    <w:rPr>
      <w:color w:val="595959"/>
      <w:sz w:val="24"/>
    </w:rPr>
  </w:style>
  <w:style w:type="paragraph" w:styleId="35">
    <w:name w:val="index 3"/>
    <w:basedOn w:val="a2"/>
    <w:next w:val="a2"/>
    <w:qFormat/>
    <w:rsid w:val="00A95C9E"/>
    <w:pPr>
      <w:ind w:leftChars="400" w:left="400"/>
    </w:pPr>
    <w:rPr>
      <w:color w:val="595959"/>
      <w:sz w:val="24"/>
    </w:rPr>
  </w:style>
  <w:style w:type="paragraph" w:styleId="af8">
    <w:name w:val="Date"/>
    <w:basedOn w:val="a2"/>
    <w:next w:val="a2"/>
    <w:link w:val="Chara"/>
    <w:qFormat/>
    <w:rsid w:val="00A95C9E"/>
    <w:pPr>
      <w:ind w:leftChars="2500" w:left="100"/>
    </w:pPr>
    <w:rPr>
      <w:rFonts w:ascii="Arial" w:eastAsia="宋体" w:hAnsi="Arial"/>
      <w:lang w:val="zh-CN"/>
    </w:rPr>
  </w:style>
  <w:style w:type="paragraph" w:styleId="23">
    <w:name w:val="Body Text Indent 2"/>
    <w:basedOn w:val="a2"/>
    <w:link w:val="2Char0"/>
    <w:qFormat/>
    <w:rsid w:val="00A95C9E"/>
    <w:pPr>
      <w:spacing w:after="120" w:line="480" w:lineRule="auto"/>
      <w:ind w:leftChars="200" w:left="420"/>
    </w:pPr>
    <w:rPr>
      <w:rFonts w:ascii="Arial" w:eastAsia="宋体" w:hAnsi="Arial"/>
      <w:lang w:val="zh-CN"/>
    </w:rPr>
  </w:style>
  <w:style w:type="paragraph" w:styleId="af9">
    <w:name w:val="endnote text"/>
    <w:basedOn w:val="a2"/>
    <w:link w:val="Charb"/>
    <w:qFormat/>
    <w:rsid w:val="00A95C9E"/>
    <w:rPr>
      <w:rFonts w:ascii="Arial" w:eastAsia="宋体" w:hAnsi="Arial"/>
      <w:lang w:val="zh-CN"/>
    </w:rPr>
  </w:style>
  <w:style w:type="paragraph" w:styleId="54">
    <w:name w:val="List Continue 5"/>
    <w:basedOn w:val="a2"/>
    <w:qFormat/>
    <w:rsid w:val="00A95C9E"/>
    <w:pPr>
      <w:spacing w:after="120"/>
      <w:ind w:leftChars="1000" w:left="2100"/>
    </w:pPr>
    <w:rPr>
      <w:color w:val="595959"/>
    </w:rPr>
  </w:style>
  <w:style w:type="paragraph" w:styleId="afa">
    <w:name w:val="Balloon Text"/>
    <w:basedOn w:val="a2"/>
    <w:link w:val="Charc"/>
    <w:rsid w:val="00A95C9E"/>
    <w:rPr>
      <w:rFonts w:ascii="Arial" w:eastAsia="宋体" w:hAnsi="Arial"/>
      <w:sz w:val="18"/>
      <w:szCs w:val="18"/>
      <w:lang w:val="zh-CN"/>
    </w:rPr>
  </w:style>
  <w:style w:type="paragraph" w:styleId="afb">
    <w:name w:val="footer"/>
    <w:basedOn w:val="HeadingLeft"/>
    <w:link w:val="Chard"/>
    <w:qFormat/>
    <w:rsid w:val="00A95C9E"/>
    <w:pPr>
      <w:tabs>
        <w:tab w:val="left" w:pos="8647"/>
      </w:tabs>
      <w:spacing w:line="20" w:lineRule="atLeast"/>
      <w:jc w:val="center"/>
    </w:pPr>
    <w:rPr>
      <w:rFonts w:ascii="Arial" w:eastAsia="Microsoft YaHei UI" w:hAnsi="Arial" w:cs="Times New Roman"/>
      <w:bCs/>
      <w:color w:val="262626"/>
      <w:kern w:val="0"/>
      <w:sz w:val="21"/>
      <w:szCs w:val="2"/>
      <w:lang w:val="zh-CN"/>
    </w:rPr>
  </w:style>
  <w:style w:type="paragraph" w:customStyle="1" w:styleId="HeadingLeft">
    <w:name w:val="Heading Left"/>
    <w:basedOn w:val="a2"/>
    <w:rsid w:val="00A95C9E"/>
    <w:rPr>
      <w:color w:val="595959"/>
      <w:sz w:val="20"/>
      <w:szCs w:val="20"/>
    </w:rPr>
  </w:style>
  <w:style w:type="paragraph" w:styleId="afc">
    <w:name w:val="envelope return"/>
    <w:basedOn w:val="a2"/>
    <w:qFormat/>
    <w:rsid w:val="00A95C9E"/>
    <w:rPr>
      <w:color w:val="595959"/>
    </w:rPr>
  </w:style>
  <w:style w:type="paragraph" w:styleId="afd">
    <w:name w:val="header"/>
    <w:basedOn w:val="a2"/>
    <w:link w:val="Chare"/>
    <w:rsid w:val="00A95C9E"/>
    <w:pPr>
      <w:tabs>
        <w:tab w:val="left" w:pos="6663"/>
      </w:tabs>
    </w:pPr>
    <w:rPr>
      <w:rFonts w:ascii="Arial" w:eastAsia="Microsoft YaHei UI" w:hAnsi="Arial" w:cs="Times New Roman"/>
      <w:color w:val="262626"/>
      <w:kern w:val="0"/>
      <w:szCs w:val="2"/>
      <w:lang w:val="zh-CN"/>
    </w:rPr>
  </w:style>
  <w:style w:type="paragraph" w:styleId="afe">
    <w:name w:val="Signature"/>
    <w:basedOn w:val="a2"/>
    <w:link w:val="Charf"/>
    <w:qFormat/>
    <w:rsid w:val="00A95C9E"/>
    <w:pPr>
      <w:ind w:leftChars="2100" w:left="100"/>
    </w:pPr>
    <w:rPr>
      <w:rFonts w:ascii="Arial" w:eastAsia="宋体" w:hAnsi="Arial"/>
      <w:lang w:val="zh-CN"/>
    </w:rPr>
  </w:style>
  <w:style w:type="paragraph" w:styleId="10">
    <w:name w:val="toc 1"/>
    <w:basedOn w:val="a2"/>
    <w:next w:val="a2"/>
    <w:link w:val="1Char0"/>
    <w:uiPriority w:val="39"/>
    <w:qFormat/>
    <w:rsid w:val="00A95C9E"/>
    <w:pPr>
      <w:tabs>
        <w:tab w:val="right" w:leader="dot" w:pos="9407"/>
      </w:tabs>
    </w:pPr>
    <w:rPr>
      <w:rFonts w:ascii="Arial" w:eastAsia="黑体" w:hAnsi="Arial" w:cs="Book Antiqua"/>
      <w:sz w:val="28"/>
      <w:szCs w:val="24"/>
      <w:lang w:eastAsia="en-US"/>
    </w:rPr>
  </w:style>
  <w:style w:type="paragraph" w:styleId="43">
    <w:name w:val="List Continue 4"/>
    <w:basedOn w:val="a2"/>
    <w:rsid w:val="00A95C9E"/>
    <w:pPr>
      <w:spacing w:after="120"/>
      <w:ind w:leftChars="800" w:left="1680"/>
    </w:pPr>
    <w:rPr>
      <w:color w:val="595959"/>
    </w:rPr>
  </w:style>
  <w:style w:type="paragraph" w:styleId="44">
    <w:name w:val="toc 4"/>
    <w:basedOn w:val="a2"/>
    <w:next w:val="a2"/>
    <w:uiPriority w:val="39"/>
    <w:rsid w:val="00A95C9E"/>
    <w:pPr>
      <w:tabs>
        <w:tab w:val="center" w:pos="10080"/>
      </w:tabs>
      <w:kinsoku w:val="0"/>
      <w:overflowPunct w:val="0"/>
      <w:autoSpaceDE w:val="0"/>
      <w:autoSpaceDN w:val="0"/>
      <w:ind w:left="2540"/>
      <w:jc w:val="right"/>
    </w:pPr>
    <w:rPr>
      <w:color w:val="595959"/>
      <w:sz w:val="20"/>
      <w:szCs w:val="20"/>
    </w:rPr>
  </w:style>
  <w:style w:type="paragraph" w:styleId="aff">
    <w:name w:val="index heading"/>
    <w:basedOn w:val="a2"/>
    <w:next w:val="11"/>
    <w:rsid w:val="00A95C9E"/>
    <w:rPr>
      <w:b/>
      <w:bCs/>
      <w:color w:val="595959"/>
    </w:rPr>
  </w:style>
  <w:style w:type="paragraph" w:styleId="11">
    <w:name w:val="index 1"/>
    <w:basedOn w:val="a2"/>
    <w:next w:val="a2"/>
    <w:rsid w:val="00A95C9E"/>
    <w:rPr>
      <w:color w:val="595959"/>
      <w:sz w:val="24"/>
    </w:rPr>
  </w:style>
  <w:style w:type="paragraph" w:styleId="aff0">
    <w:name w:val="Subtitle"/>
    <w:basedOn w:val="a2"/>
    <w:link w:val="Charf0"/>
    <w:qFormat/>
    <w:rsid w:val="00A95C9E"/>
    <w:pPr>
      <w:spacing w:after="60" w:line="312" w:lineRule="atLeast"/>
      <w:jc w:val="center"/>
      <w:outlineLvl w:val="1"/>
    </w:pPr>
    <w:rPr>
      <w:rFonts w:ascii="Arial" w:eastAsia="宋体" w:hAnsi="Arial"/>
      <w:b/>
      <w:bCs/>
      <w:kern w:val="28"/>
      <w:sz w:val="32"/>
      <w:szCs w:val="32"/>
      <w:lang w:val="zh-CN"/>
    </w:rPr>
  </w:style>
  <w:style w:type="paragraph" w:styleId="5">
    <w:name w:val="List Number 5"/>
    <w:basedOn w:val="a2"/>
    <w:rsid w:val="00A95C9E"/>
    <w:pPr>
      <w:numPr>
        <w:numId w:val="10"/>
      </w:numPr>
    </w:pPr>
    <w:rPr>
      <w:color w:val="595959"/>
    </w:rPr>
  </w:style>
  <w:style w:type="paragraph" w:styleId="aff1">
    <w:name w:val="List"/>
    <w:basedOn w:val="a2"/>
    <w:qFormat/>
    <w:rsid w:val="00A95C9E"/>
    <w:pPr>
      <w:ind w:left="200" w:hangingChars="200" w:hanging="200"/>
    </w:pPr>
    <w:rPr>
      <w:color w:val="595959"/>
    </w:rPr>
  </w:style>
  <w:style w:type="paragraph" w:styleId="aff2">
    <w:name w:val="footnote text"/>
    <w:basedOn w:val="a2"/>
    <w:link w:val="Charf1"/>
    <w:rsid w:val="00A95C9E"/>
    <w:rPr>
      <w:rFonts w:ascii="Arial" w:eastAsia="宋体" w:hAnsi="Arial"/>
      <w:sz w:val="18"/>
      <w:szCs w:val="18"/>
      <w:lang w:val="zh-CN"/>
    </w:rPr>
  </w:style>
  <w:style w:type="paragraph" w:styleId="61">
    <w:name w:val="toc 6"/>
    <w:basedOn w:val="a2"/>
    <w:next w:val="a2"/>
    <w:uiPriority w:val="39"/>
    <w:rsid w:val="00A95C9E"/>
    <w:pPr>
      <w:ind w:left="2100"/>
    </w:pPr>
    <w:rPr>
      <w:color w:val="595959"/>
      <w:sz w:val="24"/>
    </w:rPr>
  </w:style>
  <w:style w:type="paragraph" w:styleId="55">
    <w:name w:val="List 5"/>
    <w:basedOn w:val="a2"/>
    <w:qFormat/>
    <w:rsid w:val="00A95C9E"/>
    <w:pPr>
      <w:ind w:leftChars="800" w:left="100" w:hangingChars="200" w:hanging="200"/>
    </w:pPr>
    <w:rPr>
      <w:color w:val="595959"/>
    </w:rPr>
  </w:style>
  <w:style w:type="paragraph" w:styleId="36">
    <w:name w:val="Body Text Indent 3"/>
    <w:basedOn w:val="a2"/>
    <w:link w:val="3Char1"/>
    <w:qFormat/>
    <w:rsid w:val="00A95C9E"/>
    <w:pPr>
      <w:spacing w:after="120"/>
      <w:ind w:leftChars="200" w:left="420"/>
    </w:pPr>
    <w:rPr>
      <w:rFonts w:ascii="Arial" w:eastAsia="宋体" w:hAnsi="Arial"/>
      <w:sz w:val="16"/>
      <w:szCs w:val="16"/>
      <w:lang w:val="zh-CN"/>
    </w:rPr>
  </w:style>
  <w:style w:type="paragraph" w:styleId="71">
    <w:name w:val="index 7"/>
    <w:basedOn w:val="a2"/>
    <w:next w:val="a2"/>
    <w:rsid w:val="00A95C9E"/>
    <w:pPr>
      <w:ind w:left="1470" w:hanging="210"/>
    </w:pPr>
    <w:rPr>
      <w:color w:val="595959"/>
      <w:sz w:val="20"/>
      <w:szCs w:val="20"/>
    </w:rPr>
  </w:style>
  <w:style w:type="paragraph" w:styleId="90">
    <w:name w:val="index 9"/>
    <w:basedOn w:val="a2"/>
    <w:next w:val="a2"/>
    <w:qFormat/>
    <w:rsid w:val="00A95C9E"/>
    <w:pPr>
      <w:ind w:left="1890" w:hanging="210"/>
    </w:pPr>
    <w:rPr>
      <w:color w:val="595959"/>
      <w:sz w:val="20"/>
      <w:szCs w:val="20"/>
    </w:rPr>
  </w:style>
  <w:style w:type="paragraph" w:styleId="aff3">
    <w:name w:val="table of figures"/>
    <w:basedOn w:val="a2"/>
    <w:next w:val="a2"/>
    <w:uiPriority w:val="99"/>
    <w:qFormat/>
    <w:rsid w:val="00A95C9E"/>
    <w:pPr>
      <w:spacing w:afterLines="50"/>
      <w:ind w:leftChars="300" w:left="300"/>
    </w:pPr>
    <w:rPr>
      <w:rFonts w:ascii="Arial" w:eastAsia="新宋体" w:hAnsi="Arial"/>
      <w:sz w:val="20"/>
      <w:szCs w:val="20"/>
    </w:rPr>
  </w:style>
  <w:style w:type="paragraph" w:styleId="24">
    <w:name w:val="toc 2"/>
    <w:basedOn w:val="a2"/>
    <w:next w:val="a2"/>
    <w:uiPriority w:val="39"/>
    <w:qFormat/>
    <w:rsid w:val="00A95C9E"/>
    <w:pPr>
      <w:ind w:leftChars="300" w:left="300"/>
    </w:pPr>
    <w:rPr>
      <w:rFonts w:ascii="Arial" w:eastAsia="新宋体" w:hAnsi="Arial"/>
      <w:sz w:val="20"/>
      <w:szCs w:val="20"/>
    </w:rPr>
  </w:style>
  <w:style w:type="paragraph" w:styleId="91">
    <w:name w:val="toc 9"/>
    <w:basedOn w:val="a2"/>
    <w:next w:val="a2"/>
    <w:uiPriority w:val="39"/>
    <w:qFormat/>
    <w:rsid w:val="00A95C9E"/>
    <w:pPr>
      <w:ind w:left="3360"/>
    </w:pPr>
    <w:rPr>
      <w:color w:val="595959"/>
      <w:sz w:val="24"/>
    </w:rPr>
  </w:style>
  <w:style w:type="paragraph" w:styleId="25">
    <w:name w:val="Body Text 2"/>
    <w:basedOn w:val="a2"/>
    <w:link w:val="2Char1"/>
    <w:qFormat/>
    <w:rsid w:val="00A95C9E"/>
    <w:pPr>
      <w:spacing w:after="120" w:line="480" w:lineRule="auto"/>
    </w:pPr>
    <w:rPr>
      <w:rFonts w:ascii="Arial" w:eastAsia="宋体" w:hAnsi="Arial"/>
      <w:lang w:val="zh-CN"/>
    </w:rPr>
  </w:style>
  <w:style w:type="paragraph" w:styleId="45">
    <w:name w:val="List 4"/>
    <w:basedOn w:val="a2"/>
    <w:rsid w:val="00A95C9E"/>
    <w:pPr>
      <w:ind w:leftChars="600" w:left="100" w:hangingChars="200" w:hanging="200"/>
    </w:pPr>
    <w:rPr>
      <w:color w:val="595959"/>
    </w:rPr>
  </w:style>
  <w:style w:type="paragraph" w:styleId="26">
    <w:name w:val="List Continue 2"/>
    <w:basedOn w:val="a2"/>
    <w:qFormat/>
    <w:rsid w:val="00A95C9E"/>
    <w:pPr>
      <w:spacing w:after="120"/>
      <w:ind w:leftChars="400" w:left="840"/>
    </w:pPr>
    <w:rPr>
      <w:color w:val="595959"/>
    </w:rPr>
  </w:style>
  <w:style w:type="paragraph" w:styleId="aff4">
    <w:name w:val="Message Header"/>
    <w:basedOn w:val="a2"/>
    <w:link w:val="Charf2"/>
    <w:rsid w:val="00A95C9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eastAsia="宋体" w:hAnsi="Arial"/>
      <w:lang w:val="zh-CN"/>
    </w:rPr>
  </w:style>
  <w:style w:type="paragraph" w:styleId="HTML0">
    <w:name w:val="HTML Preformatted"/>
    <w:basedOn w:val="a2"/>
    <w:link w:val="HTMLChar0"/>
    <w:uiPriority w:val="99"/>
    <w:qFormat/>
    <w:rsid w:val="00A95C9E"/>
    <w:rPr>
      <w:rFonts w:ascii="Courier New" w:eastAsia="宋体" w:hAnsi="Courier New"/>
      <w:sz w:val="20"/>
      <w:szCs w:val="20"/>
      <w:lang w:val="zh-CN"/>
    </w:rPr>
  </w:style>
  <w:style w:type="paragraph" w:styleId="aff5">
    <w:name w:val="Normal (Web)"/>
    <w:basedOn w:val="a2"/>
    <w:uiPriority w:val="99"/>
    <w:rsid w:val="00A95C9E"/>
    <w:rPr>
      <w:color w:val="595959"/>
    </w:rPr>
  </w:style>
  <w:style w:type="paragraph" w:styleId="37">
    <w:name w:val="List Continue 3"/>
    <w:basedOn w:val="a2"/>
    <w:rsid w:val="00A95C9E"/>
    <w:pPr>
      <w:spacing w:after="120"/>
      <w:ind w:leftChars="600" w:left="1260"/>
    </w:pPr>
    <w:rPr>
      <w:color w:val="595959"/>
    </w:rPr>
  </w:style>
  <w:style w:type="paragraph" w:styleId="27">
    <w:name w:val="index 2"/>
    <w:basedOn w:val="a2"/>
    <w:next w:val="a2"/>
    <w:rsid w:val="00A95C9E"/>
    <w:pPr>
      <w:ind w:leftChars="200" w:left="200"/>
    </w:pPr>
    <w:rPr>
      <w:color w:val="595959"/>
      <w:sz w:val="24"/>
    </w:rPr>
  </w:style>
  <w:style w:type="paragraph" w:styleId="aff6">
    <w:name w:val="Title"/>
    <w:basedOn w:val="a2"/>
    <w:link w:val="Charf3"/>
    <w:qFormat/>
    <w:rsid w:val="00A95C9E"/>
    <w:pPr>
      <w:spacing w:after="60"/>
      <w:jc w:val="center"/>
      <w:outlineLvl w:val="0"/>
    </w:pPr>
    <w:rPr>
      <w:rFonts w:ascii="Arial" w:eastAsia="宋体" w:hAnsi="Arial"/>
      <w:b/>
      <w:bCs/>
      <w:sz w:val="32"/>
      <w:szCs w:val="32"/>
    </w:rPr>
  </w:style>
  <w:style w:type="paragraph" w:styleId="aff7">
    <w:name w:val="annotation subject"/>
    <w:basedOn w:val="af0"/>
    <w:next w:val="af0"/>
    <w:link w:val="Charf4"/>
    <w:qFormat/>
    <w:rsid w:val="00A95C9E"/>
    <w:rPr>
      <w:b/>
      <w:bCs/>
    </w:rPr>
  </w:style>
  <w:style w:type="paragraph" w:styleId="aff8">
    <w:name w:val="Body Text First Indent"/>
    <w:basedOn w:val="af3"/>
    <w:link w:val="Charf5"/>
    <w:qFormat/>
    <w:rsid w:val="00A95C9E"/>
    <w:pPr>
      <w:ind w:firstLineChars="100" w:firstLine="100"/>
    </w:pPr>
    <w:rPr>
      <w:rFonts w:eastAsia="宋体" w:cs="Times New Roman"/>
      <w:color w:val="auto"/>
      <w:lang w:val="zh-CN"/>
    </w:rPr>
  </w:style>
  <w:style w:type="paragraph" w:styleId="28">
    <w:name w:val="Body Text First Indent 2"/>
    <w:basedOn w:val="af4"/>
    <w:link w:val="2Char2"/>
    <w:qFormat/>
    <w:rsid w:val="00A95C9E"/>
    <w:pPr>
      <w:ind w:firstLineChars="200" w:firstLine="420"/>
    </w:pPr>
    <w:rPr>
      <w:rFonts w:ascii="Times New Roman" w:hAnsi="Times New Roman"/>
      <w:kern w:val="0"/>
      <w:sz w:val="20"/>
      <w:szCs w:val="20"/>
      <w:lang w:val="en-US"/>
    </w:rPr>
  </w:style>
  <w:style w:type="table" w:styleId="aff9">
    <w:name w:val="Table Grid"/>
    <w:basedOn w:val="a4"/>
    <w:qFormat/>
    <w:rsid w:val="00A95C9E"/>
    <w:rPr>
      <w:kern w:val="2"/>
      <w:sz w:val="21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fa">
    <w:name w:val="Table Theme"/>
    <w:basedOn w:val="a4"/>
    <w:rsid w:val="00A95C9E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Colorful 1"/>
    <w:basedOn w:val="a4"/>
    <w:rsid w:val="00A95C9E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29">
    <w:name w:val="Table Colorful 2"/>
    <w:basedOn w:val="a4"/>
    <w:rsid w:val="00A95C9E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38">
    <w:name w:val="Table Colorful 3"/>
    <w:basedOn w:val="a4"/>
    <w:qFormat/>
    <w:rsid w:val="00A95C9E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affb">
    <w:name w:val="Table Elegant"/>
    <w:basedOn w:val="a4"/>
    <w:qFormat/>
    <w:rsid w:val="00A95C9E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">
    <w:name w:val="Table Classic 1"/>
    <w:basedOn w:val="a4"/>
    <w:rsid w:val="00A95C9E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a">
    <w:name w:val="Table Classic 2"/>
    <w:basedOn w:val="a4"/>
    <w:rsid w:val="00A95C9E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39">
    <w:name w:val="Table Classic 3"/>
    <w:basedOn w:val="a4"/>
    <w:qFormat/>
    <w:rsid w:val="00A95C9E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46">
    <w:name w:val="Table Classic 4"/>
    <w:basedOn w:val="a4"/>
    <w:rsid w:val="00A95C9E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4">
    <w:name w:val="Table Simple 1"/>
    <w:basedOn w:val="a4"/>
    <w:rsid w:val="00A95C9E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2b">
    <w:name w:val="Table Simple 2"/>
    <w:basedOn w:val="a4"/>
    <w:rsid w:val="00A95C9E"/>
    <w:pPr>
      <w:adjustRightInd w:val="0"/>
      <w:snapToGrid w:val="0"/>
      <w:spacing w:before="160" w:after="160" w:line="240" w:lineRule="atLeast"/>
      <w:ind w:left="1701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3a">
    <w:name w:val="Table Simple 3"/>
    <w:basedOn w:val="a4"/>
    <w:rsid w:val="00A95C9E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5">
    <w:name w:val="Table Subtle 1"/>
    <w:basedOn w:val="a4"/>
    <w:rsid w:val="00A95C9E"/>
    <w:pPr>
      <w:adjustRightInd w:val="0"/>
      <w:snapToGrid w:val="0"/>
      <w:spacing w:before="160" w:after="160" w:line="240" w:lineRule="atLeast"/>
      <w:ind w:left="1701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c">
    <w:name w:val="Table Subtle 2"/>
    <w:basedOn w:val="a4"/>
    <w:qFormat/>
    <w:rsid w:val="00A95C9E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6">
    <w:name w:val="Table 3D effects 1"/>
    <w:basedOn w:val="a4"/>
    <w:rsid w:val="00A95C9E"/>
    <w:pPr>
      <w:adjustRightInd w:val="0"/>
      <w:snapToGrid w:val="0"/>
      <w:spacing w:before="160" w:after="160" w:line="240" w:lineRule="atLeast"/>
      <w:ind w:left="1701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left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2d">
    <w:name w:val="Table 3D effects 2"/>
    <w:basedOn w:val="a4"/>
    <w:rsid w:val="00A95C9E"/>
    <w:pPr>
      <w:adjustRightInd w:val="0"/>
      <w:snapToGrid w:val="0"/>
      <w:spacing w:before="160" w:after="160" w:line="240" w:lineRule="atLeast"/>
      <w:ind w:left="1701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b">
    <w:name w:val="Table 3D effects 3"/>
    <w:basedOn w:val="a4"/>
    <w:rsid w:val="00A95C9E"/>
    <w:pPr>
      <w:adjustRightInd w:val="0"/>
      <w:snapToGrid w:val="0"/>
      <w:spacing w:before="160" w:after="160" w:line="240" w:lineRule="atLeast"/>
      <w:ind w:left="1701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7">
    <w:name w:val="Table List 1"/>
    <w:basedOn w:val="a4"/>
    <w:rsid w:val="00A95C9E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e">
    <w:name w:val="Table List 2"/>
    <w:basedOn w:val="a4"/>
    <w:qFormat/>
    <w:rsid w:val="00A95C9E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c">
    <w:name w:val="Table List 3"/>
    <w:basedOn w:val="a4"/>
    <w:qFormat/>
    <w:rsid w:val="00A95C9E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47">
    <w:name w:val="Table List 4"/>
    <w:basedOn w:val="a4"/>
    <w:qFormat/>
    <w:rsid w:val="00A95C9E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56">
    <w:name w:val="Table List 5"/>
    <w:basedOn w:val="a4"/>
    <w:rsid w:val="00A95C9E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62">
    <w:name w:val="Table List 6"/>
    <w:basedOn w:val="a4"/>
    <w:rsid w:val="00A95C9E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72">
    <w:name w:val="Table List 7"/>
    <w:basedOn w:val="a4"/>
    <w:rsid w:val="00A95C9E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82">
    <w:name w:val="Table List 8"/>
    <w:basedOn w:val="a4"/>
    <w:rsid w:val="00A95C9E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table" w:styleId="affc">
    <w:name w:val="Table Contemporary"/>
    <w:basedOn w:val="a4"/>
    <w:qFormat/>
    <w:rsid w:val="00A95C9E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8">
    <w:name w:val="Table Columns 1"/>
    <w:basedOn w:val="a4"/>
    <w:qFormat/>
    <w:rsid w:val="00A95C9E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f">
    <w:name w:val="Table Columns 2"/>
    <w:basedOn w:val="a4"/>
    <w:qFormat/>
    <w:rsid w:val="00A95C9E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d">
    <w:name w:val="Table Columns 3"/>
    <w:basedOn w:val="a4"/>
    <w:rsid w:val="00A95C9E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48">
    <w:name w:val="Table Columns 4"/>
    <w:basedOn w:val="a4"/>
    <w:rsid w:val="00A95C9E"/>
    <w:pPr>
      <w:adjustRightInd w:val="0"/>
      <w:snapToGrid w:val="0"/>
      <w:spacing w:before="160" w:after="160" w:line="240" w:lineRule="atLeast"/>
      <w:ind w:left="1701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qFormat/>
    <w:rsid w:val="00A95C9E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9">
    <w:name w:val="Table Grid 1"/>
    <w:basedOn w:val="a4"/>
    <w:qFormat/>
    <w:rsid w:val="00A95C9E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2f0">
    <w:name w:val="Table Grid 2"/>
    <w:basedOn w:val="a4"/>
    <w:qFormat/>
    <w:rsid w:val="00A95C9E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e">
    <w:name w:val="Table Grid 3"/>
    <w:basedOn w:val="a4"/>
    <w:qFormat/>
    <w:rsid w:val="00A95C9E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49">
    <w:name w:val="Table Grid 4"/>
    <w:basedOn w:val="a4"/>
    <w:rsid w:val="00A95C9E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58">
    <w:name w:val="Table Grid 5"/>
    <w:basedOn w:val="a4"/>
    <w:qFormat/>
    <w:rsid w:val="00A95C9E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63">
    <w:name w:val="Table Grid 6"/>
    <w:basedOn w:val="a4"/>
    <w:qFormat/>
    <w:rsid w:val="00A95C9E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73">
    <w:name w:val="Table Grid 7"/>
    <w:basedOn w:val="a4"/>
    <w:qFormat/>
    <w:rsid w:val="00A95C9E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83">
    <w:name w:val="Table Grid 8"/>
    <w:basedOn w:val="a4"/>
    <w:qFormat/>
    <w:rsid w:val="00A95C9E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a">
    <w:name w:val="Table Web 1"/>
    <w:basedOn w:val="a4"/>
    <w:qFormat/>
    <w:rsid w:val="00A95C9E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2f1">
    <w:name w:val="Table Web 2"/>
    <w:basedOn w:val="a4"/>
    <w:qFormat/>
    <w:rsid w:val="00A95C9E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3f">
    <w:name w:val="Table Web 3"/>
    <w:basedOn w:val="a4"/>
    <w:qFormat/>
    <w:rsid w:val="00A95C9E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affd">
    <w:name w:val="Table Professional"/>
    <w:basedOn w:val="a4"/>
    <w:uiPriority w:val="99"/>
    <w:unhideWhenUsed/>
    <w:qFormat/>
    <w:rsid w:val="00A95C9E"/>
    <w:pPr>
      <w:widowControl w:val="0"/>
      <w:jc w:val="both"/>
    </w:pPr>
    <w:rPr>
      <w:kern w:val="2"/>
      <w:sz w:val="21"/>
      <w:szCs w:val="21"/>
    </w:rPr>
    <w:tblPr>
      <w:tblInd w:w="0" w:type="dxa"/>
      <w:tblBorders>
        <w:top w:val="single" w:sz="2" w:space="0" w:color="7F7F7F" w:themeColor="text1" w:themeTint="80"/>
        <w:left w:val="single" w:sz="2" w:space="0" w:color="7F7F7F" w:themeColor="text1" w:themeTint="80"/>
        <w:bottom w:val="single" w:sz="2" w:space="0" w:color="7F7F7F" w:themeColor="text1" w:themeTint="80"/>
        <w:right w:val="single" w:sz="2" w:space="0" w:color="7F7F7F" w:themeColor="text1" w:themeTint="80"/>
        <w:insideH w:val="single" w:sz="2" w:space="0" w:color="7F7F7F" w:themeColor="text1" w:themeTint="80"/>
        <w:insideV w:val="single" w:sz="2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clear" w:color="auto" w:fill="A8D08D"/>
      </w:tcPr>
    </w:tblStylePr>
  </w:style>
  <w:style w:type="character" w:styleId="affe">
    <w:name w:val="Strong"/>
    <w:qFormat/>
    <w:rsid w:val="00A95C9E"/>
    <w:rPr>
      <w:b/>
      <w:bCs/>
    </w:rPr>
  </w:style>
  <w:style w:type="character" w:styleId="afff">
    <w:name w:val="endnote reference"/>
    <w:qFormat/>
    <w:rsid w:val="00A95C9E"/>
    <w:rPr>
      <w:vertAlign w:val="superscript"/>
    </w:rPr>
  </w:style>
  <w:style w:type="character" w:styleId="afff0">
    <w:name w:val="page number"/>
    <w:qFormat/>
    <w:rsid w:val="00A95C9E"/>
  </w:style>
  <w:style w:type="character" w:styleId="afff1">
    <w:name w:val="FollowedHyperlink"/>
    <w:qFormat/>
    <w:rsid w:val="00A95C9E"/>
    <w:rPr>
      <w:color w:val="954F72"/>
      <w:u w:val="single"/>
    </w:rPr>
  </w:style>
  <w:style w:type="character" w:styleId="afff2">
    <w:name w:val="Emphasis"/>
    <w:qFormat/>
    <w:rsid w:val="00A95C9E"/>
    <w:rPr>
      <w:i/>
      <w:iCs/>
    </w:rPr>
  </w:style>
  <w:style w:type="character" w:styleId="afff3">
    <w:name w:val="line number"/>
    <w:qFormat/>
    <w:rsid w:val="00A95C9E"/>
  </w:style>
  <w:style w:type="character" w:styleId="HTML1">
    <w:name w:val="HTML Definition"/>
    <w:qFormat/>
    <w:rsid w:val="00A95C9E"/>
    <w:rPr>
      <w:i/>
      <w:iCs/>
    </w:rPr>
  </w:style>
  <w:style w:type="character" w:styleId="HTML2">
    <w:name w:val="HTML Typewriter"/>
    <w:qFormat/>
    <w:rsid w:val="00A95C9E"/>
    <w:rPr>
      <w:rFonts w:ascii="Courier New" w:hAnsi="Courier New" w:cs="Courier New"/>
      <w:sz w:val="20"/>
      <w:szCs w:val="20"/>
    </w:rPr>
  </w:style>
  <w:style w:type="character" w:styleId="HTML3">
    <w:name w:val="HTML Acronym"/>
    <w:rsid w:val="00A95C9E"/>
  </w:style>
  <w:style w:type="character" w:styleId="HTML4">
    <w:name w:val="HTML Variable"/>
    <w:qFormat/>
    <w:rsid w:val="00A95C9E"/>
    <w:rPr>
      <w:i/>
      <w:iCs/>
    </w:rPr>
  </w:style>
  <w:style w:type="character" w:styleId="afff4">
    <w:name w:val="Hyperlink"/>
    <w:uiPriority w:val="99"/>
    <w:rsid w:val="00A95C9E"/>
    <w:rPr>
      <w:color w:val="0000FF"/>
      <w:u w:val="none"/>
    </w:rPr>
  </w:style>
  <w:style w:type="character" w:styleId="HTML5">
    <w:name w:val="HTML Code"/>
    <w:uiPriority w:val="99"/>
    <w:qFormat/>
    <w:rsid w:val="00A95C9E"/>
    <w:rPr>
      <w:rFonts w:ascii="Courier New" w:hAnsi="Courier New" w:cs="Courier New"/>
      <w:sz w:val="20"/>
      <w:szCs w:val="20"/>
    </w:rPr>
  </w:style>
  <w:style w:type="character" w:styleId="afff5">
    <w:name w:val="annotation reference"/>
    <w:qFormat/>
    <w:rsid w:val="00A95C9E"/>
    <w:rPr>
      <w:sz w:val="21"/>
      <w:szCs w:val="21"/>
    </w:rPr>
  </w:style>
  <w:style w:type="character" w:styleId="HTML6">
    <w:name w:val="HTML Cite"/>
    <w:qFormat/>
    <w:rsid w:val="00A95C9E"/>
    <w:rPr>
      <w:i/>
      <w:iCs/>
    </w:rPr>
  </w:style>
  <w:style w:type="character" w:styleId="afff6">
    <w:name w:val="footnote reference"/>
    <w:qFormat/>
    <w:rsid w:val="00A95C9E"/>
    <w:rPr>
      <w:vertAlign w:val="superscript"/>
    </w:rPr>
  </w:style>
  <w:style w:type="character" w:styleId="HTML7">
    <w:name w:val="HTML Keyboard"/>
    <w:qFormat/>
    <w:rsid w:val="00A95C9E"/>
    <w:rPr>
      <w:rFonts w:ascii="Courier New" w:hAnsi="Courier New" w:cs="Courier New"/>
      <w:sz w:val="20"/>
      <w:szCs w:val="20"/>
    </w:rPr>
  </w:style>
  <w:style w:type="character" w:styleId="HTML8">
    <w:name w:val="HTML Sample"/>
    <w:qFormat/>
    <w:rsid w:val="00A95C9E"/>
    <w:rPr>
      <w:rFonts w:ascii="Courier New" w:hAnsi="Courier New" w:cs="Courier New"/>
    </w:rPr>
  </w:style>
  <w:style w:type="character" w:customStyle="1" w:styleId="HTMLChar0">
    <w:name w:val="HTML 预设格式 Char"/>
    <w:link w:val="HTML0"/>
    <w:uiPriority w:val="99"/>
    <w:rsid w:val="00A95C9E"/>
    <w:rPr>
      <w:rFonts w:ascii="Courier New" w:hAnsi="Courier New" w:cs="Arial"/>
      <w:kern w:val="2"/>
      <w:lang w:val="zh-CN" w:eastAsia="zh-CN"/>
    </w:rPr>
  </w:style>
  <w:style w:type="character" w:customStyle="1" w:styleId="Charf0">
    <w:name w:val="副标题 Char"/>
    <w:link w:val="aff0"/>
    <w:qFormat/>
    <w:rsid w:val="00A95C9E"/>
    <w:rPr>
      <w:rFonts w:ascii="Arial" w:hAnsi="Arial" w:cs="Arial"/>
      <w:b/>
      <w:bCs/>
      <w:kern w:val="28"/>
      <w:sz w:val="32"/>
      <w:szCs w:val="32"/>
      <w:lang w:val="zh-CN" w:eastAsia="zh-CN"/>
    </w:rPr>
  </w:style>
  <w:style w:type="character" w:customStyle="1" w:styleId="HTML10">
    <w:name w:val="HTML 变量1"/>
    <w:rsid w:val="00A95C9E"/>
    <w:rPr>
      <w:i/>
      <w:iCs/>
    </w:rPr>
  </w:style>
  <w:style w:type="character" w:customStyle="1" w:styleId="8Char">
    <w:name w:val="标题 8 Char"/>
    <w:link w:val="8"/>
    <w:rsid w:val="00A95C9E"/>
    <w:rPr>
      <w:rFonts w:ascii="Arial" w:eastAsia="黑体" w:hAnsi="Arial"/>
      <w:bCs/>
      <w:kern w:val="2"/>
      <w:sz w:val="36"/>
      <w:szCs w:val="36"/>
      <w:lang w:eastAsia="en-US"/>
    </w:rPr>
  </w:style>
  <w:style w:type="character" w:customStyle="1" w:styleId="HTMLChar">
    <w:name w:val="HTML 地址 Char"/>
    <w:link w:val="HTML"/>
    <w:qFormat/>
    <w:rsid w:val="00A95C9E"/>
    <w:rPr>
      <w:rFonts w:ascii="Arial" w:hAnsi="Arial" w:cs="Arial"/>
      <w:i/>
      <w:iCs/>
      <w:kern w:val="2"/>
      <w:sz w:val="21"/>
      <w:szCs w:val="21"/>
      <w:lang w:val="zh-CN" w:eastAsia="zh-CN"/>
    </w:rPr>
  </w:style>
  <w:style w:type="character" w:customStyle="1" w:styleId="Char6">
    <w:name w:val="结束语 Char"/>
    <w:link w:val="af2"/>
    <w:qFormat/>
    <w:rsid w:val="00A95C9E"/>
    <w:rPr>
      <w:rFonts w:ascii="Arial" w:hAnsi="Arial" w:cs="Arial"/>
      <w:kern w:val="2"/>
      <w:sz w:val="21"/>
      <w:szCs w:val="21"/>
      <w:lang w:val="zh-CN" w:eastAsia="zh-CN"/>
    </w:rPr>
  </w:style>
  <w:style w:type="table" w:customStyle="1" w:styleId="210">
    <w:name w:val="无格式表格 21"/>
    <w:basedOn w:val="a4"/>
    <w:uiPriority w:val="42"/>
    <w:qFormat/>
    <w:rsid w:val="00A95C9E"/>
    <w:rPr>
      <w:rFonts w:asciiTheme="minorHAnsi" w:eastAsiaTheme="minorEastAsia" w:hAnsiTheme="minorHAnsi" w:cstheme="minorBidi"/>
    </w:rPr>
    <w:tblPr>
      <w:tblInd w:w="0" w:type="dxa"/>
      <w:tblBorders>
        <w:top w:val="single" w:sz="4" w:space="0" w:color="7F7F7F"/>
        <w:bottom w:val="single" w:sz="4" w:space="0" w:color="7F7F7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1b">
    <w:name w:val="页码1"/>
    <w:rsid w:val="00A95C9E"/>
  </w:style>
  <w:style w:type="character" w:customStyle="1" w:styleId="Char7">
    <w:name w:val="正文文本 Char"/>
    <w:link w:val="af3"/>
    <w:qFormat/>
    <w:rsid w:val="00A95C9E"/>
    <w:rPr>
      <w:rFonts w:ascii="Arial" w:eastAsia="新宋体" w:hAnsi="Arial" w:cs="Arial"/>
      <w:color w:val="262626"/>
      <w:kern w:val="2"/>
      <w:sz w:val="21"/>
      <w:szCs w:val="21"/>
    </w:rPr>
  </w:style>
  <w:style w:type="character" w:customStyle="1" w:styleId="HTML11">
    <w:name w:val="HTML 键盘1"/>
    <w:rsid w:val="00A95C9E"/>
    <w:rPr>
      <w:rFonts w:ascii="Courier New" w:hAnsi="Courier New" w:cs="Courier New"/>
      <w:sz w:val="20"/>
      <w:szCs w:val="20"/>
    </w:rPr>
  </w:style>
  <w:style w:type="character" w:customStyle="1" w:styleId="2Char2">
    <w:name w:val="正文首行缩进 2 Char"/>
    <w:link w:val="28"/>
    <w:qFormat/>
    <w:rsid w:val="00A95C9E"/>
    <w:rPr>
      <w:rFonts w:cs="Arial"/>
    </w:rPr>
  </w:style>
  <w:style w:type="character" w:customStyle="1" w:styleId="TableHeadingCharChar">
    <w:name w:val="Table Heading Char Char"/>
    <w:link w:val="TableHeading"/>
    <w:rsid w:val="00A95C9E"/>
    <w:rPr>
      <w:rFonts w:ascii="Arial" w:eastAsia="黑体" w:hAnsi="Arial" w:cs="Book Antiqua"/>
      <w:bCs/>
      <w:snapToGrid w:val="0"/>
      <w:sz w:val="21"/>
      <w:szCs w:val="21"/>
    </w:rPr>
  </w:style>
  <w:style w:type="paragraph" w:customStyle="1" w:styleId="TableHeading">
    <w:name w:val="Table Heading"/>
    <w:basedOn w:val="a2"/>
    <w:link w:val="TableHeadingCharChar"/>
    <w:rsid w:val="00A95C9E"/>
    <w:pPr>
      <w:keepNext/>
    </w:pPr>
    <w:rPr>
      <w:rFonts w:ascii="Arial" w:eastAsia="黑体" w:hAnsi="Arial" w:cs="Book Antiqua"/>
      <w:bCs/>
      <w:snapToGrid w:val="0"/>
      <w:kern w:val="0"/>
    </w:rPr>
  </w:style>
  <w:style w:type="character" w:customStyle="1" w:styleId="3Char0">
    <w:name w:val="正文文本 3 Char"/>
    <w:link w:val="33"/>
    <w:rsid w:val="00A95C9E"/>
    <w:rPr>
      <w:rFonts w:ascii="Arial" w:hAnsi="Arial" w:cs="Arial"/>
      <w:kern w:val="2"/>
      <w:sz w:val="16"/>
      <w:szCs w:val="16"/>
      <w:lang w:val="zh-CN" w:eastAsia="zh-CN"/>
    </w:rPr>
  </w:style>
  <w:style w:type="character" w:customStyle="1" w:styleId="Chard">
    <w:name w:val="页脚 Char"/>
    <w:link w:val="afb"/>
    <w:qFormat/>
    <w:rsid w:val="00A95C9E"/>
    <w:rPr>
      <w:rFonts w:ascii="Arial" w:eastAsia="Microsoft YaHei UI" w:hAnsi="Arial"/>
      <w:bCs/>
      <w:color w:val="262626"/>
      <w:sz w:val="21"/>
      <w:szCs w:val="2"/>
      <w:lang w:val="zh-CN" w:eastAsia="zh-CN"/>
    </w:rPr>
  </w:style>
  <w:style w:type="character" w:customStyle="1" w:styleId="Char">
    <w:name w:val="宏文本 Char"/>
    <w:link w:val="a6"/>
    <w:rsid w:val="00A95C9E"/>
    <w:rPr>
      <w:rFonts w:ascii="Courier New" w:hAnsi="Courier New"/>
      <w:kern w:val="2"/>
      <w:sz w:val="24"/>
      <w:szCs w:val="24"/>
    </w:rPr>
  </w:style>
  <w:style w:type="character" w:customStyle="1" w:styleId="1Char">
    <w:name w:val="标题 1 Char"/>
    <w:link w:val="1"/>
    <w:rsid w:val="00A95C9E"/>
    <w:rPr>
      <w:rFonts w:ascii="Arial" w:eastAsia="黑体" w:hAnsi="Arial" w:cs="Book Antiqua"/>
      <w:bCs/>
      <w:kern w:val="2"/>
      <w:sz w:val="44"/>
      <w:szCs w:val="44"/>
    </w:rPr>
  </w:style>
  <w:style w:type="character" w:customStyle="1" w:styleId="Char3">
    <w:name w:val="文档结构图 Char"/>
    <w:link w:val="ae"/>
    <w:uiPriority w:val="99"/>
    <w:rsid w:val="00A95C9E"/>
    <w:rPr>
      <w:rFonts w:ascii="Arial" w:hAnsi="Arial" w:cs="Arial"/>
      <w:kern w:val="2"/>
      <w:sz w:val="21"/>
      <w:szCs w:val="21"/>
      <w:shd w:val="clear" w:color="auto" w:fill="000080"/>
      <w:lang w:val="zh-CN" w:eastAsia="zh-CN"/>
    </w:rPr>
  </w:style>
  <w:style w:type="character" w:customStyle="1" w:styleId="Char1">
    <w:name w:val="电子邮件签名 Char"/>
    <w:link w:val="a9"/>
    <w:qFormat/>
    <w:rsid w:val="00A95C9E"/>
    <w:rPr>
      <w:rFonts w:ascii="Arial" w:hAnsi="Arial" w:cs="Arial"/>
      <w:kern w:val="2"/>
      <w:sz w:val="21"/>
      <w:szCs w:val="21"/>
      <w:lang w:val="zh-CN" w:eastAsia="zh-CN"/>
    </w:rPr>
  </w:style>
  <w:style w:type="character" w:customStyle="1" w:styleId="Char5">
    <w:name w:val="称呼 Char"/>
    <w:link w:val="af1"/>
    <w:rsid w:val="00A95C9E"/>
    <w:rPr>
      <w:rFonts w:ascii="Arial" w:hAnsi="Arial" w:cs="Arial"/>
      <w:kern w:val="2"/>
      <w:sz w:val="21"/>
      <w:szCs w:val="21"/>
      <w:lang w:val="zh-CN" w:eastAsia="zh-CN"/>
    </w:rPr>
  </w:style>
  <w:style w:type="character" w:customStyle="1" w:styleId="7Char">
    <w:name w:val="标题 7 Char"/>
    <w:link w:val="7"/>
    <w:rsid w:val="00A95C9E"/>
    <w:rPr>
      <w:rFonts w:ascii="Arial" w:eastAsia="黑体" w:hAnsi="Arial" w:cs="Book Antiqua"/>
      <w:kern w:val="2"/>
      <w:sz w:val="44"/>
      <w:szCs w:val="44"/>
    </w:rPr>
  </w:style>
  <w:style w:type="character" w:customStyle="1" w:styleId="Char9">
    <w:name w:val="纯文本 Char"/>
    <w:link w:val="af7"/>
    <w:qFormat/>
    <w:rsid w:val="00A95C9E"/>
    <w:rPr>
      <w:rFonts w:ascii="宋体" w:hAnsi="Courier New" w:cs="Arial"/>
      <w:kern w:val="2"/>
      <w:sz w:val="21"/>
      <w:szCs w:val="21"/>
      <w:lang w:val="zh-CN" w:eastAsia="zh-CN"/>
    </w:rPr>
  </w:style>
  <w:style w:type="character" w:customStyle="1" w:styleId="2Char">
    <w:name w:val="标题 2 Char"/>
    <w:link w:val="2"/>
    <w:qFormat/>
    <w:rsid w:val="00A95C9E"/>
    <w:rPr>
      <w:rFonts w:ascii="Arial" w:eastAsia="黑体" w:hAnsi="Arial" w:cs="Book Antiqua"/>
      <w:bCs/>
      <w:kern w:val="2"/>
      <w:sz w:val="36"/>
      <w:szCs w:val="36"/>
      <w:lang w:eastAsia="en-US"/>
    </w:rPr>
  </w:style>
  <w:style w:type="character" w:customStyle="1" w:styleId="9Char">
    <w:name w:val="标题 9 Char"/>
    <w:link w:val="9"/>
    <w:qFormat/>
    <w:rsid w:val="00A95C9E"/>
    <w:rPr>
      <w:rFonts w:ascii="Arial" w:eastAsia="黑体" w:hAnsi="Arial"/>
      <w:kern w:val="2"/>
      <w:sz w:val="32"/>
      <w:szCs w:val="32"/>
    </w:rPr>
  </w:style>
  <w:style w:type="character" w:customStyle="1" w:styleId="apple-converted-space">
    <w:name w:val="apple-converted-space"/>
    <w:rsid w:val="00A95C9E"/>
  </w:style>
  <w:style w:type="character" w:customStyle="1" w:styleId="Charf2">
    <w:name w:val="信息标题 Char"/>
    <w:link w:val="aff4"/>
    <w:rsid w:val="00A95C9E"/>
    <w:rPr>
      <w:rFonts w:ascii="Arial" w:hAnsi="Arial" w:cs="Arial"/>
      <w:kern w:val="2"/>
      <w:sz w:val="21"/>
      <w:szCs w:val="21"/>
      <w:shd w:val="pct20" w:color="auto" w:fill="auto"/>
      <w:lang w:val="zh-CN" w:eastAsia="zh-CN"/>
    </w:rPr>
  </w:style>
  <w:style w:type="character" w:customStyle="1" w:styleId="1c">
    <w:name w:val="行号1"/>
    <w:qFormat/>
    <w:rsid w:val="00A95C9E"/>
  </w:style>
  <w:style w:type="character" w:customStyle="1" w:styleId="commandkeywords">
    <w:name w:val="command keywords"/>
    <w:rsid w:val="00A95C9E"/>
    <w:rPr>
      <w:rFonts w:ascii="Arial" w:eastAsia="宋体" w:hAnsi="Arial"/>
      <w:b/>
      <w:color w:val="auto"/>
      <w:sz w:val="21"/>
      <w:szCs w:val="21"/>
    </w:rPr>
  </w:style>
  <w:style w:type="character" w:customStyle="1" w:styleId="2Char1">
    <w:name w:val="正文文本 2 Char"/>
    <w:link w:val="25"/>
    <w:qFormat/>
    <w:rsid w:val="00A95C9E"/>
    <w:rPr>
      <w:rFonts w:ascii="Arial" w:hAnsi="Arial" w:cs="Arial"/>
      <w:kern w:val="2"/>
      <w:sz w:val="21"/>
      <w:szCs w:val="21"/>
      <w:lang w:val="zh-CN" w:eastAsia="zh-CN"/>
    </w:rPr>
  </w:style>
  <w:style w:type="character" w:customStyle="1" w:styleId="2Char0">
    <w:name w:val="正文文本缩进 2 Char"/>
    <w:link w:val="23"/>
    <w:qFormat/>
    <w:rsid w:val="00A95C9E"/>
    <w:rPr>
      <w:rFonts w:ascii="Arial" w:hAnsi="Arial" w:cs="Arial"/>
      <w:kern w:val="2"/>
      <w:sz w:val="21"/>
      <w:szCs w:val="21"/>
      <w:lang w:val="zh-CN" w:eastAsia="zh-CN"/>
    </w:rPr>
  </w:style>
  <w:style w:type="character" w:customStyle="1" w:styleId="Char8">
    <w:name w:val="正文文本缩进 Char"/>
    <w:link w:val="af4"/>
    <w:rsid w:val="00A95C9E"/>
    <w:rPr>
      <w:rFonts w:ascii="Arial" w:hAnsi="Arial" w:cs="Arial"/>
      <w:kern w:val="2"/>
      <w:sz w:val="21"/>
      <w:szCs w:val="21"/>
      <w:lang w:val="zh-CN" w:eastAsia="zh-CN"/>
    </w:rPr>
  </w:style>
  <w:style w:type="character" w:customStyle="1" w:styleId="5Char">
    <w:name w:val="标题 5 Char"/>
    <w:link w:val="51"/>
    <w:qFormat/>
    <w:rsid w:val="00A95C9E"/>
    <w:rPr>
      <w:rFonts w:ascii="Segoe UI Light" w:eastAsia="等线 Light" w:hAnsi="Segoe UI Light" w:cs="Arial"/>
      <w:b/>
      <w:bCs/>
      <w:kern w:val="2"/>
      <w:sz w:val="28"/>
      <w:szCs w:val="28"/>
    </w:rPr>
  </w:style>
  <w:style w:type="character" w:customStyle="1" w:styleId="4Char">
    <w:name w:val="标题 4 Char"/>
    <w:link w:val="4"/>
    <w:rsid w:val="00A95C9E"/>
    <w:rPr>
      <w:rFonts w:ascii="Arial" w:eastAsia="等线 Light" w:hAnsi="Arial"/>
      <w:bCs/>
      <w:kern w:val="2"/>
      <w:sz w:val="24"/>
      <w:szCs w:val="21"/>
    </w:rPr>
  </w:style>
  <w:style w:type="character" w:customStyle="1" w:styleId="HTML12">
    <w:name w:val="HTML 样本1"/>
    <w:qFormat/>
    <w:rsid w:val="00A95C9E"/>
    <w:rPr>
      <w:rFonts w:ascii="Courier New" w:hAnsi="Courier New" w:cs="Courier New"/>
    </w:rPr>
  </w:style>
  <w:style w:type="character" w:customStyle="1" w:styleId="1d">
    <w:name w:val="批注引用1"/>
    <w:qFormat/>
    <w:rsid w:val="00A95C9E"/>
    <w:rPr>
      <w:sz w:val="21"/>
      <w:szCs w:val="21"/>
    </w:rPr>
  </w:style>
  <w:style w:type="character" w:customStyle="1" w:styleId="commandparameter">
    <w:name w:val="command parameter"/>
    <w:rsid w:val="00A95C9E"/>
    <w:rPr>
      <w:rFonts w:ascii="Arial" w:eastAsia="宋体" w:hAnsi="Arial"/>
      <w:i/>
      <w:color w:val="auto"/>
      <w:sz w:val="21"/>
      <w:szCs w:val="21"/>
    </w:rPr>
  </w:style>
  <w:style w:type="character" w:customStyle="1" w:styleId="6Char">
    <w:name w:val="标题 6 Char"/>
    <w:link w:val="6"/>
    <w:rsid w:val="00A95C9E"/>
    <w:rPr>
      <w:rFonts w:ascii="Segoe UI Light" w:eastAsia="黑体" w:hAnsi="Segoe UI Light"/>
      <w:b/>
      <w:bCs/>
      <w:kern w:val="2"/>
      <w:sz w:val="21"/>
      <w:szCs w:val="21"/>
    </w:rPr>
  </w:style>
  <w:style w:type="character" w:customStyle="1" w:styleId="Char0">
    <w:name w:val="注释标题 Char"/>
    <w:link w:val="a8"/>
    <w:qFormat/>
    <w:rsid w:val="00A95C9E"/>
    <w:rPr>
      <w:rFonts w:ascii="Arial" w:hAnsi="Arial" w:cs="Arial"/>
      <w:kern w:val="2"/>
      <w:sz w:val="21"/>
      <w:szCs w:val="21"/>
      <w:lang w:val="zh-CN" w:eastAsia="zh-CN"/>
    </w:rPr>
  </w:style>
  <w:style w:type="character" w:customStyle="1" w:styleId="HTML13">
    <w:name w:val="HTML 代码1"/>
    <w:qFormat/>
    <w:rsid w:val="00A95C9E"/>
    <w:rPr>
      <w:rFonts w:ascii="Courier New" w:hAnsi="Courier New" w:cs="Courier New"/>
      <w:sz w:val="20"/>
      <w:szCs w:val="20"/>
    </w:rPr>
  </w:style>
  <w:style w:type="character" w:customStyle="1" w:styleId="Charf5">
    <w:name w:val="正文首行缩进 Char"/>
    <w:link w:val="aff8"/>
    <w:qFormat/>
    <w:rsid w:val="00A95C9E"/>
    <w:rPr>
      <w:rFonts w:ascii="Arial" w:hAnsi="Arial"/>
      <w:kern w:val="2"/>
      <w:sz w:val="21"/>
      <w:szCs w:val="21"/>
      <w:lang w:val="zh-CN" w:eastAsia="zh-CN"/>
    </w:rPr>
  </w:style>
  <w:style w:type="character" w:customStyle="1" w:styleId="Chare">
    <w:name w:val="页眉 Char"/>
    <w:link w:val="afd"/>
    <w:qFormat/>
    <w:rsid w:val="00A95C9E"/>
    <w:rPr>
      <w:rFonts w:ascii="Arial" w:eastAsia="Microsoft YaHei UI" w:hAnsi="Arial"/>
      <w:color w:val="262626"/>
      <w:sz w:val="21"/>
      <w:szCs w:val="2"/>
      <w:lang w:val="zh-CN" w:eastAsia="zh-CN"/>
    </w:rPr>
  </w:style>
  <w:style w:type="character" w:customStyle="1" w:styleId="HTML14">
    <w:name w:val="HTML 缩写1"/>
    <w:qFormat/>
    <w:rsid w:val="00A95C9E"/>
  </w:style>
  <w:style w:type="character" w:customStyle="1" w:styleId="CommentTextChar">
    <w:name w:val="Comment Text Char"/>
    <w:qFormat/>
    <w:rsid w:val="00A95C9E"/>
    <w:rPr>
      <w:rFonts w:cs="Times New Roman"/>
      <w:kern w:val="2"/>
      <w:sz w:val="21"/>
    </w:rPr>
  </w:style>
  <w:style w:type="character" w:customStyle="1" w:styleId="HTML15">
    <w:name w:val="HTML 定义1"/>
    <w:qFormat/>
    <w:rsid w:val="00A95C9E"/>
    <w:rPr>
      <w:i/>
      <w:iCs/>
    </w:rPr>
  </w:style>
  <w:style w:type="character" w:customStyle="1" w:styleId="3Char1">
    <w:name w:val="正文文本缩进 3 Char"/>
    <w:link w:val="36"/>
    <w:qFormat/>
    <w:rsid w:val="00A95C9E"/>
    <w:rPr>
      <w:rFonts w:ascii="Arial" w:hAnsi="Arial" w:cs="Arial"/>
      <w:kern w:val="2"/>
      <w:sz w:val="16"/>
      <w:szCs w:val="16"/>
      <w:lang w:val="zh-CN" w:eastAsia="zh-CN"/>
    </w:rPr>
  </w:style>
  <w:style w:type="character" w:customStyle="1" w:styleId="Char4">
    <w:name w:val="批注文字 Char"/>
    <w:link w:val="af0"/>
    <w:qFormat/>
    <w:rsid w:val="00A95C9E"/>
    <w:rPr>
      <w:rFonts w:ascii="Arial" w:hAnsi="Arial" w:cs="Arial"/>
      <w:kern w:val="2"/>
      <w:sz w:val="21"/>
      <w:szCs w:val="21"/>
      <w:lang w:val="zh-CN" w:eastAsia="zh-CN"/>
    </w:rPr>
  </w:style>
  <w:style w:type="character" w:customStyle="1" w:styleId="Charc">
    <w:name w:val="批注框文本 Char"/>
    <w:link w:val="afa"/>
    <w:qFormat/>
    <w:rsid w:val="00A95C9E"/>
    <w:rPr>
      <w:rFonts w:ascii="Arial" w:hAnsi="Arial" w:cs="Arial"/>
      <w:kern w:val="2"/>
      <w:sz w:val="18"/>
      <w:szCs w:val="18"/>
      <w:lang w:val="zh-CN" w:eastAsia="zh-CN"/>
    </w:rPr>
  </w:style>
  <w:style w:type="character" w:customStyle="1" w:styleId="Charf1">
    <w:name w:val="脚注文本 Char"/>
    <w:link w:val="aff2"/>
    <w:qFormat/>
    <w:rsid w:val="00A95C9E"/>
    <w:rPr>
      <w:rFonts w:ascii="Arial" w:hAnsi="Arial" w:cs="Arial"/>
      <w:kern w:val="2"/>
      <w:sz w:val="18"/>
      <w:szCs w:val="18"/>
      <w:lang w:val="zh-CN" w:eastAsia="zh-CN"/>
    </w:rPr>
  </w:style>
  <w:style w:type="character" w:customStyle="1" w:styleId="Charb">
    <w:name w:val="尾注文本 Char"/>
    <w:link w:val="af9"/>
    <w:qFormat/>
    <w:rsid w:val="00A95C9E"/>
    <w:rPr>
      <w:rFonts w:ascii="Arial" w:hAnsi="Arial" w:cs="Arial"/>
      <w:kern w:val="2"/>
      <w:sz w:val="21"/>
      <w:szCs w:val="21"/>
      <w:lang w:val="zh-CN" w:eastAsia="zh-CN"/>
    </w:rPr>
  </w:style>
  <w:style w:type="character" w:customStyle="1" w:styleId="Charf">
    <w:name w:val="签名 Char"/>
    <w:link w:val="afe"/>
    <w:rsid w:val="00A95C9E"/>
    <w:rPr>
      <w:rFonts w:ascii="Arial" w:hAnsi="Arial" w:cs="Arial"/>
      <w:kern w:val="2"/>
      <w:sz w:val="21"/>
      <w:szCs w:val="21"/>
      <w:lang w:val="zh-CN" w:eastAsia="zh-CN"/>
    </w:rPr>
  </w:style>
  <w:style w:type="character" w:customStyle="1" w:styleId="Charf6">
    <w:name w:val="无间隔 Char"/>
    <w:link w:val="afff7"/>
    <w:uiPriority w:val="1"/>
    <w:qFormat/>
    <w:rsid w:val="00A95C9E"/>
    <w:rPr>
      <w:rFonts w:ascii="Calibri" w:hAnsi="Calibri"/>
      <w:sz w:val="22"/>
      <w:szCs w:val="22"/>
    </w:rPr>
  </w:style>
  <w:style w:type="paragraph" w:styleId="afff7">
    <w:name w:val="No Spacing"/>
    <w:link w:val="Charf6"/>
    <w:uiPriority w:val="1"/>
    <w:qFormat/>
    <w:rsid w:val="00A95C9E"/>
    <w:pPr>
      <w:spacing w:before="80" w:after="80" w:line="300" w:lineRule="auto"/>
      <w:ind w:left="200" w:hangingChars="200" w:hanging="200"/>
    </w:pPr>
    <w:rPr>
      <w:sz w:val="22"/>
      <w:szCs w:val="22"/>
    </w:rPr>
  </w:style>
  <w:style w:type="character" w:customStyle="1" w:styleId="Charf4">
    <w:name w:val="批注主题 Char"/>
    <w:link w:val="aff7"/>
    <w:qFormat/>
    <w:rsid w:val="00A95C9E"/>
    <w:rPr>
      <w:rFonts w:ascii="Arial" w:hAnsi="Arial" w:cs="Arial"/>
      <w:b/>
      <w:bCs/>
      <w:kern w:val="2"/>
      <w:sz w:val="21"/>
      <w:szCs w:val="21"/>
      <w:lang w:val="zh-CN" w:eastAsia="zh-CN"/>
    </w:rPr>
  </w:style>
  <w:style w:type="character" w:customStyle="1" w:styleId="HTML16">
    <w:name w:val="HTML 打字机1"/>
    <w:rsid w:val="00A95C9E"/>
    <w:rPr>
      <w:rFonts w:ascii="Courier New" w:hAnsi="Courier New" w:cs="Courier New"/>
      <w:sz w:val="20"/>
      <w:szCs w:val="20"/>
    </w:rPr>
  </w:style>
  <w:style w:type="character" w:customStyle="1" w:styleId="1Char0">
    <w:name w:val="目录 1 Char"/>
    <w:link w:val="10"/>
    <w:uiPriority w:val="39"/>
    <w:qFormat/>
    <w:rsid w:val="00A95C9E"/>
    <w:rPr>
      <w:rFonts w:ascii="Arial" w:eastAsia="黑体" w:hAnsi="Arial" w:cs="Book Antiqua"/>
      <w:kern w:val="2"/>
      <w:sz w:val="28"/>
      <w:szCs w:val="24"/>
      <w:lang w:eastAsia="en-US"/>
    </w:rPr>
  </w:style>
  <w:style w:type="character" w:customStyle="1" w:styleId="3Char">
    <w:name w:val="标题 3 Char"/>
    <w:link w:val="3"/>
    <w:qFormat/>
    <w:rsid w:val="00A95C9E"/>
    <w:rPr>
      <w:rFonts w:ascii="Arial" w:eastAsia="黑体" w:hAnsi="Arial" w:cs="宋体"/>
      <w:kern w:val="2"/>
      <w:sz w:val="32"/>
      <w:szCs w:val="32"/>
    </w:rPr>
  </w:style>
  <w:style w:type="character" w:customStyle="1" w:styleId="Charf3">
    <w:name w:val="标题 Char"/>
    <w:link w:val="aff6"/>
    <w:qFormat/>
    <w:rsid w:val="00A95C9E"/>
    <w:rPr>
      <w:rFonts w:ascii="Arial" w:hAnsi="Arial" w:cs="Arial"/>
      <w:b/>
      <w:bCs/>
      <w:kern w:val="2"/>
      <w:sz w:val="32"/>
      <w:szCs w:val="32"/>
    </w:rPr>
  </w:style>
  <w:style w:type="character" w:customStyle="1" w:styleId="Chara">
    <w:name w:val="日期 Char"/>
    <w:link w:val="af8"/>
    <w:qFormat/>
    <w:rsid w:val="00A95C9E"/>
    <w:rPr>
      <w:rFonts w:ascii="Arial" w:hAnsi="Arial" w:cs="Arial"/>
      <w:kern w:val="2"/>
      <w:sz w:val="21"/>
      <w:szCs w:val="21"/>
      <w:lang w:val="zh-CN" w:eastAsia="zh-CN"/>
    </w:rPr>
  </w:style>
  <w:style w:type="character" w:customStyle="1" w:styleId="HTML17">
    <w:name w:val="HTML 引文1"/>
    <w:qFormat/>
    <w:rsid w:val="00A95C9E"/>
    <w:rPr>
      <w:i/>
      <w:iCs/>
    </w:rPr>
  </w:style>
  <w:style w:type="paragraph" w:customStyle="1" w:styleId="NotesTextListinTable">
    <w:name w:val="Notes Text List in Table"/>
    <w:qFormat/>
    <w:rsid w:val="00A95C9E"/>
    <w:pPr>
      <w:numPr>
        <w:numId w:val="11"/>
      </w:numPr>
      <w:adjustRightInd w:val="0"/>
      <w:snapToGrid w:val="0"/>
      <w:spacing w:before="40" w:after="80" w:line="200" w:lineRule="atLeast"/>
    </w:pPr>
    <w:rPr>
      <w:rFonts w:ascii="Times New Roman" w:eastAsia="楷体_GB2312" w:hAnsi="Times New Roman" w:cs="Arial"/>
      <w:iCs/>
      <w:kern w:val="2"/>
      <w:sz w:val="18"/>
      <w:szCs w:val="18"/>
    </w:rPr>
  </w:style>
  <w:style w:type="paragraph" w:customStyle="1" w:styleId="CopyrightDeclaration1">
    <w:name w:val="Copyright Declaration1"/>
    <w:qFormat/>
    <w:rsid w:val="00A95C9E"/>
    <w:pPr>
      <w:spacing w:before="80" w:after="80"/>
    </w:pPr>
    <w:rPr>
      <w:rFonts w:ascii="Arial" w:eastAsia="黑体" w:hAnsi="Arial"/>
      <w:b/>
      <w:sz w:val="28"/>
      <w:szCs w:val="48"/>
    </w:rPr>
  </w:style>
  <w:style w:type="paragraph" w:customStyle="1" w:styleId="SubItemList">
    <w:name w:val="Sub Item List"/>
    <w:basedOn w:val="a2"/>
    <w:qFormat/>
    <w:rsid w:val="00A95C9E"/>
    <w:pPr>
      <w:numPr>
        <w:numId w:val="12"/>
      </w:numPr>
      <w:tabs>
        <w:tab w:val="clear" w:pos="709"/>
        <w:tab w:val="left" w:pos="840"/>
      </w:tabs>
      <w:ind w:leftChars="200" w:left="840" w:hangingChars="200" w:hanging="420"/>
    </w:pPr>
    <w:rPr>
      <w:rFonts w:ascii="Arial" w:eastAsia="新宋体" w:hAnsi="Arial"/>
    </w:rPr>
  </w:style>
  <w:style w:type="paragraph" w:customStyle="1" w:styleId="Cover4">
    <w:name w:val="Cover 4"/>
    <w:basedOn w:val="Cover3"/>
    <w:qFormat/>
    <w:rsid w:val="00A95C9E"/>
    <w:pPr>
      <w:spacing w:before="0" w:after="0"/>
    </w:pPr>
    <w:rPr>
      <w:sz w:val="21"/>
      <w:szCs w:val="21"/>
    </w:rPr>
  </w:style>
  <w:style w:type="paragraph" w:customStyle="1" w:styleId="Cover3">
    <w:name w:val="Cover 3"/>
    <w:basedOn w:val="a2"/>
    <w:qFormat/>
    <w:rsid w:val="00A95C9E"/>
    <w:pPr>
      <w:spacing w:before="80" w:after="80"/>
    </w:pPr>
    <w:rPr>
      <w:rFonts w:eastAsia="黑体"/>
      <w:b/>
      <w:bCs/>
      <w:spacing w:val="-4"/>
      <w:sz w:val="22"/>
    </w:rPr>
  </w:style>
  <w:style w:type="paragraph" w:customStyle="1" w:styleId="TerminalDisplayinTable">
    <w:name w:val="Terminal Display in Table"/>
    <w:qFormat/>
    <w:rsid w:val="00A95C9E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z w:val="16"/>
      <w:szCs w:val="16"/>
    </w:rPr>
  </w:style>
  <w:style w:type="paragraph" w:customStyle="1" w:styleId="NotesTextinTable">
    <w:name w:val="Notes Text in Table"/>
    <w:qFormat/>
    <w:rsid w:val="00A95C9E"/>
    <w:pPr>
      <w:widowControl w:val="0"/>
      <w:adjustRightInd w:val="0"/>
      <w:snapToGrid w:val="0"/>
      <w:spacing w:before="80" w:after="80" w:line="240" w:lineRule="atLeast"/>
      <w:ind w:left="170"/>
    </w:pPr>
    <w:rPr>
      <w:rFonts w:ascii="Times New Roman" w:eastAsia="楷体_GB2312" w:hAnsi="Times New Roman" w:cs="Arial"/>
      <w:iCs/>
      <w:kern w:val="2"/>
      <w:sz w:val="18"/>
      <w:szCs w:val="18"/>
    </w:rPr>
  </w:style>
  <w:style w:type="paragraph" w:customStyle="1" w:styleId="1e">
    <w:name w:val="称呼1"/>
    <w:basedOn w:val="a2"/>
    <w:next w:val="a2"/>
    <w:qFormat/>
    <w:rsid w:val="00A95C9E"/>
    <w:rPr>
      <w:color w:val="595959"/>
    </w:rPr>
  </w:style>
  <w:style w:type="paragraph" w:customStyle="1" w:styleId="FigureText1">
    <w:name w:val="Figure Text1"/>
    <w:next w:val="FigureText"/>
    <w:qFormat/>
    <w:rsid w:val="00A95C9E"/>
    <w:pPr>
      <w:widowControl w:val="0"/>
      <w:adjustRightInd w:val="0"/>
      <w:snapToGrid w:val="0"/>
      <w:spacing w:before="320" w:after="80" w:line="240" w:lineRule="atLeast"/>
      <w:ind w:left="200" w:hangingChars="200" w:hanging="200"/>
      <w:jc w:val="center"/>
    </w:pPr>
    <w:rPr>
      <w:rFonts w:ascii="Times New Roman" w:hAnsi="Times New Roman" w:cs="Arial"/>
      <w:sz w:val="18"/>
      <w:szCs w:val="18"/>
      <w:lang w:eastAsia="en-US"/>
    </w:rPr>
  </w:style>
  <w:style w:type="paragraph" w:customStyle="1" w:styleId="FigureText">
    <w:name w:val="Figure Text"/>
    <w:qFormat/>
    <w:rsid w:val="00A95C9E"/>
    <w:pPr>
      <w:widowControl w:val="0"/>
      <w:adjustRightInd w:val="0"/>
      <w:snapToGrid w:val="0"/>
      <w:spacing w:line="240" w:lineRule="atLeast"/>
    </w:pPr>
    <w:rPr>
      <w:rFonts w:ascii="Times New Roman" w:hAnsi="Times New Roman" w:cs="Arial"/>
      <w:sz w:val="18"/>
      <w:szCs w:val="18"/>
      <w:lang w:eastAsia="en-US"/>
    </w:rPr>
  </w:style>
  <w:style w:type="paragraph" w:customStyle="1" w:styleId="1f">
    <w:name w:val="列表接续1"/>
    <w:basedOn w:val="a2"/>
    <w:qFormat/>
    <w:rsid w:val="00A95C9E"/>
    <w:pPr>
      <w:spacing w:after="120"/>
      <w:ind w:leftChars="200" w:left="420"/>
    </w:pPr>
    <w:rPr>
      <w:color w:val="595959"/>
    </w:rPr>
  </w:style>
  <w:style w:type="paragraph" w:customStyle="1" w:styleId="HeadingMiddle">
    <w:name w:val="Heading Middle"/>
    <w:qFormat/>
    <w:rsid w:val="00A95C9E"/>
    <w:pPr>
      <w:adjustRightInd w:val="0"/>
      <w:snapToGrid w:val="0"/>
      <w:spacing w:line="240" w:lineRule="atLeast"/>
      <w:jc w:val="center"/>
    </w:pPr>
    <w:rPr>
      <w:rFonts w:ascii="Times New Roman" w:hAnsi="Times New Roman" w:cs="Arial"/>
      <w:snapToGrid w:val="0"/>
    </w:rPr>
  </w:style>
  <w:style w:type="paragraph" w:customStyle="1" w:styleId="1f0">
    <w:name w:val="图表目录1"/>
    <w:basedOn w:val="a2"/>
    <w:next w:val="a2"/>
    <w:qFormat/>
    <w:rsid w:val="00A95C9E"/>
    <w:pPr>
      <w:spacing w:afterLines="50"/>
      <w:ind w:leftChars="300" w:left="300"/>
    </w:pPr>
    <w:rPr>
      <w:color w:val="595959"/>
      <w:sz w:val="20"/>
      <w:szCs w:val="20"/>
    </w:rPr>
  </w:style>
  <w:style w:type="paragraph" w:customStyle="1" w:styleId="1f1">
    <w:name w:val="引文目录1"/>
    <w:basedOn w:val="a2"/>
    <w:next w:val="a2"/>
    <w:qFormat/>
    <w:rsid w:val="00A95C9E"/>
    <w:pPr>
      <w:ind w:left="420"/>
    </w:pPr>
    <w:rPr>
      <w:color w:val="595959"/>
    </w:rPr>
  </w:style>
  <w:style w:type="paragraph" w:customStyle="1" w:styleId="afff8">
    <w:name w:val="主标题"/>
    <w:basedOn w:val="a2"/>
    <w:next w:val="a2"/>
    <w:qFormat/>
    <w:rsid w:val="00A95C9E"/>
    <w:pPr>
      <w:jc w:val="center"/>
    </w:pPr>
    <w:rPr>
      <w:b/>
      <w:color w:val="595959"/>
      <w:sz w:val="30"/>
    </w:rPr>
  </w:style>
  <w:style w:type="paragraph" w:customStyle="1" w:styleId="1f2">
    <w:name w:val="列表1"/>
    <w:basedOn w:val="a2"/>
    <w:qFormat/>
    <w:rsid w:val="00A95C9E"/>
    <w:pPr>
      <w:ind w:left="200" w:hanging="200"/>
    </w:pPr>
    <w:rPr>
      <w:color w:val="595959"/>
    </w:rPr>
  </w:style>
  <w:style w:type="paragraph" w:customStyle="1" w:styleId="CoverText">
    <w:name w:val="Cover Text"/>
    <w:qFormat/>
    <w:rsid w:val="00A95C9E"/>
    <w:pPr>
      <w:adjustRightInd w:val="0"/>
      <w:snapToGrid w:val="0"/>
      <w:spacing w:before="80" w:after="80" w:line="240" w:lineRule="atLeast"/>
      <w:jc w:val="both"/>
    </w:pPr>
    <w:rPr>
      <w:rFonts w:ascii="Arial" w:eastAsia="黑体" w:hAnsi="Arial" w:cs="Arial"/>
      <w:snapToGrid w:val="0"/>
    </w:rPr>
  </w:style>
  <w:style w:type="paragraph" w:customStyle="1" w:styleId="111">
    <w:name w:val="自定义1.1.1"/>
    <w:basedOn w:val="3"/>
    <w:qFormat/>
    <w:rsid w:val="00A95C9E"/>
    <w:pPr>
      <w:tabs>
        <w:tab w:val="left" w:pos="900"/>
      </w:tabs>
    </w:pPr>
    <w:rPr>
      <w:color w:val="595959"/>
    </w:rPr>
  </w:style>
  <w:style w:type="character" w:customStyle="1" w:styleId="CharChar8">
    <w:name w:val="Char Char8"/>
    <w:qFormat/>
    <w:rsid w:val="00A95C9E"/>
    <w:rPr>
      <w:rFonts w:ascii="宋体" w:eastAsia="宋体" w:hAnsi="宋体"/>
      <w:kern w:val="2"/>
      <w:sz w:val="21"/>
      <w:lang w:val="en-US" w:eastAsia="zh-CN" w:bidi="ar-SA"/>
    </w:rPr>
  </w:style>
  <w:style w:type="paragraph" w:customStyle="1" w:styleId="TerminalDisplay">
    <w:name w:val="Terminal Display"/>
    <w:qFormat/>
    <w:rsid w:val="00A95C9E"/>
    <w:pPr>
      <w:adjustRightInd w:val="0"/>
      <w:snapToGrid w:val="0"/>
      <w:spacing w:line="240" w:lineRule="atLeast"/>
    </w:pPr>
    <w:rPr>
      <w:rFonts w:ascii="Courier New" w:hAnsi="Courier New" w:cs="Courier New"/>
      <w:snapToGrid w:val="0"/>
      <w:sz w:val="16"/>
      <w:szCs w:val="16"/>
    </w:rPr>
  </w:style>
  <w:style w:type="paragraph" w:customStyle="1" w:styleId="1f3">
    <w:name w:val="日期1"/>
    <w:basedOn w:val="a2"/>
    <w:next w:val="a2"/>
    <w:qFormat/>
    <w:rsid w:val="00A95C9E"/>
    <w:pPr>
      <w:ind w:leftChars="2500" w:left="100"/>
    </w:pPr>
    <w:rPr>
      <w:color w:val="595959"/>
    </w:rPr>
  </w:style>
  <w:style w:type="paragraph" w:customStyle="1" w:styleId="text-bold">
    <w:name w:val="text-bold"/>
    <w:basedOn w:val="a2"/>
    <w:qFormat/>
    <w:rsid w:val="00A95C9E"/>
    <w:pPr>
      <w:spacing w:before="100" w:beforeAutospacing="1" w:after="100" w:afterAutospacing="1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Label">
    <w:name w:val="Block Label"/>
    <w:basedOn w:val="a2"/>
    <w:next w:val="a2"/>
    <w:qFormat/>
    <w:rsid w:val="00A95C9E"/>
    <w:pPr>
      <w:keepNext/>
      <w:keepLines/>
      <w:numPr>
        <w:ilvl w:val="3"/>
        <w:numId w:val="13"/>
      </w:numPr>
      <w:spacing w:before="600"/>
      <w:outlineLvl w:val="3"/>
    </w:pPr>
    <w:rPr>
      <w:rFonts w:ascii="Arial" w:eastAsia="黑体" w:hAnsi="Arial" w:cs="Book Antiqua"/>
      <w:bCs/>
      <w:kern w:val="0"/>
      <w:sz w:val="26"/>
      <w:szCs w:val="26"/>
    </w:rPr>
  </w:style>
  <w:style w:type="paragraph" w:customStyle="1" w:styleId="410">
    <w:name w:val="列表编号 41"/>
    <w:basedOn w:val="a2"/>
    <w:qFormat/>
    <w:rsid w:val="00A95C9E"/>
    <w:pPr>
      <w:tabs>
        <w:tab w:val="left" w:pos="1620"/>
      </w:tabs>
      <w:ind w:left="1620" w:hanging="360"/>
    </w:pPr>
    <w:rPr>
      <w:color w:val="595959"/>
    </w:rPr>
  </w:style>
  <w:style w:type="paragraph" w:customStyle="1" w:styleId="CAUTIONHeading">
    <w:name w:val="CAUTION Heading"/>
    <w:basedOn w:val="a2"/>
    <w:qFormat/>
    <w:rsid w:val="00A95C9E"/>
    <w:pPr>
      <w:spacing w:before="80" w:after="80"/>
    </w:pPr>
    <w:rPr>
      <w:rFonts w:eastAsia="黑体"/>
      <w:bCs/>
      <w:kern w:val="0"/>
      <w:position w:val="-6"/>
    </w:rPr>
  </w:style>
  <w:style w:type="paragraph" w:customStyle="1" w:styleId="Cover40">
    <w:name w:val="Cover4"/>
    <w:basedOn w:val="a2"/>
    <w:qFormat/>
    <w:rsid w:val="00A95C9E"/>
    <w:rPr>
      <w:rFonts w:eastAsia="Arial"/>
      <w:b/>
      <w:bCs/>
      <w:color w:val="595959"/>
      <w:sz w:val="24"/>
      <w:szCs w:val="24"/>
    </w:rPr>
  </w:style>
  <w:style w:type="paragraph" w:customStyle="1" w:styleId="NotesText">
    <w:name w:val="Notes Text"/>
    <w:basedOn w:val="CAUTIONText"/>
    <w:qFormat/>
    <w:rsid w:val="00A95C9E"/>
    <w:pPr>
      <w:ind w:left="374"/>
    </w:pPr>
  </w:style>
  <w:style w:type="paragraph" w:customStyle="1" w:styleId="CAUTIONText">
    <w:name w:val="CAUTION Text"/>
    <w:basedOn w:val="a2"/>
    <w:next w:val="CAUTIONTextList"/>
    <w:qFormat/>
    <w:rsid w:val="00A95C9E"/>
    <w:pPr>
      <w:spacing w:beforeLines="50" w:afterLines="50"/>
      <w:ind w:firstLineChars="200" w:firstLine="200"/>
    </w:pPr>
    <w:rPr>
      <w:rFonts w:ascii="Arial" w:eastAsia="楷体_GB2312" w:hAnsi="Arial"/>
      <w:iCs/>
      <w:sz w:val="18"/>
      <w:szCs w:val="18"/>
    </w:rPr>
  </w:style>
  <w:style w:type="paragraph" w:customStyle="1" w:styleId="CAUTIONTextList">
    <w:name w:val="CAUTION Text List"/>
    <w:basedOn w:val="CAUTIONText"/>
    <w:next w:val="CAUTIONText"/>
    <w:qFormat/>
    <w:rsid w:val="00A95C9E"/>
    <w:pPr>
      <w:numPr>
        <w:numId w:val="14"/>
      </w:numPr>
      <w:tabs>
        <w:tab w:val="clear" w:pos="919"/>
        <w:tab w:val="left" w:pos="1411"/>
      </w:tabs>
      <w:ind w:left="200" w:hangingChars="200" w:hanging="200"/>
    </w:pPr>
    <w:rPr>
      <w:rFonts w:eastAsia="楷体"/>
    </w:rPr>
  </w:style>
  <w:style w:type="paragraph" w:customStyle="1" w:styleId="Heading3NoNumber">
    <w:name w:val="Heading3 No Number"/>
    <w:basedOn w:val="3"/>
    <w:next w:val="a2"/>
    <w:qFormat/>
    <w:rsid w:val="00A95C9E"/>
    <w:pPr>
      <w:outlineLvl w:val="9"/>
    </w:pPr>
    <w:rPr>
      <w:rFonts w:cs="Book Antiqua"/>
      <w:bCs/>
      <w:sz w:val="26"/>
    </w:rPr>
  </w:style>
  <w:style w:type="paragraph" w:customStyle="1" w:styleId="TOC1">
    <w:name w:val="TOC 标题1"/>
    <w:basedOn w:val="1"/>
    <w:next w:val="a2"/>
    <w:uiPriority w:val="39"/>
    <w:qFormat/>
    <w:rsid w:val="00A95C9E"/>
    <w:pPr>
      <w:keepLines/>
      <w:numPr>
        <w:numId w:val="0"/>
      </w:numPr>
      <w:spacing w:before="480" w:line="276" w:lineRule="auto"/>
      <w:outlineLvl w:val="9"/>
    </w:pPr>
    <w:rPr>
      <w:rFonts w:ascii="Cambria" w:hAnsi="Cambria"/>
      <w:b/>
      <w:color w:val="365F91"/>
      <w:sz w:val="28"/>
      <w:szCs w:val="28"/>
    </w:rPr>
  </w:style>
  <w:style w:type="paragraph" w:customStyle="1" w:styleId="Cover1">
    <w:name w:val="Cover1"/>
    <w:basedOn w:val="a2"/>
    <w:qFormat/>
    <w:rsid w:val="00A95C9E"/>
    <w:rPr>
      <w:rFonts w:ascii="Arial" w:eastAsia="黑体" w:hAnsi="Arial"/>
      <w:bCs/>
      <w:kern w:val="0"/>
      <w:sz w:val="96"/>
      <w:szCs w:val="48"/>
    </w:rPr>
  </w:style>
  <w:style w:type="paragraph" w:customStyle="1" w:styleId="Step">
    <w:name w:val="Step"/>
    <w:basedOn w:val="a2"/>
    <w:qFormat/>
    <w:rsid w:val="00A95C9E"/>
    <w:pPr>
      <w:numPr>
        <w:ilvl w:val="5"/>
        <w:numId w:val="1"/>
      </w:numPr>
      <w:outlineLvl w:val="5"/>
    </w:pPr>
    <w:rPr>
      <w:rFonts w:ascii="Arial" w:eastAsia="新宋体" w:hAnsi="Arial"/>
      <w:snapToGrid w:val="0"/>
      <w:kern w:val="0"/>
    </w:rPr>
  </w:style>
  <w:style w:type="paragraph" w:customStyle="1" w:styleId="310">
    <w:name w:val="列表编号 31"/>
    <w:basedOn w:val="a2"/>
    <w:qFormat/>
    <w:rsid w:val="00A95C9E"/>
    <w:pPr>
      <w:tabs>
        <w:tab w:val="left" w:pos="1200"/>
      </w:tabs>
      <w:ind w:left="1200" w:hanging="360"/>
    </w:pPr>
    <w:rPr>
      <w:color w:val="595959"/>
    </w:rPr>
  </w:style>
  <w:style w:type="paragraph" w:customStyle="1" w:styleId="Figure">
    <w:name w:val="Figure"/>
    <w:basedOn w:val="a2"/>
    <w:next w:val="a2"/>
    <w:qFormat/>
    <w:rsid w:val="00A95C9E"/>
    <w:pPr>
      <w:jc w:val="center"/>
    </w:pPr>
    <w:rPr>
      <w:color w:val="595959"/>
    </w:rPr>
  </w:style>
  <w:style w:type="paragraph" w:customStyle="1" w:styleId="NotesTextList">
    <w:name w:val="Notes Text List"/>
    <w:basedOn w:val="CAUTIONTextList"/>
    <w:qFormat/>
    <w:rsid w:val="00A95C9E"/>
    <w:pPr>
      <w:numPr>
        <w:numId w:val="15"/>
      </w:numPr>
      <w:tabs>
        <w:tab w:val="clear" w:pos="919"/>
      </w:tabs>
      <w:spacing w:line="240" w:lineRule="atLeast"/>
      <w:ind w:leftChars="200" w:left="400" w:hanging="200"/>
    </w:pPr>
  </w:style>
  <w:style w:type="paragraph" w:customStyle="1" w:styleId="Cover2">
    <w:name w:val="Cover2"/>
    <w:qFormat/>
    <w:rsid w:val="00A95C9E"/>
    <w:pPr>
      <w:framePr w:hSpace="180" w:wrap="around" w:vAnchor="page" w:hAnchor="margin" w:y="421"/>
      <w:widowControl w:val="0"/>
      <w:adjustRightInd w:val="0"/>
      <w:snapToGrid w:val="0"/>
      <w:spacing w:before="800" w:after="1200"/>
      <w:jc w:val="center"/>
    </w:pPr>
    <w:rPr>
      <w:rFonts w:ascii="Times New Roman" w:eastAsia="黑体" w:hAnsi="Times New Roman" w:cs="Arial"/>
      <w:b/>
      <w:bCs/>
      <w:sz w:val="40"/>
      <w:szCs w:val="36"/>
      <w:lang w:eastAsia="en-US"/>
    </w:rPr>
  </w:style>
  <w:style w:type="paragraph" w:customStyle="1" w:styleId="Outline">
    <w:name w:val="Outline"/>
    <w:basedOn w:val="a2"/>
    <w:qFormat/>
    <w:rsid w:val="00A95C9E"/>
    <w:rPr>
      <w:i/>
      <w:color w:val="0000FF"/>
    </w:rPr>
  </w:style>
  <w:style w:type="paragraph" w:customStyle="1" w:styleId="FigureDescription">
    <w:name w:val="Figure Description"/>
    <w:next w:val="Figure"/>
    <w:qFormat/>
    <w:rsid w:val="00A95C9E"/>
    <w:pPr>
      <w:keepNext/>
      <w:numPr>
        <w:ilvl w:val="7"/>
        <w:numId w:val="1"/>
      </w:numPr>
      <w:adjustRightInd w:val="0"/>
      <w:snapToGrid w:val="0"/>
      <w:spacing w:before="320" w:after="80" w:line="240" w:lineRule="atLeast"/>
      <w:jc w:val="center"/>
    </w:pPr>
    <w:rPr>
      <w:rFonts w:ascii="Arial" w:eastAsia="黑体" w:hAnsi="Arial" w:cs="Arial"/>
      <w:spacing w:val="-4"/>
      <w:kern w:val="2"/>
      <w:sz w:val="21"/>
      <w:szCs w:val="21"/>
    </w:rPr>
  </w:style>
  <w:style w:type="paragraph" w:customStyle="1" w:styleId="Heading4NoNumber">
    <w:name w:val="Heading4 No Number"/>
    <w:basedOn w:val="a2"/>
    <w:qFormat/>
    <w:rsid w:val="00A95C9E"/>
    <w:pPr>
      <w:keepNext/>
      <w:spacing w:before="200"/>
    </w:pPr>
    <w:rPr>
      <w:b/>
      <w:bCs/>
      <w:color w:val="595959"/>
      <w:spacing w:val="-4"/>
    </w:rPr>
  </w:style>
  <w:style w:type="paragraph" w:customStyle="1" w:styleId="afff9">
    <w:name w:val="图样式"/>
    <w:basedOn w:val="a2"/>
    <w:qFormat/>
    <w:rsid w:val="00A95C9E"/>
    <w:pPr>
      <w:keepNext/>
      <w:autoSpaceDE w:val="0"/>
      <w:autoSpaceDN w:val="0"/>
      <w:jc w:val="center"/>
    </w:pPr>
    <w:rPr>
      <w:color w:val="595959"/>
      <w:szCs w:val="20"/>
    </w:rPr>
  </w:style>
  <w:style w:type="paragraph" w:customStyle="1" w:styleId="211">
    <w:name w:val="列表 21"/>
    <w:basedOn w:val="a2"/>
    <w:qFormat/>
    <w:rsid w:val="00A95C9E"/>
    <w:pPr>
      <w:ind w:leftChars="200" w:left="100" w:hanging="200"/>
    </w:pPr>
    <w:rPr>
      <w:color w:val="595959"/>
    </w:rPr>
  </w:style>
  <w:style w:type="paragraph" w:customStyle="1" w:styleId="ItemlistTextTD">
    <w:name w:val="Item list Text TD"/>
    <w:basedOn w:val="a2"/>
    <w:qFormat/>
    <w:rsid w:val="00A95C9E"/>
    <w:pPr>
      <w:ind w:left="425"/>
    </w:pPr>
    <w:rPr>
      <w:rFonts w:ascii="Courier New" w:hAnsi="Courier New" w:cs="Courier New"/>
      <w:snapToGrid w:val="0"/>
      <w:color w:val="595959"/>
      <w:spacing w:val="-1"/>
      <w:kern w:val="0"/>
      <w:sz w:val="16"/>
      <w:szCs w:val="16"/>
    </w:rPr>
  </w:style>
  <w:style w:type="paragraph" w:customStyle="1" w:styleId="FigureDescriptioninAppendix">
    <w:name w:val="Figure Description in Appendix"/>
    <w:basedOn w:val="FigureDescription"/>
    <w:next w:val="Figure"/>
    <w:qFormat/>
    <w:rsid w:val="00A95C9E"/>
    <w:pPr>
      <w:numPr>
        <w:ilvl w:val="6"/>
        <w:numId w:val="2"/>
      </w:numPr>
    </w:pPr>
    <w:rPr>
      <w:rFonts w:eastAsia="宋体"/>
    </w:rPr>
  </w:style>
  <w:style w:type="paragraph" w:customStyle="1" w:styleId="TableText">
    <w:name w:val="Table Text"/>
    <w:basedOn w:val="a2"/>
    <w:qFormat/>
    <w:rsid w:val="00A95C9E"/>
    <w:rPr>
      <w:rFonts w:ascii="Arial" w:eastAsia="新宋体" w:hAnsi="Arial"/>
      <w:snapToGrid w:val="0"/>
      <w:kern w:val="0"/>
    </w:rPr>
  </w:style>
  <w:style w:type="paragraph" w:customStyle="1" w:styleId="HeadingRight">
    <w:name w:val="Heading Right"/>
    <w:qFormat/>
    <w:rsid w:val="00A95C9E"/>
    <w:pPr>
      <w:jc w:val="right"/>
    </w:pPr>
    <w:rPr>
      <w:rFonts w:ascii="Arial" w:eastAsia="Microsoft YaHei UI" w:hAnsi="Arial" w:cs="Arial"/>
      <w:kern w:val="2"/>
    </w:rPr>
  </w:style>
  <w:style w:type="paragraph" w:customStyle="1" w:styleId="1f4">
    <w:name w:val="信息标题1"/>
    <w:basedOn w:val="a2"/>
    <w:qFormat/>
    <w:rsid w:val="00A95C9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color w:val="595959"/>
      <w:shd w:val="pct20" w:color="auto" w:fill="auto"/>
    </w:rPr>
  </w:style>
  <w:style w:type="paragraph" w:customStyle="1" w:styleId="ItemStepinAppendix">
    <w:name w:val="Item Step in Appendix"/>
    <w:basedOn w:val="ItemStep"/>
    <w:qFormat/>
    <w:rsid w:val="00A95C9E"/>
    <w:pPr>
      <w:numPr>
        <w:ilvl w:val="5"/>
        <w:numId w:val="2"/>
      </w:numPr>
      <w:outlineLvl w:val="5"/>
    </w:pPr>
  </w:style>
  <w:style w:type="paragraph" w:customStyle="1" w:styleId="ItemStep">
    <w:name w:val="Item Step"/>
    <w:basedOn w:val="a2"/>
    <w:qFormat/>
    <w:rsid w:val="00A95C9E"/>
    <w:pPr>
      <w:numPr>
        <w:ilvl w:val="6"/>
        <w:numId w:val="1"/>
      </w:numPr>
      <w:outlineLvl w:val="6"/>
    </w:pPr>
    <w:rPr>
      <w:rFonts w:ascii="Arial" w:eastAsia="新宋体" w:hAnsi="Arial"/>
    </w:rPr>
  </w:style>
  <w:style w:type="paragraph" w:customStyle="1" w:styleId="710">
    <w:name w:val="索引 71"/>
    <w:basedOn w:val="a2"/>
    <w:next w:val="a2"/>
    <w:qFormat/>
    <w:rsid w:val="00A95C9E"/>
    <w:pPr>
      <w:ind w:left="1470" w:hanging="210"/>
    </w:pPr>
    <w:rPr>
      <w:color w:val="595959"/>
      <w:sz w:val="20"/>
      <w:szCs w:val="20"/>
    </w:rPr>
  </w:style>
  <w:style w:type="paragraph" w:customStyle="1" w:styleId="NotesHeading">
    <w:name w:val="Notes Heading"/>
    <w:basedOn w:val="CAUTIONHeading"/>
    <w:qFormat/>
    <w:rsid w:val="00A95C9E"/>
    <w:pPr>
      <w:framePr w:wrap="around" w:hAnchor="text" w:y="1"/>
      <w:spacing w:after="40"/>
    </w:pPr>
    <w:rPr>
      <w:sz w:val="18"/>
      <w:szCs w:val="18"/>
    </w:rPr>
  </w:style>
  <w:style w:type="paragraph" w:customStyle="1" w:styleId="1f5">
    <w:name w:val="宏文本1"/>
    <w:qFormat/>
    <w:rsid w:val="00A95C9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 w:line="300" w:lineRule="auto"/>
      <w:ind w:left="1701" w:hangingChars="200" w:hanging="200"/>
    </w:pPr>
    <w:rPr>
      <w:rFonts w:ascii="Courier New" w:hAnsi="Courier New" w:cs="Courier New"/>
      <w:kern w:val="2"/>
      <w:sz w:val="24"/>
      <w:szCs w:val="24"/>
    </w:rPr>
  </w:style>
  <w:style w:type="paragraph" w:customStyle="1" w:styleId="RevisionRecord">
    <w:name w:val="Revision Record"/>
    <w:basedOn w:val="a2"/>
    <w:qFormat/>
    <w:rsid w:val="00A95C9E"/>
    <w:pPr>
      <w:spacing w:after="120"/>
      <w:jc w:val="center"/>
    </w:pPr>
    <w:rPr>
      <w:b/>
      <w:color w:val="595959"/>
      <w:sz w:val="30"/>
    </w:rPr>
  </w:style>
  <w:style w:type="paragraph" w:customStyle="1" w:styleId="Cover20">
    <w:name w:val="Cover 2"/>
    <w:qFormat/>
    <w:rsid w:val="00A95C9E"/>
    <w:pPr>
      <w:adjustRightInd w:val="0"/>
      <w:snapToGrid w:val="0"/>
    </w:pPr>
    <w:rPr>
      <w:rFonts w:ascii="Arial" w:eastAsia="黑体" w:hAnsi="Arial" w:cs="Arial"/>
      <w:kern w:val="2"/>
      <w:sz w:val="32"/>
      <w:szCs w:val="84"/>
    </w:rPr>
  </w:style>
  <w:style w:type="paragraph" w:customStyle="1" w:styleId="Cover30">
    <w:name w:val="Cover3"/>
    <w:qFormat/>
    <w:rsid w:val="00A95C9E"/>
    <w:pPr>
      <w:adjustRightInd w:val="0"/>
      <w:snapToGrid w:val="0"/>
      <w:spacing w:before="80" w:after="80" w:line="240" w:lineRule="atLeast"/>
      <w:jc w:val="center"/>
    </w:pPr>
    <w:rPr>
      <w:rFonts w:ascii="Arial" w:eastAsia="黑体" w:hAnsi="Arial" w:cs="Arial"/>
      <w:sz w:val="32"/>
      <w:szCs w:val="32"/>
      <w:lang w:eastAsia="en-US"/>
    </w:rPr>
  </w:style>
  <w:style w:type="paragraph" w:customStyle="1" w:styleId="TableDescriptioninAppendix">
    <w:name w:val="Table Description in Appendix"/>
    <w:basedOn w:val="a2"/>
    <w:next w:val="a2"/>
    <w:qFormat/>
    <w:rsid w:val="00A95C9E"/>
    <w:pPr>
      <w:keepNext/>
      <w:numPr>
        <w:ilvl w:val="7"/>
        <w:numId w:val="2"/>
      </w:numPr>
      <w:spacing w:before="320" w:after="80"/>
      <w:jc w:val="center"/>
    </w:pPr>
    <w:rPr>
      <w:rFonts w:ascii="Arial" w:eastAsia="新宋体" w:hAnsi="Arial"/>
      <w:spacing w:val="-4"/>
    </w:rPr>
  </w:style>
  <w:style w:type="paragraph" w:customStyle="1" w:styleId="TableDescription">
    <w:name w:val="Table Description"/>
    <w:basedOn w:val="a2"/>
    <w:next w:val="a2"/>
    <w:link w:val="TableDescriptionChar"/>
    <w:qFormat/>
    <w:rsid w:val="00A95C9E"/>
    <w:pPr>
      <w:keepNext/>
      <w:numPr>
        <w:ilvl w:val="8"/>
        <w:numId w:val="1"/>
      </w:numPr>
      <w:spacing w:before="320" w:after="80"/>
      <w:jc w:val="center"/>
    </w:pPr>
    <w:rPr>
      <w:rFonts w:ascii="Arial" w:eastAsia="黑体" w:hAnsi="Arial"/>
      <w:spacing w:val="-4"/>
    </w:rPr>
  </w:style>
  <w:style w:type="paragraph" w:customStyle="1" w:styleId="Cover5">
    <w:name w:val="Cover 5"/>
    <w:basedOn w:val="a2"/>
    <w:qFormat/>
    <w:rsid w:val="00A95C9E"/>
    <w:rPr>
      <w:rFonts w:ascii="Arial" w:eastAsia="黑体" w:hAnsi="Arial"/>
      <w:sz w:val="24"/>
      <w:szCs w:val="18"/>
    </w:rPr>
  </w:style>
  <w:style w:type="paragraph" w:customStyle="1" w:styleId="212">
    <w:name w:val="列表接续 21"/>
    <w:basedOn w:val="a2"/>
    <w:qFormat/>
    <w:rsid w:val="00A95C9E"/>
    <w:pPr>
      <w:spacing w:after="120"/>
      <w:ind w:leftChars="400" w:left="840"/>
    </w:pPr>
    <w:rPr>
      <w:color w:val="595959"/>
    </w:rPr>
  </w:style>
  <w:style w:type="paragraph" w:customStyle="1" w:styleId="TOC11">
    <w:name w:val="TOC 标题11"/>
    <w:next w:val="10"/>
    <w:qFormat/>
    <w:rsid w:val="00A95C9E"/>
    <w:pPr>
      <w:keepNext/>
      <w:snapToGrid w:val="0"/>
      <w:spacing w:before="480" w:after="360" w:line="300" w:lineRule="auto"/>
      <w:ind w:left="200" w:hangingChars="200" w:hanging="200"/>
      <w:jc w:val="center"/>
    </w:pPr>
    <w:rPr>
      <w:rFonts w:ascii="Arial" w:eastAsia="黑体" w:hAnsi="Arial" w:cs="Arial"/>
      <w:sz w:val="36"/>
      <w:szCs w:val="36"/>
    </w:rPr>
  </w:style>
  <w:style w:type="paragraph" w:customStyle="1" w:styleId="311">
    <w:name w:val="索引 31"/>
    <w:basedOn w:val="a2"/>
    <w:next w:val="a2"/>
    <w:qFormat/>
    <w:rsid w:val="00A95C9E"/>
    <w:pPr>
      <w:ind w:leftChars="400" w:left="400"/>
    </w:pPr>
    <w:rPr>
      <w:color w:val="595959"/>
      <w:sz w:val="24"/>
    </w:rPr>
  </w:style>
  <w:style w:type="paragraph" w:customStyle="1" w:styleId="CopyrightDeclaration">
    <w:name w:val="Copyright Declaration"/>
    <w:qFormat/>
    <w:rsid w:val="00A95C9E"/>
    <w:pPr>
      <w:spacing w:before="80" w:after="80"/>
    </w:pPr>
    <w:rPr>
      <w:rFonts w:ascii="Arial" w:eastAsia="黑体" w:hAnsi="Arial"/>
      <w:sz w:val="28"/>
    </w:rPr>
  </w:style>
  <w:style w:type="paragraph" w:customStyle="1" w:styleId="1f6">
    <w:name w:val="列出段落1"/>
    <w:basedOn w:val="a2"/>
    <w:qFormat/>
    <w:rsid w:val="00A95C9E"/>
    <w:pPr>
      <w:ind w:firstLine="420"/>
    </w:pPr>
    <w:rPr>
      <w:color w:val="595959"/>
    </w:rPr>
  </w:style>
  <w:style w:type="paragraph" w:customStyle="1" w:styleId="213">
    <w:name w:val="列表编号 21"/>
    <w:basedOn w:val="a2"/>
    <w:qFormat/>
    <w:rsid w:val="00A95C9E"/>
    <w:pPr>
      <w:tabs>
        <w:tab w:val="left" w:pos="780"/>
      </w:tabs>
      <w:ind w:left="780" w:hanging="360"/>
    </w:pPr>
    <w:rPr>
      <w:color w:val="595959"/>
    </w:rPr>
  </w:style>
  <w:style w:type="paragraph" w:customStyle="1" w:styleId="SubItemListTextTD">
    <w:name w:val="Sub Item List Text TD"/>
    <w:basedOn w:val="a2"/>
    <w:qFormat/>
    <w:rsid w:val="00A95C9E"/>
    <w:pPr>
      <w:ind w:left="709"/>
    </w:pPr>
    <w:rPr>
      <w:rFonts w:ascii="Courier New" w:hAnsi="Courier New" w:cs="Courier New"/>
      <w:snapToGrid w:val="0"/>
      <w:color w:val="595959"/>
      <w:spacing w:val="-1"/>
      <w:kern w:val="0"/>
      <w:sz w:val="16"/>
      <w:szCs w:val="16"/>
    </w:rPr>
  </w:style>
  <w:style w:type="paragraph" w:customStyle="1" w:styleId="1f7">
    <w:name w:val="签名1"/>
    <w:basedOn w:val="a2"/>
    <w:qFormat/>
    <w:rsid w:val="00A95C9E"/>
    <w:pPr>
      <w:ind w:leftChars="2100" w:left="100"/>
    </w:pPr>
    <w:rPr>
      <w:color w:val="595959"/>
    </w:rPr>
  </w:style>
  <w:style w:type="paragraph" w:customStyle="1" w:styleId="411">
    <w:name w:val="列表接续 41"/>
    <w:basedOn w:val="a2"/>
    <w:qFormat/>
    <w:rsid w:val="00A95C9E"/>
    <w:pPr>
      <w:spacing w:after="120"/>
      <w:ind w:leftChars="800" w:left="1680"/>
    </w:pPr>
    <w:rPr>
      <w:color w:val="595959"/>
    </w:rPr>
  </w:style>
  <w:style w:type="paragraph" w:customStyle="1" w:styleId="ItemStepinTable">
    <w:name w:val="Item Step in Table"/>
    <w:qFormat/>
    <w:rsid w:val="00A95C9E"/>
    <w:pPr>
      <w:numPr>
        <w:numId w:val="16"/>
      </w:numPr>
      <w:topLinePunct/>
      <w:spacing w:before="40" w:after="40"/>
    </w:pPr>
    <w:rPr>
      <w:rFonts w:ascii="Times New Roman" w:hAnsi="Times New Roman" w:cs="Arial"/>
      <w:sz w:val="22"/>
      <w:szCs w:val="22"/>
    </w:rPr>
  </w:style>
  <w:style w:type="paragraph" w:customStyle="1" w:styleId="TableNote">
    <w:name w:val="Table Note"/>
    <w:basedOn w:val="a2"/>
    <w:qFormat/>
    <w:rsid w:val="00A95C9E"/>
    <w:pPr>
      <w:keepLines/>
      <w:spacing w:before="80" w:after="80"/>
      <w:ind w:leftChars="5" w:left="5"/>
    </w:pPr>
    <w:rPr>
      <w:color w:val="000000"/>
      <w:kern w:val="0"/>
      <w:sz w:val="18"/>
      <w:szCs w:val="18"/>
    </w:rPr>
  </w:style>
  <w:style w:type="paragraph" w:customStyle="1" w:styleId="510">
    <w:name w:val="列表 51"/>
    <w:basedOn w:val="a2"/>
    <w:qFormat/>
    <w:rsid w:val="00A95C9E"/>
    <w:pPr>
      <w:ind w:leftChars="800" w:left="100" w:hanging="200"/>
    </w:pPr>
    <w:rPr>
      <w:color w:val="595959"/>
    </w:rPr>
  </w:style>
  <w:style w:type="paragraph" w:customStyle="1" w:styleId="1f8">
    <w:name w:val="注释标题1"/>
    <w:basedOn w:val="a2"/>
    <w:next w:val="a2"/>
    <w:qFormat/>
    <w:rsid w:val="00A95C9E"/>
    <w:pPr>
      <w:jc w:val="center"/>
    </w:pPr>
    <w:rPr>
      <w:color w:val="595959"/>
    </w:rPr>
  </w:style>
  <w:style w:type="paragraph" w:customStyle="1" w:styleId="810">
    <w:name w:val="索引 81"/>
    <w:basedOn w:val="a2"/>
    <w:next w:val="a2"/>
    <w:qFormat/>
    <w:rsid w:val="00A95C9E"/>
    <w:pPr>
      <w:ind w:left="1680" w:hanging="210"/>
    </w:pPr>
    <w:rPr>
      <w:color w:val="595959"/>
      <w:sz w:val="20"/>
      <w:szCs w:val="20"/>
    </w:rPr>
  </w:style>
  <w:style w:type="paragraph" w:customStyle="1" w:styleId="1f9">
    <w:name w:val="自定义1"/>
    <w:basedOn w:val="1"/>
    <w:qFormat/>
    <w:rsid w:val="00A95C9E"/>
    <w:pPr>
      <w:numPr>
        <w:numId w:val="0"/>
      </w:numPr>
      <w:tabs>
        <w:tab w:val="left" w:pos="170"/>
        <w:tab w:val="left" w:pos="432"/>
      </w:tabs>
      <w:spacing w:before="0" w:after="0"/>
      <w:ind w:left="170" w:rightChars="317" w:right="317" w:hanging="170"/>
    </w:pPr>
    <w:rPr>
      <w:rFonts w:ascii="Times New Roman" w:hAnsi="Times New Roman"/>
      <w:b/>
      <w:bCs w:val="0"/>
      <w:color w:val="000000"/>
      <w:szCs w:val="20"/>
      <w:shd w:val="clear" w:color="auto" w:fill="FFFFFF"/>
    </w:rPr>
  </w:style>
  <w:style w:type="paragraph" w:customStyle="1" w:styleId="1fa">
    <w:name w:val="索引标题1"/>
    <w:basedOn w:val="a2"/>
    <w:next w:val="110"/>
    <w:qFormat/>
    <w:rsid w:val="00A95C9E"/>
    <w:rPr>
      <w:b/>
      <w:bCs/>
      <w:color w:val="595959"/>
    </w:rPr>
  </w:style>
  <w:style w:type="paragraph" w:customStyle="1" w:styleId="110">
    <w:name w:val="索引 11"/>
    <w:basedOn w:val="a2"/>
    <w:next w:val="a2"/>
    <w:qFormat/>
    <w:rsid w:val="00A95C9E"/>
    <w:rPr>
      <w:color w:val="595959"/>
      <w:sz w:val="24"/>
    </w:rPr>
  </w:style>
  <w:style w:type="paragraph" w:customStyle="1" w:styleId="HTML18">
    <w:name w:val="HTML 地址1"/>
    <w:basedOn w:val="a2"/>
    <w:qFormat/>
    <w:rsid w:val="00A95C9E"/>
    <w:rPr>
      <w:i/>
      <w:iCs/>
      <w:color w:val="595959"/>
    </w:rPr>
  </w:style>
  <w:style w:type="paragraph" w:customStyle="1" w:styleId="1fb">
    <w:name w:val="寄信人地址1"/>
    <w:basedOn w:val="a2"/>
    <w:qFormat/>
    <w:rsid w:val="00A95C9E"/>
    <w:rPr>
      <w:color w:val="595959"/>
    </w:rPr>
  </w:style>
  <w:style w:type="paragraph" w:customStyle="1" w:styleId="610">
    <w:name w:val="索引 61"/>
    <w:basedOn w:val="a2"/>
    <w:next w:val="a2"/>
    <w:qFormat/>
    <w:rsid w:val="00A95C9E"/>
    <w:pPr>
      <w:ind w:left="1260" w:hanging="210"/>
    </w:pPr>
    <w:rPr>
      <w:color w:val="595959"/>
      <w:sz w:val="20"/>
      <w:szCs w:val="20"/>
    </w:rPr>
  </w:style>
  <w:style w:type="paragraph" w:customStyle="1" w:styleId="412">
    <w:name w:val="索引 41"/>
    <w:basedOn w:val="a2"/>
    <w:next w:val="a2"/>
    <w:qFormat/>
    <w:rsid w:val="00A95C9E"/>
    <w:pPr>
      <w:ind w:left="1260"/>
    </w:pPr>
    <w:rPr>
      <w:color w:val="595959"/>
    </w:rPr>
  </w:style>
  <w:style w:type="paragraph" w:customStyle="1" w:styleId="NotesHeadinginTable">
    <w:name w:val="Notes Heading in Table"/>
    <w:next w:val="a2"/>
    <w:qFormat/>
    <w:rsid w:val="00A95C9E"/>
    <w:pPr>
      <w:keepNext/>
      <w:adjustRightInd w:val="0"/>
      <w:snapToGrid w:val="0"/>
      <w:spacing w:before="80" w:after="40" w:line="240" w:lineRule="atLeast"/>
    </w:pPr>
    <w:rPr>
      <w:rFonts w:ascii="Times New Roman" w:eastAsia="黑体" w:hAnsi="Times New Roman" w:cs="Arial"/>
      <w:b/>
      <w:bCs/>
      <w:kern w:val="2"/>
      <w:sz w:val="18"/>
      <w:szCs w:val="18"/>
    </w:rPr>
  </w:style>
  <w:style w:type="paragraph" w:customStyle="1" w:styleId="413">
    <w:name w:val="列表 41"/>
    <w:basedOn w:val="a2"/>
    <w:qFormat/>
    <w:rsid w:val="00A95C9E"/>
    <w:pPr>
      <w:ind w:leftChars="600" w:left="100" w:hanging="200"/>
    </w:pPr>
    <w:rPr>
      <w:color w:val="595959"/>
    </w:rPr>
  </w:style>
  <w:style w:type="paragraph" w:customStyle="1" w:styleId="Heading2NoNumber">
    <w:name w:val="Heading2 No Number"/>
    <w:basedOn w:val="2"/>
    <w:next w:val="a2"/>
    <w:qFormat/>
    <w:rsid w:val="00A95C9E"/>
    <w:pPr>
      <w:numPr>
        <w:ilvl w:val="0"/>
        <w:numId w:val="0"/>
      </w:numPr>
      <w:outlineLvl w:val="9"/>
    </w:pPr>
    <w:rPr>
      <w:rFonts w:cs="Arial"/>
      <w:lang w:eastAsia="zh-CN"/>
    </w:rPr>
  </w:style>
  <w:style w:type="paragraph" w:customStyle="1" w:styleId="511">
    <w:name w:val="列表接续 51"/>
    <w:basedOn w:val="a2"/>
    <w:qFormat/>
    <w:rsid w:val="00A95C9E"/>
    <w:pPr>
      <w:spacing w:after="120"/>
      <w:ind w:leftChars="1000" w:left="2100"/>
    </w:pPr>
    <w:rPr>
      <w:color w:val="595959"/>
    </w:rPr>
  </w:style>
  <w:style w:type="paragraph" w:customStyle="1" w:styleId="Titredossier">
    <w:name w:val="Titre dossier"/>
    <w:qFormat/>
    <w:rsid w:val="00A95C9E"/>
    <w:pPr>
      <w:spacing w:before="480" w:after="480"/>
      <w:ind w:left="3402"/>
    </w:pPr>
    <w:rPr>
      <w:rFonts w:ascii="Zurich UBlkEx BT" w:hAnsi="Zurich UBlkEx BT"/>
      <w:sz w:val="40"/>
      <w:lang w:val="en-GB" w:eastAsia="fr-FR"/>
    </w:rPr>
  </w:style>
  <w:style w:type="paragraph" w:customStyle="1" w:styleId="1fc">
    <w:name w:val="普通(网站)1"/>
    <w:basedOn w:val="a2"/>
    <w:qFormat/>
    <w:rsid w:val="00A95C9E"/>
    <w:rPr>
      <w:color w:val="595959"/>
    </w:rPr>
  </w:style>
  <w:style w:type="paragraph" w:customStyle="1" w:styleId="Code">
    <w:name w:val="Code"/>
    <w:basedOn w:val="a2"/>
    <w:qFormat/>
    <w:rsid w:val="00A95C9E"/>
    <w:pPr>
      <w:autoSpaceDE w:val="0"/>
      <w:autoSpaceDN w:val="0"/>
    </w:pPr>
    <w:rPr>
      <w:rFonts w:ascii="Courier New" w:hAnsi="Courier New"/>
      <w:color w:val="595959"/>
      <w:sz w:val="18"/>
    </w:rPr>
  </w:style>
  <w:style w:type="paragraph" w:customStyle="1" w:styleId="312">
    <w:name w:val="列表接续 31"/>
    <w:basedOn w:val="a2"/>
    <w:qFormat/>
    <w:rsid w:val="00A95C9E"/>
    <w:pPr>
      <w:spacing w:after="120"/>
      <w:ind w:leftChars="600" w:left="1260"/>
    </w:pPr>
    <w:rPr>
      <w:color w:val="595959"/>
    </w:rPr>
  </w:style>
  <w:style w:type="paragraph" w:customStyle="1" w:styleId="Heading1NoNumber">
    <w:name w:val="Heading1 No Number"/>
    <w:basedOn w:val="1"/>
    <w:next w:val="a2"/>
    <w:qFormat/>
    <w:rsid w:val="00A95C9E"/>
    <w:pPr>
      <w:numPr>
        <w:numId w:val="0"/>
      </w:numPr>
    </w:pPr>
    <w:rPr>
      <w:color w:val="595959"/>
    </w:rPr>
  </w:style>
  <w:style w:type="paragraph" w:customStyle="1" w:styleId="910">
    <w:name w:val="索引 91"/>
    <w:basedOn w:val="a2"/>
    <w:next w:val="a2"/>
    <w:qFormat/>
    <w:rsid w:val="00A95C9E"/>
    <w:pPr>
      <w:ind w:left="1890" w:hanging="210"/>
    </w:pPr>
    <w:rPr>
      <w:color w:val="595959"/>
      <w:sz w:val="20"/>
      <w:szCs w:val="20"/>
    </w:rPr>
  </w:style>
  <w:style w:type="paragraph" w:customStyle="1" w:styleId="ItemListTextinTable">
    <w:name w:val="Item List Text in Table"/>
    <w:basedOn w:val="TableText"/>
    <w:qFormat/>
    <w:rsid w:val="00A95C9E"/>
    <w:pPr>
      <w:tabs>
        <w:tab w:val="left" w:pos="420"/>
      </w:tabs>
      <w:ind w:leftChars="200" w:left="200"/>
    </w:pPr>
  </w:style>
  <w:style w:type="paragraph" w:customStyle="1" w:styleId="ItemListinTable">
    <w:name w:val="Item List in Table"/>
    <w:basedOn w:val="a2"/>
    <w:qFormat/>
    <w:rsid w:val="00A95C9E"/>
    <w:pPr>
      <w:numPr>
        <w:numId w:val="17"/>
      </w:numPr>
      <w:tabs>
        <w:tab w:val="left" w:pos="420"/>
      </w:tabs>
    </w:pPr>
    <w:rPr>
      <w:rFonts w:ascii="Arial" w:eastAsia="新宋体" w:hAnsi="Arial"/>
      <w:kern w:val="0"/>
    </w:rPr>
  </w:style>
  <w:style w:type="paragraph" w:customStyle="1" w:styleId="Command">
    <w:name w:val="Command"/>
    <w:qFormat/>
    <w:rsid w:val="00A95C9E"/>
    <w:pPr>
      <w:spacing w:before="160" w:after="160"/>
    </w:pPr>
    <w:rPr>
      <w:rFonts w:ascii="Arial" w:eastAsia="黑体" w:hAnsi="Arial" w:cs="Arial"/>
      <w:sz w:val="21"/>
      <w:szCs w:val="21"/>
    </w:rPr>
  </w:style>
  <w:style w:type="paragraph" w:customStyle="1" w:styleId="1fd">
    <w:name w:val="收信人地址1"/>
    <w:basedOn w:val="a2"/>
    <w:qFormat/>
    <w:rsid w:val="00A95C9E"/>
    <w:pPr>
      <w:ind w:leftChars="1400" w:left="100"/>
    </w:pPr>
    <w:rPr>
      <w:color w:val="595959"/>
    </w:rPr>
  </w:style>
  <w:style w:type="paragraph" w:customStyle="1" w:styleId="214">
    <w:name w:val="索引 21"/>
    <w:basedOn w:val="a2"/>
    <w:next w:val="a2"/>
    <w:qFormat/>
    <w:rsid w:val="00A95C9E"/>
    <w:pPr>
      <w:ind w:leftChars="200" w:left="200"/>
    </w:pPr>
    <w:rPr>
      <w:color w:val="595959"/>
      <w:sz w:val="24"/>
    </w:rPr>
  </w:style>
  <w:style w:type="paragraph" w:customStyle="1" w:styleId="StepinAppendix">
    <w:name w:val="Step in Appendix"/>
    <w:basedOn w:val="Step"/>
    <w:qFormat/>
    <w:rsid w:val="00A95C9E"/>
    <w:pPr>
      <w:numPr>
        <w:ilvl w:val="4"/>
        <w:numId w:val="2"/>
      </w:numPr>
      <w:outlineLvl w:val="4"/>
    </w:pPr>
  </w:style>
  <w:style w:type="paragraph" w:customStyle="1" w:styleId="End">
    <w:name w:val="End"/>
    <w:basedOn w:val="a2"/>
    <w:qFormat/>
    <w:rsid w:val="00A95C9E"/>
    <w:pPr>
      <w:spacing w:after="400"/>
    </w:pPr>
    <w:rPr>
      <w:rFonts w:ascii="Arial Unicode MS" w:eastAsia="黑体" w:hAnsi="Arial Unicode MS"/>
    </w:rPr>
  </w:style>
  <w:style w:type="paragraph" w:customStyle="1" w:styleId="1fe">
    <w:name w:val="引文目录标题1"/>
    <w:basedOn w:val="a2"/>
    <w:next w:val="a2"/>
    <w:qFormat/>
    <w:rsid w:val="00A95C9E"/>
    <w:pPr>
      <w:spacing w:before="120"/>
    </w:pPr>
    <w:rPr>
      <w:color w:val="595959"/>
    </w:rPr>
  </w:style>
  <w:style w:type="paragraph" w:customStyle="1" w:styleId="1ff">
    <w:name w:val="文档结构图1"/>
    <w:basedOn w:val="a2"/>
    <w:qFormat/>
    <w:rsid w:val="00A95C9E"/>
    <w:pPr>
      <w:shd w:val="clear" w:color="auto" w:fill="000080"/>
    </w:pPr>
    <w:rPr>
      <w:color w:val="595959"/>
      <w:shd w:val="clear" w:color="auto" w:fill="000080"/>
    </w:rPr>
  </w:style>
  <w:style w:type="paragraph" w:customStyle="1" w:styleId="HTML19">
    <w:name w:val="HTML 预设格式1"/>
    <w:basedOn w:val="a2"/>
    <w:qFormat/>
    <w:rsid w:val="00A95C9E"/>
    <w:rPr>
      <w:rFonts w:ascii="Courier New" w:hAnsi="Courier New" w:cs="Courier New"/>
      <w:color w:val="595959"/>
    </w:rPr>
  </w:style>
  <w:style w:type="paragraph" w:customStyle="1" w:styleId="1ff0">
    <w:name w:val="批注主题1"/>
    <w:basedOn w:val="af0"/>
    <w:next w:val="af0"/>
    <w:qFormat/>
    <w:rsid w:val="00A95C9E"/>
    <w:rPr>
      <w:b/>
      <w:bCs/>
      <w:color w:val="595959"/>
    </w:rPr>
  </w:style>
  <w:style w:type="paragraph" w:customStyle="1" w:styleId="1ff1">
    <w:name w:val="结束语1"/>
    <w:basedOn w:val="a2"/>
    <w:qFormat/>
    <w:rsid w:val="00A95C9E"/>
    <w:pPr>
      <w:ind w:leftChars="2100" w:left="100"/>
    </w:pPr>
    <w:rPr>
      <w:color w:val="595959"/>
    </w:rPr>
  </w:style>
  <w:style w:type="paragraph" w:customStyle="1" w:styleId="1ff2">
    <w:name w:val="纯文本1"/>
    <w:basedOn w:val="a2"/>
    <w:qFormat/>
    <w:rsid w:val="00A95C9E"/>
    <w:rPr>
      <w:rFonts w:ascii="宋体" w:hAnsi="Courier New" w:cs="Courier New"/>
      <w:color w:val="595959"/>
    </w:rPr>
  </w:style>
  <w:style w:type="paragraph" w:customStyle="1" w:styleId="afffa">
    <w:name w:val="目录"/>
    <w:basedOn w:val="a2"/>
    <w:next w:val="a2"/>
    <w:qFormat/>
    <w:rsid w:val="00A95C9E"/>
    <w:pPr>
      <w:jc w:val="center"/>
    </w:pPr>
    <w:rPr>
      <w:b/>
      <w:color w:val="595959"/>
      <w:sz w:val="24"/>
    </w:rPr>
  </w:style>
  <w:style w:type="paragraph" w:customStyle="1" w:styleId="112">
    <w:name w:val="自定义1.1"/>
    <w:basedOn w:val="2"/>
    <w:qFormat/>
    <w:rsid w:val="00A95C9E"/>
    <w:pPr>
      <w:tabs>
        <w:tab w:val="left" w:pos="756"/>
      </w:tabs>
    </w:pPr>
    <w:rPr>
      <w:color w:val="595959"/>
    </w:rPr>
  </w:style>
  <w:style w:type="paragraph" w:styleId="afffb">
    <w:name w:val="List Paragraph"/>
    <w:basedOn w:val="a2"/>
    <w:uiPriority w:val="34"/>
    <w:qFormat/>
    <w:rsid w:val="00A95C9E"/>
    <w:pPr>
      <w:ind w:firstLineChars="200" w:firstLine="420"/>
    </w:pPr>
    <w:rPr>
      <w:color w:val="595959"/>
    </w:rPr>
  </w:style>
  <w:style w:type="paragraph" w:customStyle="1" w:styleId="1ff3">
    <w:name w:val="文本块1"/>
    <w:basedOn w:val="a2"/>
    <w:rsid w:val="00A95C9E"/>
    <w:pPr>
      <w:spacing w:after="120"/>
      <w:ind w:leftChars="700" w:left="1440" w:rightChars="700" w:right="1440"/>
    </w:pPr>
    <w:rPr>
      <w:color w:val="595959"/>
    </w:rPr>
  </w:style>
  <w:style w:type="paragraph" w:customStyle="1" w:styleId="512">
    <w:name w:val="列表编号 51"/>
    <w:basedOn w:val="a2"/>
    <w:qFormat/>
    <w:rsid w:val="00A95C9E"/>
    <w:pPr>
      <w:tabs>
        <w:tab w:val="left" w:pos="2040"/>
      </w:tabs>
      <w:ind w:left="2040" w:hanging="360"/>
    </w:pPr>
    <w:rPr>
      <w:color w:val="595959"/>
    </w:rPr>
  </w:style>
  <w:style w:type="paragraph" w:customStyle="1" w:styleId="Default">
    <w:name w:val="Default"/>
    <w:qFormat/>
    <w:rsid w:val="00A95C9E"/>
    <w:pPr>
      <w:widowControl w:val="0"/>
      <w:autoSpaceDE w:val="0"/>
      <w:autoSpaceDN w:val="0"/>
      <w:adjustRightInd w:val="0"/>
      <w:spacing w:before="80" w:after="80" w:line="300" w:lineRule="auto"/>
      <w:ind w:left="200" w:hangingChars="200" w:hanging="200"/>
    </w:pPr>
    <w:rPr>
      <w:rFonts w:ascii="宋体" w:hAnsi="Times New Roman"/>
      <w:sz w:val="21"/>
      <w:szCs w:val="21"/>
    </w:rPr>
  </w:style>
  <w:style w:type="paragraph" w:customStyle="1" w:styleId="Contents">
    <w:name w:val="Contents"/>
    <w:basedOn w:val="Heading1NoNumber"/>
    <w:qFormat/>
    <w:rsid w:val="00A95C9E"/>
    <w:pPr>
      <w:jc w:val="center"/>
      <w:outlineLvl w:val="9"/>
    </w:pPr>
    <w:rPr>
      <w:color w:val="262626"/>
    </w:rPr>
  </w:style>
  <w:style w:type="paragraph" w:customStyle="1" w:styleId="block">
    <w:name w:val="自定义block"/>
    <w:basedOn w:val="a2"/>
    <w:qFormat/>
    <w:rsid w:val="00A95C9E"/>
    <w:pPr>
      <w:keepNext/>
      <w:keepLines/>
      <w:spacing w:before="260" w:after="260"/>
      <w:outlineLvl w:val="2"/>
    </w:pPr>
    <w:rPr>
      <w:rFonts w:ascii="黑体" w:eastAsia="黑体" w:hAnsi="宋体"/>
      <w:color w:val="000000"/>
      <w:sz w:val="28"/>
    </w:rPr>
  </w:style>
  <w:style w:type="paragraph" w:customStyle="1" w:styleId="313">
    <w:name w:val="列表 31"/>
    <w:basedOn w:val="a2"/>
    <w:qFormat/>
    <w:rsid w:val="00A95C9E"/>
    <w:pPr>
      <w:ind w:leftChars="400" w:left="100" w:hanging="200"/>
    </w:pPr>
    <w:rPr>
      <w:color w:val="595959"/>
    </w:rPr>
  </w:style>
  <w:style w:type="paragraph" w:customStyle="1" w:styleId="ItemListText">
    <w:name w:val="Item List Text"/>
    <w:basedOn w:val="a2"/>
    <w:qFormat/>
    <w:rsid w:val="00A95C9E"/>
    <w:pPr>
      <w:spacing w:after="80"/>
      <w:ind w:left="425"/>
    </w:pPr>
    <w:rPr>
      <w:rFonts w:ascii="Arial" w:eastAsia="新宋体" w:hAnsi="Arial"/>
    </w:rPr>
  </w:style>
  <w:style w:type="paragraph" w:customStyle="1" w:styleId="SubItemListText">
    <w:name w:val="Sub Item List Text"/>
    <w:basedOn w:val="a2"/>
    <w:qFormat/>
    <w:rsid w:val="00A95C9E"/>
    <w:pPr>
      <w:spacing w:before="80" w:after="80"/>
      <w:ind w:leftChars="400" w:left="400"/>
    </w:pPr>
    <w:rPr>
      <w:rFonts w:ascii="Arial" w:eastAsia="新宋体" w:hAnsi="Arial"/>
    </w:rPr>
  </w:style>
  <w:style w:type="paragraph" w:customStyle="1" w:styleId="ItemList">
    <w:name w:val="Item List"/>
    <w:basedOn w:val="a2"/>
    <w:qFormat/>
    <w:rsid w:val="00A95C9E"/>
    <w:pPr>
      <w:numPr>
        <w:numId w:val="18"/>
      </w:numPr>
      <w:spacing w:before="120" w:after="120"/>
      <w:ind w:hangingChars="200" w:hanging="200"/>
    </w:pPr>
    <w:rPr>
      <w:rFonts w:ascii="Arial" w:eastAsia="新宋体" w:hAnsi="Arial"/>
    </w:rPr>
  </w:style>
  <w:style w:type="paragraph" w:customStyle="1" w:styleId="AboutThisChapter">
    <w:name w:val="About This Chapter"/>
    <w:basedOn w:val="a2"/>
    <w:next w:val="a2"/>
    <w:qFormat/>
    <w:rsid w:val="00A95C9E"/>
    <w:pPr>
      <w:keepNext/>
      <w:keepLines/>
      <w:spacing w:before="600" w:after="560"/>
      <w:outlineLvl w:val="1"/>
    </w:pPr>
    <w:rPr>
      <w:rFonts w:ascii="Book Antiqua" w:hAnsi="Book Antiqua" w:cs="Book Antiqua"/>
      <w:bCs/>
      <w:color w:val="595959"/>
      <w:kern w:val="0"/>
      <w:sz w:val="36"/>
      <w:szCs w:val="36"/>
      <w:lang w:eastAsia="en-US"/>
    </w:rPr>
  </w:style>
  <w:style w:type="paragraph" w:customStyle="1" w:styleId="1ff4">
    <w:name w:val="电子邮件签名1"/>
    <w:basedOn w:val="a2"/>
    <w:qFormat/>
    <w:rsid w:val="00A95C9E"/>
    <w:rPr>
      <w:color w:val="595959"/>
    </w:rPr>
  </w:style>
  <w:style w:type="paragraph" w:customStyle="1" w:styleId="mb0">
    <w:name w:val="mb0"/>
    <w:basedOn w:val="a2"/>
    <w:qFormat/>
    <w:rsid w:val="00A95C9E"/>
    <w:pPr>
      <w:spacing w:before="100" w:beforeAutospacing="1" w:after="100" w:afterAutospacing="1"/>
    </w:pPr>
    <w:rPr>
      <w:rFonts w:ascii="宋体" w:eastAsia="宋体" w:hAnsi="宋体" w:cs="宋体"/>
      <w:kern w:val="0"/>
      <w:sz w:val="24"/>
      <w:szCs w:val="24"/>
    </w:rPr>
  </w:style>
  <w:style w:type="paragraph" w:customStyle="1" w:styleId="p0">
    <w:name w:val="p0"/>
    <w:basedOn w:val="a2"/>
    <w:qFormat/>
    <w:rsid w:val="00A95C9E"/>
    <w:rPr>
      <w:color w:val="595959"/>
      <w:kern w:val="0"/>
    </w:rPr>
  </w:style>
  <w:style w:type="paragraph" w:customStyle="1" w:styleId="ManualTitle1">
    <w:name w:val="Manual Title1"/>
    <w:rsid w:val="00A95C9E"/>
    <w:rPr>
      <w:rFonts w:ascii="Arial" w:eastAsia="黑体" w:hAnsi="Arial"/>
      <w:sz w:val="30"/>
      <w:lang w:eastAsia="en-US"/>
    </w:rPr>
  </w:style>
  <w:style w:type="paragraph" w:customStyle="1" w:styleId="BlockLabelinAppendix">
    <w:name w:val="Block Label in Appendix"/>
    <w:basedOn w:val="BlockLabel"/>
    <w:next w:val="a2"/>
    <w:qFormat/>
    <w:rsid w:val="00A95C9E"/>
    <w:pPr>
      <w:numPr>
        <w:numId w:val="2"/>
      </w:numPr>
    </w:pPr>
    <w:rPr>
      <w:rFonts w:eastAsia="Arial"/>
    </w:rPr>
  </w:style>
  <w:style w:type="paragraph" w:customStyle="1" w:styleId="513">
    <w:name w:val="索引 51"/>
    <w:basedOn w:val="a2"/>
    <w:next w:val="a2"/>
    <w:qFormat/>
    <w:rsid w:val="00A95C9E"/>
    <w:pPr>
      <w:ind w:left="1050" w:hanging="210"/>
    </w:pPr>
    <w:rPr>
      <w:color w:val="595959"/>
      <w:sz w:val="20"/>
      <w:szCs w:val="20"/>
    </w:rPr>
  </w:style>
  <w:style w:type="table" w:customStyle="1" w:styleId="RemarksTable">
    <w:name w:val="Remarks Table"/>
    <w:basedOn w:val="aff9"/>
    <w:qFormat/>
    <w:rsid w:val="00A95C9E"/>
    <w:pPr>
      <w:widowControl w:val="0"/>
      <w:adjustRightInd w:val="0"/>
      <w:snapToGrid w:val="0"/>
    </w:pPr>
    <w:rPr>
      <w:rFonts w:ascii="Times New Roman" w:hAnsi="Times New Roman" w:cs="Arial"/>
      <w:kern w:val="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</w:style>
  <w:style w:type="table" w:customStyle="1" w:styleId="Table">
    <w:name w:val="Table"/>
    <w:basedOn w:val="affd"/>
    <w:qFormat/>
    <w:rsid w:val="00A95C9E"/>
    <w:pPr>
      <w:spacing w:before="80" w:after="80" w:line="300" w:lineRule="atLeast"/>
    </w:pPr>
    <w:rPr>
      <w:rFonts w:ascii="Arial" w:hAnsi="Arial" w:cs="Arial"/>
    </w:rPr>
    <w:tblPr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  <w:insideH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tcMar>
        <w:top w:w="57" w:type="dxa"/>
        <w:bottom w:w="57" w:type="dxa"/>
      </w:tcMar>
      <w:vAlign w:val="center"/>
    </w:tcPr>
    <w:tblStylePr w:type="firstRow">
      <w:pPr>
        <w:wordWrap/>
        <w:adjustRightInd w:val="0"/>
        <w:snapToGrid w:val="0"/>
        <w:spacing w:beforeLines="0" w:beforeAutospacing="0" w:afterLines="0" w:afterAutospacing="0" w:line="300" w:lineRule="auto"/>
        <w:ind w:leftChars="0" w:left="0" w:rightChars="0" w:right="0" w:firstLineChars="0" w:firstLine="0"/>
        <w:contextualSpacing w:val="0"/>
      </w:pPr>
      <w:rPr>
        <w:rFonts w:ascii="Book Antiqua" w:eastAsia="黑体" w:hAnsi="Book Antiqua"/>
        <w:b w:val="0"/>
        <w:bCs w:val="0"/>
        <w:i w:val="0"/>
        <w:iCs w:val="0"/>
        <w:color w:val="auto"/>
        <w:sz w:val="22"/>
        <w:szCs w:val="20"/>
      </w:rPr>
      <w:tblPr/>
      <w:tcPr>
        <w:shd w:val="clear" w:color="auto" w:fill="6EB92B"/>
      </w:tcPr>
    </w:tblStylePr>
  </w:style>
  <w:style w:type="table" w:customStyle="1" w:styleId="TableNoFrame">
    <w:name w:val="Table No Frame"/>
    <w:basedOn w:val="aff9"/>
    <w:qFormat/>
    <w:rsid w:val="00A95C9E"/>
    <w:pPr>
      <w:widowControl w:val="0"/>
    </w:pPr>
    <w:rPr>
      <w:rFonts w:ascii="Times New Roman" w:hAnsi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ableDescriptionChar">
    <w:name w:val="Table Description Char"/>
    <w:link w:val="TableDescription"/>
    <w:qFormat/>
    <w:rsid w:val="00A95C9E"/>
    <w:rPr>
      <w:rFonts w:ascii="Arial" w:eastAsia="黑体" w:hAnsi="Arial" w:cs="Arial"/>
      <w:spacing w:val="-4"/>
      <w:kern w:val="2"/>
      <w:sz w:val="21"/>
      <w:szCs w:val="21"/>
    </w:rPr>
  </w:style>
  <w:style w:type="paragraph" w:customStyle="1" w:styleId="p15">
    <w:name w:val="p15"/>
    <w:basedOn w:val="a2"/>
    <w:qFormat/>
    <w:rsid w:val="00A95C9E"/>
    <w:pPr>
      <w:spacing w:before="80" w:after="80"/>
    </w:pPr>
    <w:rPr>
      <w:color w:val="595959"/>
      <w:kern w:val="0"/>
      <w:sz w:val="22"/>
    </w:rPr>
  </w:style>
  <w:style w:type="paragraph" w:customStyle="1" w:styleId="p17">
    <w:name w:val="p17"/>
    <w:basedOn w:val="a2"/>
    <w:qFormat/>
    <w:rsid w:val="00A95C9E"/>
    <w:rPr>
      <w:color w:val="595959"/>
      <w:spacing w:val="-4"/>
      <w:kern w:val="0"/>
      <w:sz w:val="28"/>
      <w:szCs w:val="28"/>
    </w:rPr>
  </w:style>
  <w:style w:type="paragraph" w:customStyle="1" w:styleId="p19">
    <w:name w:val="p19"/>
    <w:basedOn w:val="a2"/>
    <w:qFormat/>
    <w:rsid w:val="00A95C9E"/>
    <w:pPr>
      <w:spacing w:before="80" w:after="80" w:line="240" w:lineRule="atLeast"/>
    </w:pPr>
    <w:rPr>
      <w:color w:val="595959"/>
      <w:kern w:val="0"/>
    </w:rPr>
  </w:style>
  <w:style w:type="paragraph" w:customStyle="1" w:styleId="p20">
    <w:name w:val="p20"/>
    <w:basedOn w:val="a2"/>
    <w:qFormat/>
    <w:rsid w:val="00A95C9E"/>
    <w:pPr>
      <w:ind w:left="433" w:hanging="420"/>
    </w:pPr>
    <w:rPr>
      <w:color w:val="595959"/>
      <w:kern w:val="0"/>
    </w:rPr>
  </w:style>
  <w:style w:type="paragraph" w:customStyle="1" w:styleId="p22">
    <w:name w:val="p22"/>
    <w:basedOn w:val="a2"/>
    <w:qFormat/>
    <w:rsid w:val="00A95C9E"/>
    <w:pPr>
      <w:spacing w:line="240" w:lineRule="atLeast"/>
    </w:pPr>
    <w:rPr>
      <w:rFonts w:ascii="Book Antiqua" w:hAnsi="Book Antiqua" w:cs="宋体"/>
      <w:b/>
      <w:bCs/>
      <w:color w:val="595959"/>
      <w:kern w:val="0"/>
    </w:rPr>
  </w:style>
  <w:style w:type="paragraph" w:customStyle="1" w:styleId="afffc">
    <w:name w:val="段"/>
    <w:qFormat/>
    <w:rsid w:val="00A95C9E"/>
    <w:pPr>
      <w:tabs>
        <w:tab w:val="center" w:pos="4201"/>
        <w:tab w:val="right" w:leader="dot" w:pos="9298"/>
      </w:tabs>
      <w:autoSpaceDE w:val="0"/>
      <w:autoSpaceDN w:val="0"/>
      <w:ind w:firstLineChars="200" w:firstLine="420"/>
      <w:jc w:val="both"/>
    </w:pPr>
    <w:rPr>
      <w:rFonts w:ascii="宋体" w:hAnsi="Times New Roman"/>
      <w:kern w:val="2"/>
      <w:sz w:val="22"/>
      <w:szCs w:val="22"/>
    </w:rPr>
  </w:style>
  <w:style w:type="paragraph" w:customStyle="1" w:styleId="afffd">
    <w:name w:val="示例×："/>
    <w:basedOn w:val="a2"/>
    <w:qFormat/>
    <w:rsid w:val="00A95C9E"/>
    <w:pPr>
      <w:tabs>
        <w:tab w:val="left" w:pos="425"/>
      </w:tabs>
      <w:spacing w:beforeLines="100" w:afterLines="100"/>
      <w:ind w:left="425" w:hanging="425"/>
      <w:outlineLvl w:val="1"/>
    </w:pPr>
    <w:rPr>
      <w:rFonts w:ascii="宋体" w:eastAsia="黑体"/>
      <w:color w:val="595959"/>
      <w:kern w:val="0"/>
      <w:sz w:val="18"/>
      <w:szCs w:val="18"/>
    </w:rPr>
  </w:style>
  <w:style w:type="paragraph" w:customStyle="1" w:styleId="afffe">
    <w:name w:val="字母编号列项（一级）"/>
    <w:qFormat/>
    <w:rsid w:val="00A95C9E"/>
    <w:pPr>
      <w:tabs>
        <w:tab w:val="left" w:pos="840"/>
      </w:tabs>
      <w:ind w:left="839" w:hanging="419"/>
      <w:jc w:val="both"/>
    </w:pPr>
    <w:rPr>
      <w:rFonts w:ascii="宋体" w:hAnsi="Times New Roman"/>
      <w:sz w:val="21"/>
    </w:rPr>
  </w:style>
  <w:style w:type="paragraph" w:customStyle="1" w:styleId="113">
    <w:name w:val="1.1"/>
    <w:basedOn w:val="2"/>
    <w:rsid w:val="00A95C9E"/>
    <w:pPr>
      <w:tabs>
        <w:tab w:val="left" w:pos="756"/>
      </w:tabs>
    </w:pPr>
  </w:style>
  <w:style w:type="paragraph" w:customStyle="1" w:styleId="1ff5">
    <w:name w:val=".. 1"/>
    <w:basedOn w:val="Default"/>
    <w:next w:val="Default"/>
    <w:qFormat/>
    <w:rsid w:val="00A95C9E"/>
    <w:pPr>
      <w:spacing w:before="120" w:after="120"/>
    </w:pPr>
    <w:rPr>
      <w:sz w:val="24"/>
      <w:szCs w:val="24"/>
    </w:rPr>
  </w:style>
  <w:style w:type="paragraph" w:customStyle="1" w:styleId="TOC2">
    <w:name w:val="TOC 标题2"/>
    <w:next w:val="10"/>
    <w:qFormat/>
    <w:rsid w:val="00A95C9E"/>
    <w:pPr>
      <w:keepNext/>
      <w:snapToGrid w:val="0"/>
      <w:spacing w:before="480" w:after="360"/>
      <w:jc w:val="center"/>
    </w:pPr>
    <w:rPr>
      <w:rFonts w:ascii="Arial" w:eastAsia="黑体" w:hAnsi="Arial"/>
      <w:sz w:val="36"/>
    </w:rPr>
  </w:style>
  <w:style w:type="paragraph" w:customStyle="1" w:styleId="ItemListChar">
    <w:name w:val="Item List Char"/>
    <w:link w:val="ItemListCharChar"/>
    <w:qFormat/>
    <w:rsid w:val="00A95C9E"/>
    <w:pPr>
      <w:numPr>
        <w:numId w:val="19"/>
      </w:numPr>
      <w:spacing w:line="300" w:lineRule="auto"/>
      <w:jc w:val="both"/>
    </w:pPr>
    <w:rPr>
      <w:rFonts w:ascii="Arial" w:hAnsi="Arial"/>
      <w:sz w:val="21"/>
    </w:rPr>
  </w:style>
  <w:style w:type="character" w:customStyle="1" w:styleId="ItemListCharChar">
    <w:name w:val="Item List Char Char"/>
    <w:link w:val="ItemListChar"/>
    <w:qFormat/>
    <w:rsid w:val="00A95C9E"/>
    <w:rPr>
      <w:rFonts w:ascii="Arial" w:hAnsi="Arial"/>
      <w:sz w:val="21"/>
    </w:rPr>
  </w:style>
  <w:style w:type="table" w:customStyle="1" w:styleId="affff">
    <w:name w:val="正文中的表格"/>
    <w:basedOn w:val="aff9"/>
    <w:qFormat/>
    <w:rsid w:val="00A95C9E"/>
    <w:rPr>
      <w:rFonts w:ascii="Arial" w:hAnsi="Arial"/>
      <w:sz w:val="18"/>
      <w:szCs w:val="1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vAlign w:val="center"/>
    </w:tcPr>
  </w:style>
  <w:style w:type="paragraph" w:customStyle="1" w:styleId="affff0">
    <w:name w:val="表格题注"/>
    <w:basedOn w:val="a2"/>
    <w:next w:val="a2"/>
    <w:qFormat/>
    <w:rsid w:val="00A95C9E"/>
    <w:pPr>
      <w:keepLines/>
      <w:spacing w:beforeLines="100"/>
      <w:ind w:left="1089" w:hanging="369"/>
      <w:jc w:val="center"/>
    </w:pPr>
    <w:rPr>
      <w:sz w:val="18"/>
      <w:szCs w:val="18"/>
    </w:rPr>
  </w:style>
  <w:style w:type="paragraph" w:customStyle="1" w:styleId="affff1">
    <w:name w:val="注示头"/>
    <w:basedOn w:val="a2"/>
    <w:qFormat/>
    <w:rsid w:val="00A95C9E"/>
    <w:pPr>
      <w:pBdr>
        <w:top w:val="single" w:sz="4" w:space="1" w:color="000000"/>
      </w:pBdr>
      <w:spacing w:line="360" w:lineRule="auto"/>
    </w:pPr>
    <w:rPr>
      <w:rFonts w:ascii="Arial" w:eastAsia="黑体" w:hAnsi="Arial"/>
      <w:sz w:val="18"/>
    </w:rPr>
  </w:style>
  <w:style w:type="paragraph" w:customStyle="1" w:styleId="affff2">
    <w:name w:val="注示文本"/>
    <w:basedOn w:val="a2"/>
    <w:rsid w:val="00A95C9E"/>
    <w:pPr>
      <w:pBdr>
        <w:bottom w:val="single" w:sz="4" w:space="1" w:color="000000"/>
      </w:pBdr>
      <w:spacing w:line="360" w:lineRule="auto"/>
      <w:ind w:firstLineChars="200" w:firstLine="360"/>
    </w:pPr>
    <w:rPr>
      <w:rFonts w:ascii="Arial" w:eastAsia="楷体_GB2312" w:hAnsi="Arial"/>
      <w:sz w:val="18"/>
      <w:szCs w:val="18"/>
    </w:rPr>
  </w:style>
  <w:style w:type="paragraph" w:customStyle="1" w:styleId="affff3">
    <w:name w:val="表头文本"/>
    <w:basedOn w:val="a2"/>
    <w:qFormat/>
    <w:rsid w:val="00A95C9E"/>
    <w:pPr>
      <w:jc w:val="center"/>
    </w:pPr>
    <w:rPr>
      <w:b/>
      <w:sz w:val="18"/>
    </w:rPr>
  </w:style>
  <w:style w:type="paragraph" w:customStyle="1" w:styleId="affff4">
    <w:name w:val="表格文本"/>
    <w:basedOn w:val="a2"/>
    <w:qFormat/>
    <w:rsid w:val="00A95C9E"/>
    <w:pPr>
      <w:tabs>
        <w:tab w:val="decimal" w:pos="0"/>
      </w:tabs>
    </w:pPr>
    <w:rPr>
      <w:rFonts w:ascii="Arial" w:hAnsi="Arial"/>
    </w:rPr>
  </w:style>
  <w:style w:type="paragraph" w:customStyle="1" w:styleId="affff5">
    <w:name w:val="文档标题"/>
    <w:basedOn w:val="a2"/>
    <w:rsid w:val="00A95C9E"/>
    <w:pPr>
      <w:tabs>
        <w:tab w:val="left" w:pos="0"/>
      </w:tabs>
      <w:spacing w:before="300" w:after="300"/>
      <w:jc w:val="center"/>
    </w:pPr>
    <w:rPr>
      <w:rFonts w:ascii="Arial" w:eastAsia="黑体" w:hAnsi="Arial"/>
      <w:sz w:val="32"/>
      <w:szCs w:val="32"/>
    </w:rPr>
  </w:style>
  <w:style w:type="paragraph" w:customStyle="1" w:styleId="affff6">
    <w:name w:val="编写建议"/>
    <w:basedOn w:val="a2"/>
    <w:link w:val="Charf7"/>
    <w:rsid w:val="00A95C9E"/>
    <w:pPr>
      <w:spacing w:line="360" w:lineRule="auto"/>
      <w:ind w:firstLineChars="200" w:firstLine="200"/>
    </w:pPr>
    <w:rPr>
      <w:i/>
      <w:color w:val="0000FF"/>
    </w:rPr>
  </w:style>
  <w:style w:type="character" w:customStyle="1" w:styleId="Charf7">
    <w:name w:val="编写建议 Char"/>
    <w:link w:val="affff6"/>
    <w:qFormat/>
    <w:rsid w:val="00A95C9E"/>
    <w:rPr>
      <w:rFonts w:ascii="Segoe UI Light" w:eastAsia="等线 Light" w:hAnsi="Segoe UI Light" w:cs="Arial"/>
      <w:i/>
      <w:color w:val="0000FF"/>
      <w:kern w:val="2"/>
      <w:sz w:val="21"/>
      <w:szCs w:val="21"/>
    </w:rPr>
  </w:style>
  <w:style w:type="paragraph" w:customStyle="1" w:styleId="affff7">
    <w:name w:val="插图题注"/>
    <w:basedOn w:val="a2"/>
    <w:next w:val="a2"/>
    <w:qFormat/>
    <w:rsid w:val="00A95C9E"/>
    <w:pPr>
      <w:spacing w:afterLines="100"/>
      <w:ind w:left="567" w:firstLine="1134"/>
      <w:jc w:val="center"/>
    </w:pPr>
    <w:rPr>
      <w:sz w:val="18"/>
      <w:szCs w:val="18"/>
    </w:rPr>
  </w:style>
  <w:style w:type="paragraph" w:customStyle="1" w:styleId="annotation">
    <w:name w:val="annotation"/>
    <w:basedOn w:val="a2"/>
    <w:qFormat/>
    <w:rsid w:val="00A95C9E"/>
    <w:pPr>
      <w:keepLines/>
      <w:spacing w:line="360" w:lineRule="auto"/>
      <w:ind w:left="1134"/>
    </w:pPr>
  </w:style>
  <w:style w:type="paragraph" w:customStyle="1" w:styleId="chaptertitle">
    <w:name w:val="chapter title"/>
    <w:basedOn w:val="a2"/>
    <w:qFormat/>
    <w:rsid w:val="00A95C9E"/>
    <w:pPr>
      <w:tabs>
        <w:tab w:val="left" w:pos="0"/>
      </w:tabs>
      <w:spacing w:before="300" w:after="300"/>
      <w:jc w:val="center"/>
    </w:pPr>
    <w:rPr>
      <w:sz w:val="30"/>
    </w:rPr>
  </w:style>
  <w:style w:type="paragraph" w:customStyle="1" w:styleId="catalogoffigureandtable">
    <w:name w:val="catalog of figure and table"/>
    <w:basedOn w:val="a2"/>
    <w:qFormat/>
    <w:rsid w:val="00A95C9E"/>
    <w:pPr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footnotes">
    <w:name w:val="footnotes"/>
    <w:basedOn w:val="a2"/>
    <w:qFormat/>
    <w:rsid w:val="00A95C9E"/>
    <w:pPr>
      <w:tabs>
        <w:tab w:val="left" w:pos="425"/>
      </w:tabs>
      <w:spacing w:after="90"/>
      <w:ind w:left="425" w:hanging="425"/>
    </w:pPr>
    <w:rPr>
      <w:sz w:val="18"/>
    </w:rPr>
  </w:style>
  <w:style w:type="paragraph" w:customStyle="1" w:styleId="code0">
    <w:name w:val="code"/>
    <w:basedOn w:val="a2"/>
    <w:qFormat/>
    <w:rsid w:val="00A95C9E"/>
    <w:pPr>
      <w:spacing w:line="360" w:lineRule="auto"/>
      <w:ind w:left="1134"/>
    </w:pPr>
    <w:rPr>
      <w:rFonts w:ascii="Courier New" w:hAnsi="Courier New"/>
      <w:sz w:val="18"/>
    </w:rPr>
  </w:style>
  <w:style w:type="paragraph" w:customStyle="1" w:styleId="confidentialitylevelonheader">
    <w:name w:val="confidentiality level on header"/>
    <w:basedOn w:val="a2"/>
    <w:qFormat/>
    <w:rsid w:val="00A95C9E"/>
    <w:pPr>
      <w:jc w:val="right"/>
    </w:pPr>
    <w:rPr>
      <w:sz w:val="18"/>
    </w:rPr>
  </w:style>
  <w:style w:type="paragraph" w:customStyle="1" w:styleId="referance">
    <w:name w:val="referance"/>
    <w:basedOn w:val="a2"/>
    <w:rsid w:val="00A95C9E"/>
    <w:pPr>
      <w:tabs>
        <w:tab w:val="left" w:pos="425"/>
      </w:tabs>
      <w:ind w:left="425" w:hanging="425"/>
    </w:pPr>
    <w:rPr>
      <w:rFonts w:ascii="宋体"/>
    </w:rPr>
  </w:style>
  <w:style w:type="paragraph" w:customStyle="1" w:styleId="compilingadvice">
    <w:name w:val="compiling advice"/>
    <w:basedOn w:val="a2"/>
    <w:qFormat/>
    <w:rsid w:val="00A95C9E"/>
    <w:pPr>
      <w:spacing w:line="360" w:lineRule="auto"/>
      <w:ind w:left="1134"/>
    </w:pPr>
    <w:rPr>
      <w:i/>
      <w:color w:val="0000FF"/>
    </w:rPr>
  </w:style>
  <w:style w:type="paragraph" w:customStyle="1" w:styleId="tabletextoncover">
    <w:name w:val="table text on cover"/>
    <w:basedOn w:val="a2"/>
    <w:qFormat/>
    <w:rsid w:val="00A95C9E"/>
    <w:pPr>
      <w:jc w:val="center"/>
    </w:pPr>
    <w:rPr>
      <w:b/>
      <w:sz w:val="24"/>
    </w:rPr>
  </w:style>
  <w:style w:type="paragraph" w:customStyle="1" w:styleId="documenttitleoncover">
    <w:name w:val="document title on cover"/>
    <w:basedOn w:val="a2"/>
    <w:qFormat/>
    <w:rsid w:val="00A95C9E"/>
    <w:pPr>
      <w:spacing w:line="360" w:lineRule="auto"/>
      <w:jc w:val="center"/>
    </w:pPr>
    <w:rPr>
      <w:b/>
      <w:sz w:val="56"/>
    </w:rPr>
  </w:style>
  <w:style w:type="paragraph" w:customStyle="1" w:styleId="catalog1">
    <w:name w:val="catalog 1"/>
    <w:basedOn w:val="a2"/>
    <w:rsid w:val="00A95C9E"/>
    <w:pPr>
      <w:ind w:left="198" w:hanging="113"/>
    </w:pPr>
  </w:style>
  <w:style w:type="paragraph" w:customStyle="1" w:styleId="catalog2">
    <w:name w:val="catalog 2"/>
    <w:basedOn w:val="a2"/>
    <w:qFormat/>
    <w:rsid w:val="00A95C9E"/>
    <w:pPr>
      <w:ind w:left="453" w:hanging="283"/>
    </w:pPr>
  </w:style>
  <w:style w:type="paragraph" w:customStyle="1" w:styleId="catalog4">
    <w:name w:val="catalog 4"/>
    <w:basedOn w:val="a2"/>
    <w:qFormat/>
    <w:rsid w:val="00A95C9E"/>
    <w:pPr>
      <w:ind w:left="1134" w:hanging="567"/>
    </w:pPr>
  </w:style>
  <w:style w:type="paragraph" w:customStyle="1" w:styleId="catalog5">
    <w:name w:val="catalog 5"/>
    <w:basedOn w:val="a2"/>
    <w:qFormat/>
    <w:rsid w:val="00A95C9E"/>
    <w:pPr>
      <w:ind w:left="680"/>
    </w:pPr>
  </w:style>
  <w:style w:type="paragraph" w:customStyle="1" w:styleId="catalog6">
    <w:name w:val="catalog 6"/>
    <w:basedOn w:val="a2"/>
    <w:qFormat/>
    <w:rsid w:val="00A95C9E"/>
    <w:pPr>
      <w:ind w:left="1757" w:hanging="907"/>
    </w:pPr>
  </w:style>
  <w:style w:type="paragraph" w:customStyle="1" w:styleId="catalog7">
    <w:name w:val="catalog 7"/>
    <w:basedOn w:val="a2"/>
    <w:qFormat/>
    <w:rsid w:val="00A95C9E"/>
    <w:pPr>
      <w:ind w:left="2041" w:hanging="1077"/>
    </w:pPr>
    <w:rPr>
      <w:rFonts w:ascii="宋体"/>
    </w:rPr>
  </w:style>
  <w:style w:type="paragraph" w:customStyle="1" w:styleId="catalog8">
    <w:name w:val="catalog 8"/>
    <w:basedOn w:val="a2"/>
    <w:qFormat/>
    <w:rsid w:val="00A95C9E"/>
    <w:pPr>
      <w:ind w:left="113"/>
    </w:pPr>
  </w:style>
  <w:style w:type="paragraph" w:customStyle="1" w:styleId="catalog9">
    <w:name w:val="catalog 9"/>
    <w:basedOn w:val="a2"/>
    <w:rsid w:val="00A95C9E"/>
    <w:pPr>
      <w:ind w:left="113"/>
    </w:pPr>
  </w:style>
  <w:style w:type="paragraph" w:customStyle="1" w:styleId="figuredescriptionwithoutautonumbering">
    <w:name w:val="figure description without auto numbering"/>
    <w:basedOn w:val="a2"/>
    <w:rsid w:val="00A95C9E"/>
    <w:pPr>
      <w:spacing w:before="105" w:line="360" w:lineRule="auto"/>
      <w:ind w:firstLine="425"/>
      <w:jc w:val="center"/>
    </w:pPr>
  </w:style>
  <w:style w:type="paragraph" w:customStyle="1" w:styleId="documenttitleonheader">
    <w:name w:val="document title on header"/>
    <w:basedOn w:val="a2"/>
    <w:rsid w:val="00A95C9E"/>
    <w:rPr>
      <w:sz w:val="18"/>
    </w:rPr>
  </w:style>
  <w:style w:type="paragraph" w:customStyle="1" w:styleId="textindentation">
    <w:name w:val="text indentation"/>
    <w:basedOn w:val="a2"/>
    <w:qFormat/>
    <w:rsid w:val="00A95C9E"/>
    <w:pPr>
      <w:spacing w:line="360" w:lineRule="auto"/>
      <w:ind w:left="1134"/>
    </w:pPr>
  </w:style>
  <w:style w:type="paragraph" w:customStyle="1" w:styleId="keywords">
    <w:name w:val="keywords"/>
    <w:basedOn w:val="a2"/>
    <w:qFormat/>
    <w:rsid w:val="00A95C9E"/>
    <w:pPr>
      <w:tabs>
        <w:tab w:val="left" w:pos="907"/>
      </w:tabs>
      <w:spacing w:line="360" w:lineRule="auto"/>
      <w:ind w:left="879" w:hanging="879"/>
    </w:pPr>
  </w:style>
  <w:style w:type="paragraph" w:customStyle="1" w:styleId="revisionrecord0">
    <w:name w:val="revision record"/>
    <w:basedOn w:val="a2"/>
    <w:rsid w:val="00A95C9E"/>
    <w:pPr>
      <w:pageBreakBefore/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catalog">
    <w:name w:val="catalog"/>
    <w:basedOn w:val="a2"/>
    <w:qFormat/>
    <w:rsid w:val="00A95C9E"/>
    <w:pPr>
      <w:pageBreakBefore/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documenttitle">
    <w:name w:val="document title"/>
    <w:basedOn w:val="a2"/>
    <w:qFormat/>
    <w:rsid w:val="00A95C9E"/>
    <w:pPr>
      <w:tabs>
        <w:tab w:val="left" w:pos="0"/>
      </w:tabs>
      <w:spacing w:before="300" w:after="300"/>
      <w:jc w:val="center"/>
      <w:outlineLvl w:val="0"/>
    </w:pPr>
    <w:rPr>
      <w:sz w:val="30"/>
    </w:rPr>
  </w:style>
  <w:style w:type="paragraph" w:customStyle="1" w:styleId="abstract">
    <w:name w:val="abstract"/>
    <w:basedOn w:val="a2"/>
    <w:qFormat/>
    <w:rsid w:val="00A95C9E"/>
    <w:pPr>
      <w:numPr>
        <w:ilvl w:val="7"/>
        <w:numId w:val="20"/>
      </w:numPr>
      <w:tabs>
        <w:tab w:val="left" w:pos="907"/>
      </w:tabs>
      <w:spacing w:line="360" w:lineRule="auto"/>
    </w:pPr>
  </w:style>
  <w:style w:type="paragraph" w:customStyle="1" w:styleId="defaulttext">
    <w:name w:val="default text"/>
    <w:basedOn w:val="a2"/>
    <w:rsid w:val="00A95C9E"/>
    <w:pPr>
      <w:spacing w:line="360" w:lineRule="auto"/>
    </w:pPr>
  </w:style>
  <w:style w:type="paragraph" w:customStyle="1" w:styleId="affff8">
    <w:name w:val="图号"/>
    <w:basedOn w:val="a2"/>
    <w:qFormat/>
    <w:rsid w:val="00A95C9E"/>
    <w:pPr>
      <w:spacing w:before="105"/>
      <w:jc w:val="center"/>
    </w:pPr>
    <w:rPr>
      <w:rFonts w:ascii="Arial" w:hAnsi="Arial"/>
      <w:sz w:val="18"/>
      <w:szCs w:val="18"/>
    </w:rPr>
  </w:style>
  <w:style w:type="paragraph" w:customStyle="1" w:styleId="affff9">
    <w:name w:val="封面文档标题"/>
    <w:basedOn w:val="a2"/>
    <w:rsid w:val="00A95C9E"/>
    <w:pPr>
      <w:spacing w:line="360" w:lineRule="auto"/>
      <w:jc w:val="center"/>
    </w:pPr>
    <w:rPr>
      <w:rFonts w:ascii="Arial" w:eastAsia="黑体" w:hAnsi="Arial"/>
      <w:bCs/>
      <w:sz w:val="44"/>
      <w:szCs w:val="44"/>
    </w:rPr>
  </w:style>
  <w:style w:type="paragraph" w:customStyle="1" w:styleId="a0">
    <w:name w:val="封面"/>
    <w:basedOn w:val="a2"/>
    <w:rsid w:val="00A95C9E"/>
    <w:pPr>
      <w:numPr>
        <w:numId w:val="21"/>
      </w:numPr>
      <w:spacing w:line="360" w:lineRule="auto"/>
      <w:jc w:val="center"/>
    </w:pPr>
    <w:rPr>
      <w:rFonts w:ascii="Arial" w:eastAsia="黑体" w:hAnsi="Arial"/>
      <w:sz w:val="32"/>
      <w:szCs w:val="32"/>
    </w:rPr>
  </w:style>
  <w:style w:type="paragraph" w:customStyle="1" w:styleId="affffa">
    <w:name w:val="摘要"/>
    <w:basedOn w:val="a2"/>
    <w:rsid w:val="00A95C9E"/>
    <w:pPr>
      <w:tabs>
        <w:tab w:val="left" w:pos="907"/>
      </w:tabs>
      <w:ind w:left="879" w:hanging="879"/>
    </w:pPr>
  </w:style>
  <w:style w:type="paragraph" w:customStyle="1" w:styleId="affffb">
    <w:name w:val="参考资料清单"/>
    <w:basedOn w:val="a2"/>
    <w:rsid w:val="00A95C9E"/>
    <w:pPr>
      <w:ind w:left="360"/>
    </w:pPr>
    <w:rPr>
      <w:rFonts w:ascii="Arial" w:hAnsi="Arial"/>
    </w:rPr>
  </w:style>
  <w:style w:type="paragraph" w:customStyle="1" w:styleId="affffc">
    <w:name w:val="关键词"/>
    <w:basedOn w:val="affffa"/>
    <w:qFormat/>
    <w:rsid w:val="00A95C9E"/>
  </w:style>
  <w:style w:type="paragraph" w:customStyle="1" w:styleId="affffd">
    <w:name w:val="内容说明"/>
    <w:qFormat/>
    <w:rsid w:val="00A95C9E"/>
    <w:pPr>
      <w:spacing w:after="120"/>
      <w:ind w:left="567"/>
    </w:pPr>
    <w:rPr>
      <w:rFonts w:ascii="Times New Roman" w:hAnsi="Times New Roman"/>
      <w:i/>
      <w:color w:val="0000FF"/>
      <w:sz w:val="21"/>
    </w:rPr>
  </w:style>
  <w:style w:type="paragraph" w:customStyle="1" w:styleId="affffe">
    <w:name w:val="表头"/>
    <w:basedOn w:val="a2"/>
    <w:qFormat/>
    <w:rsid w:val="00A95C9E"/>
    <w:pPr>
      <w:jc w:val="center"/>
    </w:pPr>
    <w:rPr>
      <w:sz w:val="18"/>
    </w:rPr>
  </w:style>
  <w:style w:type="paragraph" w:customStyle="1" w:styleId="DefaultText0">
    <w:name w:val="Default Text"/>
    <w:basedOn w:val="a2"/>
    <w:rsid w:val="00A95C9E"/>
    <w:rPr>
      <w:sz w:val="24"/>
    </w:rPr>
  </w:style>
  <w:style w:type="paragraph" w:customStyle="1" w:styleId="afffff">
    <w:name w:val="缺省文本"/>
    <w:basedOn w:val="a2"/>
    <w:qFormat/>
    <w:rsid w:val="00A95C9E"/>
    <w:pPr>
      <w:spacing w:line="360" w:lineRule="auto"/>
    </w:pPr>
    <w:rPr>
      <w:rFonts w:ascii="Arial" w:hAnsi="Arial"/>
    </w:rPr>
  </w:style>
  <w:style w:type="paragraph" w:customStyle="1" w:styleId="a1">
    <w:name w:val="表号"/>
    <w:basedOn w:val="a2"/>
    <w:next w:val="aff8"/>
    <w:rsid w:val="00A95C9E"/>
    <w:pPr>
      <w:keepLines/>
      <w:numPr>
        <w:ilvl w:val="8"/>
        <w:numId w:val="20"/>
      </w:numPr>
      <w:ind w:hangingChars="639" w:hanging="639"/>
      <w:jc w:val="center"/>
    </w:pPr>
    <w:rPr>
      <w:rFonts w:ascii="Arial" w:hAnsi="Arial"/>
      <w:sz w:val="18"/>
      <w:szCs w:val="18"/>
    </w:rPr>
  </w:style>
  <w:style w:type="paragraph" w:customStyle="1" w:styleId="afffff0">
    <w:name w:val="封面表格文本"/>
    <w:basedOn w:val="a2"/>
    <w:qFormat/>
    <w:rsid w:val="00A95C9E"/>
    <w:pPr>
      <w:jc w:val="center"/>
    </w:pPr>
    <w:rPr>
      <w:rFonts w:ascii="Arial" w:hAnsi="Arial"/>
    </w:rPr>
  </w:style>
  <w:style w:type="paragraph" w:customStyle="1" w:styleId="afffff1">
    <w:name w:val="修订记录"/>
    <w:basedOn w:val="a2"/>
    <w:qFormat/>
    <w:rsid w:val="00A95C9E"/>
    <w:pPr>
      <w:pageBreakBefore/>
      <w:spacing w:before="300" w:after="150" w:line="360" w:lineRule="auto"/>
      <w:jc w:val="center"/>
    </w:pPr>
    <w:rPr>
      <w:rFonts w:ascii="Arial" w:eastAsia="黑体" w:hAnsi="Arial"/>
      <w:sz w:val="32"/>
      <w:szCs w:val="32"/>
    </w:rPr>
  </w:style>
  <w:style w:type="paragraph" w:customStyle="1" w:styleId="CharChar">
    <w:name w:val="表头样式 Char Char"/>
    <w:basedOn w:val="a2"/>
    <w:link w:val="CharCharChar"/>
    <w:qFormat/>
    <w:rsid w:val="00A95C9E"/>
    <w:pPr>
      <w:jc w:val="center"/>
    </w:pPr>
    <w:rPr>
      <w:b/>
    </w:rPr>
  </w:style>
  <w:style w:type="character" w:customStyle="1" w:styleId="CharCharChar">
    <w:name w:val="表头样式 Char Char Char"/>
    <w:link w:val="CharChar"/>
    <w:qFormat/>
    <w:rsid w:val="00A95C9E"/>
    <w:rPr>
      <w:rFonts w:ascii="Segoe UI Light" w:eastAsia="等线 Light" w:hAnsi="Segoe UI Light" w:cs="Arial"/>
      <w:b/>
      <w:kern w:val="2"/>
      <w:sz w:val="21"/>
      <w:szCs w:val="21"/>
    </w:rPr>
  </w:style>
  <w:style w:type="paragraph" w:customStyle="1" w:styleId="afffff2">
    <w:name w:val="参考资料清单+倾斜+蓝色"/>
    <w:basedOn w:val="a2"/>
    <w:qFormat/>
    <w:rsid w:val="00A95C9E"/>
    <w:pPr>
      <w:tabs>
        <w:tab w:val="left" w:pos="2091"/>
      </w:tabs>
      <w:ind w:left="2091" w:hanging="390"/>
    </w:pPr>
    <w:rPr>
      <w:rFonts w:ascii="Arial" w:hAnsi="Arial"/>
      <w:i/>
      <w:iCs/>
      <w:color w:val="0000FF"/>
    </w:rPr>
  </w:style>
  <w:style w:type="paragraph" w:customStyle="1" w:styleId="afffff3">
    <w:name w:val="代码样式"/>
    <w:basedOn w:val="afffff0"/>
    <w:qFormat/>
    <w:rsid w:val="00A95C9E"/>
    <w:pPr>
      <w:spacing w:line="360" w:lineRule="auto"/>
    </w:pPr>
    <w:rPr>
      <w:rFonts w:ascii="Courier New" w:hAnsi="Courier New"/>
      <w:sz w:val="18"/>
      <w:szCs w:val="18"/>
    </w:rPr>
  </w:style>
  <w:style w:type="paragraph" w:customStyle="1" w:styleId="afffff4">
    <w:name w:val="样式"/>
    <w:basedOn w:val="a2"/>
    <w:qFormat/>
    <w:rsid w:val="00A95C9E"/>
    <w:pPr>
      <w:keepLines/>
    </w:pPr>
    <w:rPr>
      <w:sz w:val="24"/>
      <w:szCs w:val="24"/>
    </w:rPr>
  </w:style>
  <w:style w:type="character" w:customStyle="1" w:styleId="commandkeywordsCharChar">
    <w:name w:val="command keywords Char Char"/>
    <w:qFormat/>
    <w:rsid w:val="00A95C9E"/>
    <w:rPr>
      <w:rFonts w:ascii="Arial" w:eastAsia="宋体" w:hAnsi="Arial"/>
      <w:b/>
      <w:sz w:val="21"/>
      <w:szCs w:val="21"/>
      <w:lang w:val="en-US" w:eastAsia="zh-CN" w:bidi="ar-SA"/>
    </w:rPr>
  </w:style>
  <w:style w:type="character" w:customStyle="1" w:styleId="commandparameterCharChar">
    <w:name w:val="command parameter Char Char"/>
    <w:qFormat/>
    <w:rsid w:val="00A95C9E"/>
    <w:rPr>
      <w:rFonts w:ascii="Arial" w:eastAsia="宋体" w:hAnsi="Arial"/>
      <w:i/>
      <w:sz w:val="21"/>
      <w:lang w:val="en-US" w:eastAsia="zh-CN" w:bidi="ar-SA"/>
    </w:rPr>
  </w:style>
  <w:style w:type="paragraph" w:customStyle="1" w:styleId="1ff6">
    <w:name w:val="正文1"/>
    <w:basedOn w:val="a2"/>
    <w:qFormat/>
    <w:rsid w:val="00A95C9E"/>
    <w:rPr>
      <w:rFonts w:ascii="Times New Roman" w:hAnsi="Times New Roman"/>
      <w:sz w:val="24"/>
    </w:rPr>
  </w:style>
  <w:style w:type="paragraph" w:customStyle="1" w:styleId="Charf8">
    <w:name w:val="表头样式 Char"/>
    <w:basedOn w:val="a2"/>
    <w:qFormat/>
    <w:rsid w:val="00A95C9E"/>
    <w:pPr>
      <w:jc w:val="center"/>
    </w:pPr>
    <w:rPr>
      <w:rFonts w:ascii="Arial" w:hAnsi="Arial"/>
      <w:b/>
    </w:rPr>
  </w:style>
  <w:style w:type="table" w:customStyle="1" w:styleId="afffff5">
    <w:name w:val="表样式"/>
    <w:basedOn w:val="a4"/>
    <w:qFormat/>
    <w:rsid w:val="00A95C9E"/>
    <w:pPr>
      <w:jc w:val="both"/>
    </w:pPr>
    <w:rPr>
      <w:sz w:val="2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  <w:style w:type="paragraph" w:customStyle="1" w:styleId="Afffff6">
    <w:name w:val="A"/>
    <w:basedOn w:val="a2"/>
    <w:qFormat/>
    <w:rsid w:val="00A95C9E"/>
    <w:pPr>
      <w:spacing w:line="600" w:lineRule="exact"/>
      <w:ind w:firstLine="1287"/>
      <w:jc w:val="right"/>
    </w:pPr>
    <w:rPr>
      <w:rFonts w:ascii="宋体" w:cs="宋体"/>
      <w:b/>
      <w:bCs/>
      <w:sz w:val="28"/>
      <w:szCs w:val="28"/>
    </w:rPr>
  </w:style>
  <w:style w:type="paragraph" w:customStyle="1" w:styleId="1ff7">
    <w:name w:val="目录1"/>
    <w:basedOn w:val="afffa"/>
    <w:qFormat/>
    <w:rsid w:val="00A95C9E"/>
  </w:style>
  <w:style w:type="paragraph" w:customStyle="1" w:styleId="DKBA">
    <w:name w:val="DKBA"/>
    <w:basedOn w:val="a2"/>
    <w:qFormat/>
    <w:rsid w:val="00A95C9E"/>
    <w:pPr>
      <w:jc w:val="right"/>
    </w:pPr>
    <w:rPr>
      <w:sz w:val="72"/>
      <w:szCs w:val="72"/>
    </w:rPr>
  </w:style>
  <w:style w:type="paragraph" w:customStyle="1" w:styleId="afffff7">
    <w:name w:val="文档编号"/>
    <w:basedOn w:val="a2"/>
    <w:qFormat/>
    <w:rsid w:val="00A95C9E"/>
    <w:pPr>
      <w:wordWrap w:val="0"/>
      <w:jc w:val="right"/>
    </w:pPr>
    <w:rPr>
      <w:sz w:val="24"/>
      <w:szCs w:val="24"/>
    </w:rPr>
  </w:style>
  <w:style w:type="paragraph" w:customStyle="1" w:styleId="afffff8">
    <w:name w:val="表头样式"/>
    <w:basedOn w:val="a2"/>
    <w:qFormat/>
    <w:rsid w:val="00A95C9E"/>
    <w:pPr>
      <w:jc w:val="center"/>
    </w:pPr>
    <w:rPr>
      <w:b/>
    </w:rPr>
  </w:style>
  <w:style w:type="character" w:customStyle="1" w:styleId="Char2">
    <w:name w:val="列表项目符号 Char"/>
    <w:link w:val="a"/>
    <w:qFormat/>
    <w:rsid w:val="00A95C9E"/>
    <w:rPr>
      <w:rFonts w:ascii="Segoe UI Light" w:eastAsia="等线 Light" w:hAnsi="Segoe UI Light" w:cs="Arial"/>
      <w:color w:val="595959"/>
      <w:kern w:val="2"/>
      <w:sz w:val="21"/>
      <w:szCs w:val="21"/>
    </w:rPr>
  </w:style>
  <w:style w:type="paragraph" w:customStyle="1" w:styleId="Style414">
    <w:name w:val="_Style 414"/>
    <w:qFormat/>
    <w:rsid w:val="00A95C9E"/>
    <w:pPr>
      <w:topLinePunct/>
      <w:adjustRightInd w:val="0"/>
      <w:snapToGrid w:val="0"/>
      <w:spacing w:before="160" w:after="160" w:line="300" w:lineRule="auto"/>
    </w:pPr>
    <w:rPr>
      <w:rFonts w:ascii="Segoe UI Light" w:eastAsia="等线 Light" w:hAnsi="Segoe UI Light" w:cs="Arial"/>
      <w:kern w:val="2"/>
      <w:sz w:val="21"/>
      <w:szCs w:val="21"/>
    </w:rPr>
  </w:style>
  <w:style w:type="character" w:customStyle="1" w:styleId="commandkeywordsChar">
    <w:name w:val="command keywords Char"/>
    <w:qFormat/>
    <w:rsid w:val="00A95C9E"/>
    <w:rPr>
      <w:rFonts w:ascii="Arial" w:eastAsia="宋体" w:hAnsi="Arial"/>
      <w:b/>
      <w:sz w:val="21"/>
      <w:szCs w:val="21"/>
      <w:lang w:val="en-US" w:eastAsia="zh-CN" w:bidi="ar-SA"/>
    </w:rPr>
  </w:style>
  <w:style w:type="character" w:customStyle="1" w:styleId="commandparameterChar">
    <w:name w:val="command parameter Char"/>
    <w:qFormat/>
    <w:rsid w:val="00A95C9E"/>
    <w:rPr>
      <w:rFonts w:ascii="Arial" w:eastAsia="宋体" w:hAnsi="Arial"/>
      <w:i/>
      <w:sz w:val="21"/>
      <w:lang w:val="en-US" w:eastAsia="zh-CN" w:bidi="ar-SA"/>
    </w:rPr>
  </w:style>
  <w:style w:type="paragraph" w:customStyle="1" w:styleId="AboutThisDocument">
    <w:name w:val="About This Document"/>
    <w:basedOn w:val="a2"/>
    <w:next w:val="af3"/>
    <w:rsid w:val="00A95C9E"/>
    <w:pPr>
      <w:spacing w:before="640"/>
      <w:outlineLvl w:val="0"/>
    </w:pPr>
    <w:rPr>
      <w:rFonts w:eastAsia="黑体"/>
      <w:sz w:val="44"/>
    </w:rPr>
  </w:style>
  <w:style w:type="table" w:customStyle="1" w:styleId="TableV">
    <w:name w:val="Table V"/>
    <w:basedOn w:val="TableNoFrame"/>
    <w:uiPriority w:val="99"/>
    <w:qFormat/>
    <w:rsid w:val="00A95C9E"/>
    <w:pPr>
      <w:spacing w:before="80" w:after="80" w:line="300" w:lineRule="auto"/>
    </w:pPr>
    <w:rPr>
      <w:rFonts w:ascii="Arial" w:eastAsia="新宋体" w:hAnsi="Arial"/>
    </w:rPr>
    <w:tblPr>
      <w:tblInd w:w="0" w:type="dxa"/>
      <w:tblBorders>
        <w:top w:val="single" w:sz="2" w:space="0" w:color="7F7F7F" w:themeColor="text1" w:themeTint="80"/>
        <w:bottom w:val="single" w:sz="2" w:space="0" w:color="7F7F7F" w:themeColor="text1" w:themeTint="80"/>
        <w:insideH w:val="single" w:sz="2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rPr>
        <w:rFonts w:eastAsia="新宋体"/>
        <w:b w:val="0"/>
        <w:bCs/>
        <w:i w:val="0"/>
        <w:iCs/>
        <w:color w:val="auto"/>
      </w:r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rFonts w:ascii="Arial" w:eastAsia="黑体" w:hAnsi="Arial"/>
        <w:b w:val="0"/>
        <w:bCs/>
        <w:i w:val="0"/>
      </w:rPr>
      <w:tblPr/>
      <w:tcPr>
        <w:shd w:val="clear" w:color="auto" w:fill="92D050"/>
        <w:noWrap/>
        <w:tcMar>
          <w:top w:w="57" w:type="dxa"/>
          <w:left w:w="108" w:type="dxa"/>
          <w:bottom w:w="57" w:type="dxa"/>
          <w:right w:w="108" w:type="dxa"/>
        </w:tcMar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  <w:tblStylePr w:type="band1Horz">
      <w:rPr>
        <w:rFonts w:ascii="Arial" w:eastAsia="新宋体" w:hAnsi="Arial"/>
      </w:rPr>
    </w:tblStylePr>
  </w:style>
  <w:style w:type="character" w:styleId="afffff9">
    <w:name w:val="Placeholder Text"/>
    <w:basedOn w:val="a3"/>
    <w:uiPriority w:val="99"/>
    <w:semiHidden/>
    <w:qFormat/>
    <w:rsid w:val="00A95C9E"/>
    <w:rPr>
      <w:color w:val="808080"/>
    </w:rPr>
  </w:style>
  <w:style w:type="table" w:customStyle="1" w:styleId="1ff8">
    <w:name w:val="样式1"/>
    <w:basedOn w:val="a4"/>
    <w:uiPriority w:val="99"/>
    <w:qFormat/>
    <w:rsid w:val="00A95C9E"/>
    <w:tblPr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  <w:insideH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4141">
    <w:name w:val="_Style 4141"/>
    <w:qFormat/>
    <w:rsid w:val="00A95C9E"/>
    <w:pPr>
      <w:topLinePunct/>
      <w:adjustRightInd w:val="0"/>
      <w:snapToGrid w:val="0"/>
      <w:spacing w:before="160" w:after="160" w:line="300" w:lineRule="auto"/>
    </w:pPr>
    <w:rPr>
      <w:rFonts w:ascii="Segoe UI Light" w:eastAsia="等线 Light" w:hAnsi="Segoe UI Light" w:cs="Arial"/>
      <w:kern w:val="2"/>
      <w:sz w:val="21"/>
      <w:szCs w:val="21"/>
    </w:rPr>
  </w:style>
  <w:style w:type="table" w:customStyle="1" w:styleId="TableV7">
    <w:name w:val="Table V7"/>
    <w:basedOn w:val="a4"/>
    <w:uiPriority w:val="99"/>
    <w:qFormat/>
    <w:rsid w:val="00A95C9E"/>
    <w:pPr>
      <w:widowControl w:val="0"/>
      <w:spacing w:before="80" w:after="80" w:line="300" w:lineRule="auto"/>
    </w:pPr>
    <w:rPr>
      <w:rFonts w:ascii="Arial" w:eastAsia="新宋体" w:hAnsi="Arial"/>
    </w:rPr>
    <w:tblPr>
      <w:tblInd w:w="0" w:type="dxa"/>
      <w:tblBorders>
        <w:top w:val="single" w:sz="2" w:space="0" w:color="7F7F7F"/>
        <w:bottom w:val="single" w:sz="2" w:space="0" w:color="7F7F7F"/>
        <w:insideH w:val="single" w:sz="2" w:space="0" w:color="7F7F7F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rPr>
        <w:rFonts w:eastAsia="新宋体"/>
        <w:b w:val="0"/>
        <w:bCs/>
        <w:i w:val="0"/>
        <w:iCs/>
        <w:color w:val="auto"/>
      </w:r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rFonts w:ascii="Arial" w:eastAsia="黑体" w:hAnsi="Arial"/>
        <w:b w:val="0"/>
        <w:bCs/>
        <w:i w:val="0"/>
      </w:rPr>
      <w:tblPr/>
      <w:tcPr>
        <w:shd w:val="clear" w:color="auto" w:fill="F2F2F2"/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  <w:tblStylePr w:type="band1Horz">
      <w:rPr>
        <w:rFonts w:ascii="Arial" w:eastAsia="新宋体" w:hAnsi="Arial"/>
      </w:rPr>
    </w:tblStylePr>
  </w:style>
  <w:style w:type="table" w:customStyle="1" w:styleId="TableV13">
    <w:name w:val="Table V13"/>
    <w:basedOn w:val="a4"/>
    <w:uiPriority w:val="99"/>
    <w:qFormat/>
    <w:rsid w:val="00A95C9E"/>
    <w:pPr>
      <w:widowControl w:val="0"/>
      <w:spacing w:before="80" w:after="80" w:line="300" w:lineRule="auto"/>
    </w:pPr>
    <w:rPr>
      <w:rFonts w:ascii="Arial" w:eastAsia="新宋体" w:hAnsi="Arial"/>
    </w:rPr>
    <w:tblPr>
      <w:tblInd w:w="0" w:type="dxa"/>
      <w:tblBorders>
        <w:top w:val="single" w:sz="2" w:space="0" w:color="7F7F7F"/>
        <w:bottom w:val="single" w:sz="2" w:space="0" w:color="7F7F7F"/>
        <w:insideH w:val="single" w:sz="2" w:space="0" w:color="7F7F7F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rPr>
        <w:rFonts w:eastAsia="新宋体"/>
        <w:b w:val="0"/>
        <w:bCs/>
        <w:i w:val="0"/>
        <w:iCs/>
        <w:color w:val="auto"/>
      </w:r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rFonts w:ascii="Arial" w:eastAsia="黑体" w:hAnsi="Arial"/>
        <w:b w:val="0"/>
        <w:bCs/>
        <w:i w:val="0"/>
      </w:rPr>
      <w:tblPr/>
      <w:tcPr>
        <w:shd w:val="clear" w:color="auto" w:fill="F2F2F2"/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  <w:tblStylePr w:type="band1Horz">
      <w:rPr>
        <w:rFonts w:ascii="Arial" w:eastAsia="新宋体" w:hAnsi="Arial"/>
      </w:rPr>
    </w:tblStylePr>
  </w:style>
  <w:style w:type="table" w:customStyle="1" w:styleId="TableV3">
    <w:name w:val="Table V3"/>
    <w:basedOn w:val="a4"/>
    <w:uiPriority w:val="99"/>
    <w:qFormat/>
    <w:rsid w:val="00A95C9E"/>
    <w:pPr>
      <w:widowControl w:val="0"/>
      <w:spacing w:before="80" w:after="80" w:line="300" w:lineRule="auto"/>
    </w:pPr>
    <w:rPr>
      <w:rFonts w:ascii="Arial" w:eastAsia="新宋体" w:hAnsi="Arial"/>
    </w:rPr>
    <w:tblPr>
      <w:tblInd w:w="0" w:type="dxa"/>
      <w:tblBorders>
        <w:top w:val="single" w:sz="2" w:space="0" w:color="7F7F7F"/>
        <w:bottom w:val="single" w:sz="2" w:space="0" w:color="7F7F7F"/>
        <w:insideH w:val="single" w:sz="2" w:space="0" w:color="7F7F7F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rPr>
        <w:rFonts w:eastAsia="新宋体"/>
        <w:b w:val="0"/>
        <w:bCs/>
        <w:i w:val="0"/>
        <w:iCs/>
        <w:color w:val="auto"/>
      </w:r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rFonts w:ascii="Arial" w:eastAsia="黑体" w:hAnsi="Arial"/>
        <w:b w:val="0"/>
        <w:bCs/>
        <w:i w:val="0"/>
      </w:rPr>
      <w:tblPr/>
      <w:tcPr>
        <w:shd w:val="clear" w:color="auto" w:fill="F2F2F2"/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  <w:tblStylePr w:type="band1Horz">
      <w:rPr>
        <w:rFonts w:ascii="Arial" w:eastAsia="新宋体" w:hAnsi="Arial"/>
      </w:rPr>
    </w:tblStylePr>
  </w:style>
  <w:style w:type="table" w:customStyle="1" w:styleId="TableV4">
    <w:name w:val="Table V4"/>
    <w:basedOn w:val="a4"/>
    <w:uiPriority w:val="99"/>
    <w:qFormat/>
    <w:rsid w:val="00A95C9E"/>
    <w:pPr>
      <w:widowControl w:val="0"/>
      <w:spacing w:before="80" w:after="80" w:line="300" w:lineRule="auto"/>
    </w:pPr>
    <w:rPr>
      <w:rFonts w:ascii="Arial" w:eastAsia="新宋体" w:hAnsi="Arial"/>
    </w:rPr>
    <w:tblPr>
      <w:tblInd w:w="0" w:type="dxa"/>
      <w:tblBorders>
        <w:top w:val="single" w:sz="2" w:space="0" w:color="7F7F7F"/>
        <w:bottom w:val="single" w:sz="2" w:space="0" w:color="7F7F7F"/>
        <w:insideH w:val="single" w:sz="2" w:space="0" w:color="7F7F7F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rPr>
        <w:rFonts w:eastAsia="新宋体"/>
        <w:b w:val="0"/>
        <w:bCs/>
        <w:i w:val="0"/>
        <w:iCs/>
        <w:color w:val="auto"/>
      </w:r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rFonts w:ascii="Arial" w:eastAsia="黑体" w:hAnsi="Arial"/>
        <w:b w:val="0"/>
        <w:bCs/>
        <w:i w:val="0"/>
      </w:rPr>
      <w:tblPr/>
      <w:tcPr>
        <w:shd w:val="clear" w:color="auto" w:fill="F2F2F2"/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  <w:tblStylePr w:type="band1Horz">
      <w:rPr>
        <w:rFonts w:ascii="Arial" w:eastAsia="新宋体" w:hAnsi="Arial"/>
      </w:rPr>
    </w:tblStylePr>
  </w:style>
  <w:style w:type="table" w:customStyle="1" w:styleId="TableV5">
    <w:name w:val="Table V5"/>
    <w:basedOn w:val="a4"/>
    <w:uiPriority w:val="99"/>
    <w:qFormat/>
    <w:rsid w:val="00A95C9E"/>
    <w:pPr>
      <w:widowControl w:val="0"/>
      <w:spacing w:before="80" w:after="80" w:line="300" w:lineRule="auto"/>
    </w:pPr>
    <w:rPr>
      <w:rFonts w:ascii="Arial" w:eastAsia="新宋体" w:hAnsi="Arial"/>
    </w:rPr>
    <w:tblPr>
      <w:tblInd w:w="0" w:type="dxa"/>
      <w:tblBorders>
        <w:top w:val="single" w:sz="2" w:space="0" w:color="7F7F7F"/>
        <w:bottom w:val="single" w:sz="2" w:space="0" w:color="7F7F7F"/>
        <w:insideH w:val="single" w:sz="2" w:space="0" w:color="7F7F7F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rPr>
        <w:rFonts w:eastAsia="新宋体"/>
        <w:b w:val="0"/>
        <w:bCs/>
        <w:i w:val="0"/>
        <w:iCs/>
        <w:color w:val="auto"/>
      </w:r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rFonts w:ascii="Arial" w:eastAsia="黑体" w:hAnsi="Arial"/>
        <w:b w:val="0"/>
        <w:bCs/>
        <w:i w:val="0"/>
      </w:rPr>
      <w:tblPr/>
      <w:tcPr>
        <w:shd w:val="clear" w:color="auto" w:fill="F2F2F2"/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  <w:tblStylePr w:type="band1Horz">
      <w:rPr>
        <w:rFonts w:ascii="Arial" w:eastAsia="新宋体" w:hAnsi="Arial"/>
      </w:rPr>
    </w:tblStylePr>
  </w:style>
  <w:style w:type="table" w:customStyle="1" w:styleId="TableV9">
    <w:name w:val="Table V9"/>
    <w:basedOn w:val="a4"/>
    <w:uiPriority w:val="99"/>
    <w:qFormat/>
    <w:rsid w:val="00A95C9E"/>
    <w:pPr>
      <w:widowControl w:val="0"/>
      <w:spacing w:before="80" w:after="80" w:line="300" w:lineRule="auto"/>
    </w:pPr>
    <w:rPr>
      <w:rFonts w:ascii="Arial" w:eastAsia="新宋体" w:hAnsi="Arial"/>
    </w:rPr>
    <w:tblPr>
      <w:tblInd w:w="0" w:type="dxa"/>
      <w:tblBorders>
        <w:top w:val="single" w:sz="2" w:space="0" w:color="7F7F7F"/>
        <w:bottom w:val="single" w:sz="2" w:space="0" w:color="7F7F7F"/>
        <w:insideH w:val="single" w:sz="2" w:space="0" w:color="7F7F7F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rPr>
        <w:rFonts w:eastAsia="新宋体"/>
        <w:b w:val="0"/>
        <w:bCs/>
        <w:i w:val="0"/>
        <w:iCs/>
        <w:color w:val="auto"/>
      </w:r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rFonts w:ascii="Arial" w:eastAsia="黑体" w:hAnsi="Arial"/>
        <w:b w:val="0"/>
        <w:bCs/>
        <w:i w:val="0"/>
      </w:rPr>
      <w:tblPr/>
      <w:tcPr>
        <w:shd w:val="clear" w:color="auto" w:fill="F2F2F2"/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  <w:tblStylePr w:type="band1Horz">
      <w:rPr>
        <w:rFonts w:ascii="Arial" w:eastAsia="新宋体" w:hAnsi="Arial"/>
      </w:rPr>
    </w:tblStylePr>
  </w:style>
  <w:style w:type="table" w:customStyle="1" w:styleId="TableV10">
    <w:name w:val="Table V10"/>
    <w:basedOn w:val="a4"/>
    <w:uiPriority w:val="99"/>
    <w:qFormat/>
    <w:rsid w:val="00A95C9E"/>
    <w:pPr>
      <w:widowControl w:val="0"/>
      <w:spacing w:before="80" w:after="80" w:line="300" w:lineRule="auto"/>
    </w:pPr>
    <w:rPr>
      <w:rFonts w:ascii="Arial" w:eastAsia="新宋体" w:hAnsi="Arial"/>
    </w:rPr>
    <w:tblPr>
      <w:tblInd w:w="0" w:type="dxa"/>
      <w:tblBorders>
        <w:top w:val="single" w:sz="2" w:space="0" w:color="7F7F7F"/>
        <w:bottom w:val="single" w:sz="2" w:space="0" w:color="7F7F7F"/>
        <w:insideH w:val="single" w:sz="2" w:space="0" w:color="7F7F7F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rPr>
        <w:rFonts w:eastAsia="新宋体"/>
        <w:b w:val="0"/>
        <w:bCs/>
        <w:i w:val="0"/>
        <w:iCs/>
        <w:color w:val="auto"/>
      </w:r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rFonts w:ascii="Arial" w:eastAsia="黑体" w:hAnsi="Arial"/>
        <w:b w:val="0"/>
        <w:bCs/>
        <w:i w:val="0"/>
      </w:rPr>
      <w:tblPr/>
      <w:tcPr>
        <w:shd w:val="clear" w:color="auto" w:fill="F2F2F2"/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  <w:tblStylePr w:type="band1Horz">
      <w:rPr>
        <w:rFonts w:ascii="Arial" w:eastAsia="新宋体" w:hAnsi="Arial"/>
      </w:rPr>
    </w:tblStylePr>
  </w:style>
  <w:style w:type="table" w:customStyle="1" w:styleId="TableV11">
    <w:name w:val="Table V11"/>
    <w:basedOn w:val="a4"/>
    <w:uiPriority w:val="99"/>
    <w:qFormat/>
    <w:rsid w:val="00A95C9E"/>
    <w:pPr>
      <w:widowControl w:val="0"/>
      <w:spacing w:before="80" w:after="80" w:line="300" w:lineRule="auto"/>
    </w:pPr>
    <w:rPr>
      <w:rFonts w:ascii="Arial" w:eastAsia="新宋体" w:hAnsi="Arial"/>
    </w:rPr>
    <w:tblPr>
      <w:tblInd w:w="0" w:type="dxa"/>
      <w:tblBorders>
        <w:top w:val="single" w:sz="2" w:space="0" w:color="7F7F7F"/>
        <w:bottom w:val="single" w:sz="2" w:space="0" w:color="7F7F7F"/>
        <w:insideH w:val="single" w:sz="2" w:space="0" w:color="7F7F7F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rPr>
        <w:rFonts w:eastAsia="新宋体"/>
        <w:b w:val="0"/>
        <w:bCs/>
        <w:i w:val="0"/>
        <w:iCs/>
        <w:color w:val="auto"/>
      </w:r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rFonts w:ascii="Arial" w:eastAsia="黑体" w:hAnsi="Arial"/>
        <w:b w:val="0"/>
        <w:bCs/>
        <w:i w:val="0"/>
      </w:rPr>
      <w:tblPr/>
      <w:tcPr>
        <w:shd w:val="clear" w:color="auto" w:fill="F2F2F2"/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  <w:tblStylePr w:type="band1Horz">
      <w:rPr>
        <w:rFonts w:ascii="Arial" w:eastAsia="新宋体" w:hAnsi="Arial"/>
      </w:rPr>
    </w:tblStylePr>
  </w:style>
  <w:style w:type="table" w:customStyle="1" w:styleId="TableV1">
    <w:name w:val="Table V1"/>
    <w:basedOn w:val="a4"/>
    <w:uiPriority w:val="99"/>
    <w:qFormat/>
    <w:rsid w:val="00A95C9E"/>
    <w:pPr>
      <w:widowControl w:val="0"/>
      <w:spacing w:before="80" w:after="80" w:line="300" w:lineRule="auto"/>
    </w:pPr>
    <w:rPr>
      <w:rFonts w:ascii="Arial" w:eastAsia="新宋体" w:hAnsi="Arial"/>
    </w:rPr>
    <w:tblPr>
      <w:tblInd w:w="0" w:type="dxa"/>
      <w:tblBorders>
        <w:top w:val="single" w:sz="2" w:space="0" w:color="7F7F7F"/>
        <w:bottom w:val="single" w:sz="2" w:space="0" w:color="7F7F7F"/>
        <w:insideH w:val="single" w:sz="2" w:space="0" w:color="7F7F7F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rPr>
        <w:rFonts w:eastAsia="新宋体"/>
        <w:b w:val="0"/>
        <w:bCs/>
        <w:i w:val="0"/>
        <w:iCs/>
        <w:color w:val="auto"/>
      </w:r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rFonts w:ascii="Arial" w:eastAsia="黑体" w:hAnsi="Arial"/>
        <w:b w:val="0"/>
        <w:bCs/>
        <w:i w:val="0"/>
      </w:rPr>
      <w:tblPr/>
      <w:tcPr>
        <w:shd w:val="clear" w:color="auto" w:fill="F2F2F2"/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  <w:tblStylePr w:type="band1Horz">
      <w:rPr>
        <w:rFonts w:ascii="Arial" w:eastAsia="新宋体" w:hAnsi="Arial"/>
      </w:rPr>
    </w:tblStylePr>
  </w:style>
  <w:style w:type="paragraph" w:customStyle="1" w:styleId="WPSOffice1">
    <w:name w:val="WPSOffice手动目录 1"/>
    <w:qFormat/>
    <w:rsid w:val="00A95C9E"/>
    <w:rPr>
      <w:rFonts w:asciiTheme="minorHAnsi" w:eastAsiaTheme="minorEastAsia" w:hAnsiTheme="minorHAnsi" w:cstheme="minorBidi"/>
    </w:rPr>
  </w:style>
  <w:style w:type="paragraph" w:customStyle="1" w:styleId="WPSOffice2">
    <w:name w:val="WPSOffice手动目录 2"/>
    <w:qFormat/>
    <w:rsid w:val="00A95C9E"/>
    <w:pPr>
      <w:ind w:leftChars="200" w:left="200"/>
    </w:pPr>
    <w:rPr>
      <w:rFonts w:asciiTheme="minorHAnsi" w:eastAsiaTheme="minorEastAsia" w:hAnsiTheme="minorHAnsi" w:cstheme="minorBidi"/>
    </w:rPr>
  </w:style>
  <w:style w:type="paragraph" w:customStyle="1" w:styleId="WPSOffice3">
    <w:name w:val="WPSOffice手动目录 3"/>
    <w:qFormat/>
    <w:rsid w:val="00A95C9E"/>
    <w:pPr>
      <w:ind w:leftChars="400" w:left="400"/>
    </w:pPr>
    <w:rPr>
      <w:rFonts w:asciiTheme="minorHAnsi" w:eastAsiaTheme="minorEastAsia" w:hAnsiTheme="minorHAnsi" w:cstheme="minorBidi"/>
    </w:rPr>
  </w:style>
  <w:style w:type="character" w:customStyle="1" w:styleId="UnresolvedMention">
    <w:name w:val="Unresolved Mention"/>
    <w:basedOn w:val="a3"/>
    <w:uiPriority w:val="99"/>
    <w:semiHidden/>
    <w:unhideWhenUsed/>
    <w:qFormat/>
    <w:rsid w:val="00A95C9E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png"/><Relationship Id="rId21" Type="http://schemas.openxmlformats.org/officeDocument/2006/relationships/header" Target="header8.xml"/><Relationship Id="rId42" Type="http://schemas.openxmlformats.org/officeDocument/2006/relationships/image" Target="media/image29.png"/><Relationship Id="rId63" Type="http://schemas.openxmlformats.org/officeDocument/2006/relationships/image" Target="media/image50.png"/><Relationship Id="rId84" Type="http://schemas.openxmlformats.org/officeDocument/2006/relationships/image" Target="media/image71.png"/><Relationship Id="rId138" Type="http://schemas.openxmlformats.org/officeDocument/2006/relationships/image" Target="media/image125.png"/><Relationship Id="rId159" Type="http://schemas.openxmlformats.org/officeDocument/2006/relationships/image" Target="media/image146.png"/><Relationship Id="rId170" Type="http://schemas.openxmlformats.org/officeDocument/2006/relationships/image" Target="media/image157.png"/><Relationship Id="rId191" Type="http://schemas.openxmlformats.org/officeDocument/2006/relationships/image" Target="media/image178.png"/><Relationship Id="rId205" Type="http://schemas.openxmlformats.org/officeDocument/2006/relationships/image" Target="media/image192.png"/><Relationship Id="rId107" Type="http://schemas.openxmlformats.org/officeDocument/2006/relationships/image" Target="media/image94.png"/><Relationship Id="rId11" Type="http://schemas.openxmlformats.org/officeDocument/2006/relationships/header" Target="header3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123" Type="http://schemas.openxmlformats.org/officeDocument/2006/relationships/image" Target="media/image110.png"/><Relationship Id="rId128" Type="http://schemas.openxmlformats.org/officeDocument/2006/relationships/image" Target="media/image115.png"/><Relationship Id="rId144" Type="http://schemas.openxmlformats.org/officeDocument/2006/relationships/image" Target="media/image131.png"/><Relationship Id="rId149" Type="http://schemas.openxmlformats.org/officeDocument/2006/relationships/image" Target="media/image136.png"/><Relationship Id="rId5" Type="http://schemas.openxmlformats.org/officeDocument/2006/relationships/settings" Target="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160" Type="http://schemas.openxmlformats.org/officeDocument/2006/relationships/image" Target="media/image147.png"/><Relationship Id="rId165" Type="http://schemas.openxmlformats.org/officeDocument/2006/relationships/image" Target="media/image152.png"/><Relationship Id="rId181" Type="http://schemas.openxmlformats.org/officeDocument/2006/relationships/image" Target="media/image168.png"/><Relationship Id="rId186" Type="http://schemas.openxmlformats.org/officeDocument/2006/relationships/image" Target="media/image173.png"/><Relationship Id="rId211" Type="http://schemas.openxmlformats.org/officeDocument/2006/relationships/fontTable" Target="fontTable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134" Type="http://schemas.openxmlformats.org/officeDocument/2006/relationships/image" Target="media/image121.png"/><Relationship Id="rId139" Type="http://schemas.openxmlformats.org/officeDocument/2006/relationships/image" Target="media/image126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50" Type="http://schemas.openxmlformats.org/officeDocument/2006/relationships/image" Target="media/image137.png"/><Relationship Id="rId155" Type="http://schemas.openxmlformats.org/officeDocument/2006/relationships/image" Target="media/image142.png"/><Relationship Id="rId171" Type="http://schemas.openxmlformats.org/officeDocument/2006/relationships/image" Target="media/image158.png"/><Relationship Id="rId176" Type="http://schemas.openxmlformats.org/officeDocument/2006/relationships/image" Target="media/image163.png"/><Relationship Id="rId192" Type="http://schemas.openxmlformats.org/officeDocument/2006/relationships/image" Target="media/image179.png"/><Relationship Id="rId197" Type="http://schemas.openxmlformats.org/officeDocument/2006/relationships/image" Target="media/image184.png"/><Relationship Id="rId206" Type="http://schemas.openxmlformats.org/officeDocument/2006/relationships/image" Target="media/image193.png"/><Relationship Id="rId201" Type="http://schemas.openxmlformats.org/officeDocument/2006/relationships/image" Target="media/image188.png"/><Relationship Id="rId12" Type="http://schemas.openxmlformats.org/officeDocument/2006/relationships/footer" Target="footer1.xml"/><Relationship Id="rId17" Type="http://schemas.openxmlformats.org/officeDocument/2006/relationships/footer" Target="footer2.xm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59" Type="http://schemas.openxmlformats.org/officeDocument/2006/relationships/image" Target="media/image46.pn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124" Type="http://schemas.openxmlformats.org/officeDocument/2006/relationships/image" Target="media/image111.png"/><Relationship Id="rId129" Type="http://schemas.openxmlformats.org/officeDocument/2006/relationships/image" Target="media/image116.png"/><Relationship Id="rId54" Type="http://schemas.openxmlformats.org/officeDocument/2006/relationships/image" Target="media/image41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40" Type="http://schemas.openxmlformats.org/officeDocument/2006/relationships/image" Target="media/image127.png"/><Relationship Id="rId145" Type="http://schemas.openxmlformats.org/officeDocument/2006/relationships/image" Target="media/image132.png"/><Relationship Id="rId161" Type="http://schemas.openxmlformats.org/officeDocument/2006/relationships/image" Target="media/image148.png"/><Relationship Id="rId166" Type="http://schemas.openxmlformats.org/officeDocument/2006/relationships/image" Target="media/image153.png"/><Relationship Id="rId182" Type="http://schemas.openxmlformats.org/officeDocument/2006/relationships/image" Target="media/image169.png"/><Relationship Id="rId187" Type="http://schemas.openxmlformats.org/officeDocument/2006/relationships/image" Target="media/image17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12" Type="http://schemas.openxmlformats.org/officeDocument/2006/relationships/glossaryDocument" Target="glossary/document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49" Type="http://schemas.openxmlformats.org/officeDocument/2006/relationships/image" Target="media/image36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1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130" Type="http://schemas.openxmlformats.org/officeDocument/2006/relationships/image" Target="media/image117.png"/><Relationship Id="rId135" Type="http://schemas.openxmlformats.org/officeDocument/2006/relationships/image" Target="media/image122.png"/><Relationship Id="rId151" Type="http://schemas.openxmlformats.org/officeDocument/2006/relationships/image" Target="media/image138.png"/><Relationship Id="rId156" Type="http://schemas.openxmlformats.org/officeDocument/2006/relationships/image" Target="media/image143.png"/><Relationship Id="rId177" Type="http://schemas.openxmlformats.org/officeDocument/2006/relationships/image" Target="media/image164.png"/><Relationship Id="rId198" Type="http://schemas.openxmlformats.org/officeDocument/2006/relationships/image" Target="media/image185.png"/><Relationship Id="rId172" Type="http://schemas.openxmlformats.org/officeDocument/2006/relationships/image" Target="media/image159.png"/><Relationship Id="rId193" Type="http://schemas.openxmlformats.org/officeDocument/2006/relationships/image" Target="media/image180.png"/><Relationship Id="rId202" Type="http://schemas.openxmlformats.org/officeDocument/2006/relationships/image" Target="media/image189.png"/><Relationship Id="rId207" Type="http://schemas.openxmlformats.org/officeDocument/2006/relationships/image" Target="media/image194.png"/><Relationship Id="rId13" Type="http://schemas.openxmlformats.org/officeDocument/2006/relationships/header" Target="header4.xml"/><Relationship Id="rId18" Type="http://schemas.openxmlformats.org/officeDocument/2006/relationships/header" Target="header7.xml"/><Relationship Id="rId39" Type="http://schemas.openxmlformats.org/officeDocument/2006/relationships/image" Target="media/image26.png"/><Relationship Id="rId109" Type="http://schemas.openxmlformats.org/officeDocument/2006/relationships/image" Target="media/image9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141" Type="http://schemas.openxmlformats.org/officeDocument/2006/relationships/image" Target="media/image128.png"/><Relationship Id="rId146" Type="http://schemas.openxmlformats.org/officeDocument/2006/relationships/image" Target="media/image133.png"/><Relationship Id="rId167" Type="http://schemas.openxmlformats.org/officeDocument/2006/relationships/image" Target="media/image154.png"/><Relationship Id="rId188" Type="http://schemas.openxmlformats.org/officeDocument/2006/relationships/image" Target="media/image175.png"/><Relationship Id="rId7" Type="http://schemas.openxmlformats.org/officeDocument/2006/relationships/footnotes" Target="foot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162" Type="http://schemas.openxmlformats.org/officeDocument/2006/relationships/image" Target="media/image149.png"/><Relationship Id="rId183" Type="http://schemas.openxmlformats.org/officeDocument/2006/relationships/image" Target="media/image170.png"/><Relationship Id="rId213" Type="http://schemas.openxmlformats.org/officeDocument/2006/relationships/theme" Target="theme/theme1.xml"/><Relationship Id="rId2" Type="http://schemas.openxmlformats.org/officeDocument/2006/relationships/customXml" Target="../customXml/item2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131" Type="http://schemas.openxmlformats.org/officeDocument/2006/relationships/image" Target="media/image118.png"/><Relationship Id="rId136" Type="http://schemas.openxmlformats.org/officeDocument/2006/relationships/image" Target="media/image123.png"/><Relationship Id="rId157" Type="http://schemas.openxmlformats.org/officeDocument/2006/relationships/image" Target="media/image144.png"/><Relationship Id="rId178" Type="http://schemas.openxmlformats.org/officeDocument/2006/relationships/image" Target="media/image165.png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52" Type="http://schemas.openxmlformats.org/officeDocument/2006/relationships/image" Target="media/image139.png"/><Relationship Id="rId173" Type="http://schemas.openxmlformats.org/officeDocument/2006/relationships/image" Target="media/image160.png"/><Relationship Id="rId194" Type="http://schemas.openxmlformats.org/officeDocument/2006/relationships/image" Target="media/image181.png"/><Relationship Id="rId199" Type="http://schemas.openxmlformats.org/officeDocument/2006/relationships/image" Target="media/image186.png"/><Relationship Id="rId203" Type="http://schemas.openxmlformats.org/officeDocument/2006/relationships/image" Target="media/image190.png"/><Relationship Id="rId208" Type="http://schemas.openxmlformats.org/officeDocument/2006/relationships/image" Target="media/image195.png"/><Relationship Id="rId19" Type="http://schemas.openxmlformats.org/officeDocument/2006/relationships/footer" Target="footer3.xml"/><Relationship Id="rId14" Type="http://schemas.openxmlformats.org/officeDocument/2006/relationships/image" Target="media/image6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126" Type="http://schemas.openxmlformats.org/officeDocument/2006/relationships/image" Target="media/image113.png"/><Relationship Id="rId147" Type="http://schemas.openxmlformats.org/officeDocument/2006/relationships/image" Target="media/image134.png"/><Relationship Id="rId168" Type="http://schemas.openxmlformats.org/officeDocument/2006/relationships/image" Target="media/image155.pn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image" Target="media/image108.png"/><Relationship Id="rId142" Type="http://schemas.openxmlformats.org/officeDocument/2006/relationships/image" Target="media/image129.png"/><Relationship Id="rId163" Type="http://schemas.openxmlformats.org/officeDocument/2006/relationships/image" Target="media/image150.png"/><Relationship Id="rId184" Type="http://schemas.openxmlformats.org/officeDocument/2006/relationships/image" Target="media/image171.png"/><Relationship Id="rId189" Type="http://schemas.openxmlformats.org/officeDocument/2006/relationships/image" Target="media/image176.png"/><Relationship Id="rId3" Type="http://schemas.openxmlformats.org/officeDocument/2006/relationships/numbering" Target="numbering.xml"/><Relationship Id="rId25" Type="http://schemas.openxmlformats.org/officeDocument/2006/relationships/image" Target="media/image12.png"/><Relationship Id="rId46" Type="http://schemas.openxmlformats.org/officeDocument/2006/relationships/image" Target="media/image33.png"/><Relationship Id="rId67" Type="http://schemas.openxmlformats.org/officeDocument/2006/relationships/image" Target="media/image54.png"/><Relationship Id="rId116" Type="http://schemas.openxmlformats.org/officeDocument/2006/relationships/image" Target="media/image103.png"/><Relationship Id="rId137" Type="http://schemas.openxmlformats.org/officeDocument/2006/relationships/image" Target="media/image124.png"/><Relationship Id="rId158" Type="http://schemas.openxmlformats.org/officeDocument/2006/relationships/image" Target="media/image145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62" Type="http://schemas.openxmlformats.org/officeDocument/2006/relationships/image" Target="media/image49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111" Type="http://schemas.openxmlformats.org/officeDocument/2006/relationships/image" Target="media/image98.png"/><Relationship Id="rId132" Type="http://schemas.openxmlformats.org/officeDocument/2006/relationships/image" Target="media/image119.png"/><Relationship Id="rId153" Type="http://schemas.openxmlformats.org/officeDocument/2006/relationships/image" Target="media/image140.png"/><Relationship Id="rId174" Type="http://schemas.openxmlformats.org/officeDocument/2006/relationships/image" Target="media/image161.png"/><Relationship Id="rId179" Type="http://schemas.openxmlformats.org/officeDocument/2006/relationships/image" Target="media/image166.png"/><Relationship Id="rId195" Type="http://schemas.openxmlformats.org/officeDocument/2006/relationships/image" Target="media/image182.png"/><Relationship Id="rId209" Type="http://schemas.openxmlformats.org/officeDocument/2006/relationships/header" Target="header9.xml"/><Relationship Id="rId190" Type="http://schemas.openxmlformats.org/officeDocument/2006/relationships/image" Target="media/image177.png"/><Relationship Id="rId204" Type="http://schemas.openxmlformats.org/officeDocument/2006/relationships/image" Target="media/image191.png"/><Relationship Id="rId15" Type="http://schemas.openxmlformats.org/officeDocument/2006/relationships/header" Target="header5.xml"/><Relationship Id="rId36" Type="http://schemas.openxmlformats.org/officeDocument/2006/relationships/image" Target="media/image23.png"/><Relationship Id="rId57" Type="http://schemas.openxmlformats.org/officeDocument/2006/relationships/image" Target="media/image44.png"/><Relationship Id="rId106" Type="http://schemas.openxmlformats.org/officeDocument/2006/relationships/image" Target="media/image93.png"/><Relationship Id="rId127" Type="http://schemas.openxmlformats.org/officeDocument/2006/relationships/image" Target="media/image114.png"/><Relationship Id="rId10" Type="http://schemas.openxmlformats.org/officeDocument/2006/relationships/header" Target="header2.xml"/><Relationship Id="rId31" Type="http://schemas.openxmlformats.org/officeDocument/2006/relationships/image" Target="media/image18.png"/><Relationship Id="rId52" Type="http://schemas.openxmlformats.org/officeDocument/2006/relationships/image" Target="media/image39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image" Target="media/image109.png"/><Relationship Id="rId143" Type="http://schemas.openxmlformats.org/officeDocument/2006/relationships/image" Target="media/image130.png"/><Relationship Id="rId148" Type="http://schemas.openxmlformats.org/officeDocument/2006/relationships/image" Target="media/image135.png"/><Relationship Id="rId164" Type="http://schemas.openxmlformats.org/officeDocument/2006/relationships/image" Target="media/image151.png"/><Relationship Id="rId169" Type="http://schemas.openxmlformats.org/officeDocument/2006/relationships/image" Target="media/image156.png"/><Relationship Id="rId185" Type="http://schemas.openxmlformats.org/officeDocument/2006/relationships/image" Target="media/image172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80" Type="http://schemas.openxmlformats.org/officeDocument/2006/relationships/image" Target="media/image167.png"/><Relationship Id="rId210" Type="http://schemas.openxmlformats.org/officeDocument/2006/relationships/header" Target="header10.xml"/><Relationship Id="rId26" Type="http://schemas.openxmlformats.org/officeDocument/2006/relationships/image" Target="media/image13.png"/><Relationship Id="rId47" Type="http://schemas.openxmlformats.org/officeDocument/2006/relationships/image" Target="media/image34.png"/><Relationship Id="rId68" Type="http://schemas.openxmlformats.org/officeDocument/2006/relationships/image" Target="media/image55.png"/><Relationship Id="rId89" Type="http://schemas.openxmlformats.org/officeDocument/2006/relationships/image" Target="media/image76.png"/><Relationship Id="rId112" Type="http://schemas.openxmlformats.org/officeDocument/2006/relationships/image" Target="media/image99.png"/><Relationship Id="rId133" Type="http://schemas.openxmlformats.org/officeDocument/2006/relationships/image" Target="media/image120.png"/><Relationship Id="rId154" Type="http://schemas.openxmlformats.org/officeDocument/2006/relationships/image" Target="media/image141.png"/><Relationship Id="rId175" Type="http://schemas.openxmlformats.org/officeDocument/2006/relationships/image" Target="media/image162.png"/><Relationship Id="rId196" Type="http://schemas.openxmlformats.org/officeDocument/2006/relationships/image" Target="media/image183.png"/><Relationship Id="rId200" Type="http://schemas.openxmlformats.org/officeDocument/2006/relationships/image" Target="media/image187.png"/><Relationship Id="rId16" Type="http://schemas.openxmlformats.org/officeDocument/2006/relationships/header" Target="header6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9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96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83A1C0E6A63B45D1B8A7C8A962BB7EA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710060C-125D-478E-B3E7-ABE3F7DC9889}"/>
      </w:docPartPr>
      <w:docPartBody>
        <w:p w:rsidR="00DB79A4" w:rsidRDefault="001D54AF">
          <w:pPr>
            <w:pStyle w:val="83A1C0E6A63B45D1B8A7C8A962BB7EAB"/>
          </w:pPr>
          <w:r>
            <w:rPr>
              <w:rStyle w:val="a3"/>
              <w:rFonts w:hint="eastAsia"/>
            </w:rPr>
            <w:t>[</w:t>
          </w:r>
          <w:r>
            <w:rPr>
              <w:rStyle w:val="a3"/>
              <w:rFonts w:hint="eastAsia"/>
            </w:rPr>
            <w:t>关键词</w:t>
          </w:r>
          <w:r>
            <w:rPr>
              <w:rStyle w:val="a3"/>
              <w:rFonts w:hint="eastAsia"/>
            </w:rPr>
            <w:t>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Microsoft YaHei UI">
    <w:altName w:val="微软雅黑"/>
    <w:charset w:val="86"/>
    <w:family w:val="swiss"/>
    <w:pitch w:val="variable"/>
    <w:sig w:usb0="00000000" w:usb1="28CF3C52" w:usb2="00000016" w:usb3="00000000" w:csb0="0004001F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Zurich UBlkEx BT">
    <w:altName w:val="Times New Roman"/>
    <w:charset w:val="00"/>
    <w:family w:val="swiss"/>
    <w:pitch w:val="default"/>
    <w:sig w:usb0="00000003" w:usb1="00000000" w:usb2="00000000" w:usb3="00000000" w:csb0="0000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433A71"/>
    <w:rsid w:val="000071FD"/>
    <w:rsid w:val="0002194E"/>
    <w:rsid w:val="0008686D"/>
    <w:rsid w:val="00093883"/>
    <w:rsid w:val="000A6127"/>
    <w:rsid w:val="000B5DCD"/>
    <w:rsid w:val="000D1195"/>
    <w:rsid w:val="000F0156"/>
    <w:rsid w:val="000F6E64"/>
    <w:rsid w:val="00111055"/>
    <w:rsid w:val="00153AB1"/>
    <w:rsid w:val="001D54AF"/>
    <w:rsid w:val="0020676A"/>
    <w:rsid w:val="002263F9"/>
    <w:rsid w:val="002449BD"/>
    <w:rsid w:val="002607DB"/>
    <w:rsid w:val="002A7EEA"/>
    <w:rsid w:val="002D638E"/>
    <w:rsid w:val="002F57FD"/>
    <w:rsid w:val="002F632D"/>
    <w:rsid w:val="0032005F"/>
    <w:rsid w:val="003E3813"/>
    <w:rsid w:val="003E4A55"/>
    <w:rsid w:val="00427E91"/>
    <w:rsid w:val="00433A71"/>
    <w:rsid w:val="00460078"/>
    <w:rsid w:val="004827D0"/>
    <w:rsid w:val="005A427B"/>
    <w:rsid w:val="005A6916"/>
    <w:rsid w:val="005C04A4"/>
    <w:rsid w:val="006215E0"/>
    <w:rsid w:val="00622450"/>
    <w:rsid w:val="006462D9"/>
    <w:rsid w:val="006C5390"/>
    <w:rsid w:val="006D1E84"/>
    <w:rsid w:val="006F017E"/>
    <w:rsid w:val="007268CB"/>
    <w:rsid w:val="00744572"/>
    <w:rsid w:val="007F136F"/>
    <w:rsid w:val="008402E4"/>
    <w:rsid w:val="0085796C"/>
    <w:rsid w:val="00891621"/>
    <w:rsid w:val="00934D1F"/>
    <w:rsid w:val="00937FA8"/>
    <w:rsid w:val="00941BD1"/>
    <w:rsid w:val="00956AF8"/>
    <w:rsid w:val="009B0161"/>
    <w:rsid w:val="009B06CF"/>
    <w:rsid w:val="009F2052"/>
    <w:rsid w:val="00A364BB"/>
    <w:rsid w:val="00A71D87"/>
    <w:rsid w:val="00B13B8F"/>
    <w:rsid w:val="00B57894"/>
    <w:rsid w:val="00B66ABB"/>
    <w:rsid w:val="00B91916"/>
    <w:rsid w:val="00B92A95"/>
    <w:rsid w:val="00BB2C4E"/>
    <w:rsid w:val="00BB71A5"/>
    <w:rsid w:val="00BF6B88"/>
    <w:rsid w:val="00C31952"/>
    <w:rsid w:val="00C5045A"/>
    <w:rsid w:val="00CA42E8"/>
    <w:rsid w:val="00CB5D62"/>
    <w:rsid w:val="00CC0521"/>
    <w:rsid w:val="00DB6903"/>
    <w:rsid w:val="00DB79A4"/>
    <w:rsid w:val="00DB7FC8"/>
    <w:rsid w:val="00E010C1"/>
    <w:rsid w:val="00E83B35"/>
    <w:rsid w:val="00ED6059"/>
    <w:rsid w:val="00F138F4"/>
    <w:rsid w:val="00F17222"/>
    <w:rsid w:val="00F7455F"/>
    <w:rsid w:val="00FA6A64"/>
    <w:rsid w:val="00FB506A"/>
    <w:rsid w:val="00FF4A7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/>
    <w:lsdException w:name="Title" w:semiHidden="0" w:unhideWhenUsed="0"/>
    <w:lsdException w:name="Default Paragraph Font" w:uiPriority="1"/>
    <w:lsdException w:name="Subtitle" w:semiHidden="0" w:unhideWhenUsed="0"/>
    <w:lsdException w:name="Strong" w:semiHidden="0" w:unhideWhenUsed="0"/>
    <w:lsdException w:name="Emphasis" w:semiHidden="0" w:unhideWhenUsed="0"/>
    <w:lsdException w:name="Table Grid" w:semiHidden="0" w:unhideWhenUsed="0"/>
    <w:lsdException w:name="Placeholder Text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62D9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462D9"/>
    <w:rPr>
      <w:color w:val="808080"/>
    </w:rPr>
  </w:style>
  <w:style w:type="paragraph" w:customStyle="1" w:styleId="83A1C0E6A63B45D1B8A7C8A962BB7EAB">
    <w:name w:val="83A1C0E6A63B45D1B8A7C8A962BB7EAB"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F8CE81BA1298430D8690F6D1C0CFA060">
    <w:name w:val="F8CE81BA1298430D8690F6D1C0CFA060"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0864A4CD28704C248E89AA62903E017C">
    <w:name w:val="0864A4CD28704C248E89AA62903E017C"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94AEBFC684424CA5BC2D61E0470D1247">
    <w:name w:val="94AEBFC684424CA5BC2D61E0470D1247"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C2B8A066646E468BA7AE03020036483D">
    <w:name w:val="C2B8A066646E468BA7AE03020036483D"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547E4DF8CF4F47AEB030CFFC1032537E">
    <w:name w:val="547E4DF8CF4F47AEB030CFFC1032537E"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EE86EC3D0BB64B738AB57B387163C994">
    <w:name w:val="EE86EC3D0BB64B738AB57B387163C994"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7248E64CC6D4421F8BB4752A49707F21">
    <w:name w:val="7248E64CC6D4421F8BB4752A49707F21"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C7B32C2FE9EB48FCB1A1F932CF0D73EC">
    <w:name w:val="C7B32C2FE9EB48FCB1A1F932CF0D73EC"/>
    <w:qFormat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8A50697F5DA64B0EB20BF1805FBFA6EE">
    <w:name w:val="8A50697F5DA64B0EB20BF1805FBFA6EE"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7A9C2B8546D04A6EAAF0C56D5E03D517">
    <w:name w:val="7A9C2B8546D04A6EAAF0C56D5E03D517"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639525C220624FBD9210A69AEFF5107D">
    <w:name w:val="639525C220624FBD9210A69AEFF5107D"/>
    <w:qFormat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E1D89325511249CAA6F0C9E4D8705E2B">
    <w:name w:val="E1D89325511249CAA6F0C9E4D8705E2B"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8BF09B3059B544D8BCDFDA6EFD022118">
    <w:name w:val="8BF09B3059B544D8BCDFDA6EFD022118"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91A9490F4D2B4026A236FE0F9CBC64FF">
    <w:name w:val="91A9490F4D2B4026A236FE0F9CBC64FF"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BFFBA09E0B494634BF2EB21A4AD2B271">
    <w:name w:val="BFFBA09E0B494634BF2EB21A4AD2B271"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BAF4D0525ADE484696A7F350BD91373D">
    <w:name w:val="BAF4D0525ADE484696A7F350BD91373D"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ED671C3F163449DF8321E9613B2B2811">
    <w:name w:val="ED671C3F163449DF8321E9613B2B2811"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EF7B167E85CA485AA04E1C722C775364">
    <w:name w:val="EF7B167E85CA485AA04E1C722C775364"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C7785F820929460484A04697344EE7B5">
    <w:name w:val="C7785F820929460484A04697344EE7B5"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7AA6593172B445A4A577F8B5808184F7">
    <w:name w:val="7AA6593172B445A4A577F8B5808184F7"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732AC4A8A5C74A43AA9E735F29860350">
    <w:name w:val="732AC4A8A5C74A43AA9E735F29860350"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B5C75EF3DF364DC7A436799DF2681580">
    <w:name w:val="B5C75EF3DF364DC7A436799DF2681580"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83FBFD10344A4AF39DFCDBE86205F752">
    <w:name w:val="83FBFD10344A4AF39DFCDBE86205F752"/>
    <w:qFormat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71DEE381CC444631A6E2D5CDE5AC3C07">
    <w:name w:val="71DEE381CC444631A6E2D5CDE5AC3C07"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62378CF7DA8C4BBA8B8FD7159C0C9131">
    <w:name w:val="62378CF7DA8C4BBA8B8FD7159C0C9131"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F704898B2C8A4BE99D0E1A0F95296C7D">
    <w:name w:val="F704898B2C8A4BE99D0E1A0F95296C7D"/>
    <w:qFormat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FB595D8918E34ADB9D76D0DC7700451E">
    <w:name w:val="FB595D8918E34ADB9D76D0DC7700451E"/>
    <w:qFormat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8B74242E99504B76A714FF1DAE568798">
    <w:name w:val="8B74242E99504B76A714FF1DAE568798"/>
    <w:qFormat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011339E51ECD43CBA65DC11172DA7F22">
    <w:name w:val="011339E51ECD43CBA65DC11172DA7F22"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1EC775320FEC4C7CA31EB67700830721">
    <w:name w:val="1EC775320FEC4C7CA31EB67700830721"/>
    <w:qFormat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DFBFFB8EDDD243D09F1E95C21B98DA55">
    <w:name w:val="DFBFFB8EDDD243D09F1E95C21B98DA55"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181DC00F270741889E3EC0DE8877F8B9">
    <w:name w:val="181DC00F270741889E3EC0DE8877F8B9"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5EC5E4B1135A42DEA5B51F34B6F53E0A">
    <w:name w:val="5EC5E4B1135A42DEA5B51F34B6F53E0A"/>
    <w:qFormat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A41F0D178EFF4E0EAEFF2A5EF9D9BB17">
    <w:name w:val="A41F0D178EFF4E0EAEFF2A5EF9D9BB17"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2B2C2AC2BE8640EE8857080CA5BE4791">
    <w:name w:val="2B2C2AC2BE8640EE8857080CA5BE4791"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5C678F8C730B4BDB9D0CC2FB9B9091FC">
    <w:name w:val="5C678F8C730B4BDB9D0CC2FB9B9091FC"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15E6733500FA431E9D18B4A22FBCBDE3">
    <w:name w:val="15E6733500FA431E9D18B4A22FBCBDE3"/>
    <w:qFormat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97BE6688F94A4BC191AE17260E066786">
    <w:name w:val="97BE6688F94A4BC191AE17260E066786"/>
    <w:qFormat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46AEA69D897B48ADB5C72569944E917C">
    <w:name w:val="46AEA69D897B48ADB5C72569944E917C"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06E118B645BE4DF5A72697901AB83D31">
    <w:name w:val="06E118B645BE4DF5A72697901AB83D31"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E96D3242DAAB4094A160B9EEB15C5505">
    <w:name w:val="E96D3242DAAB4094A160B9EEB15C5505"/>
    <w:rsid w:val="006462D9"/>
    <w:pPr>
      <w:widowControl w:val="0"/>
      <w:jc w:val="both"/>
    </w:pPr>
    <w:rPr>
      <w:kern w:val="2"/>
      <w:sz w:val="21"/>
      <w:szCs w:val="22"/>
    </w:rPr>
  </w:style>
  <w:style w:type="paragraph" w:customStyle="1" w:styleId="FC74AEB783F44F84A6B7AFB0E3B20543">
    <w:name w:val="FC74AEB783F44F84A6B7AFB0E3B20543"/>
    <w:qFormat/>
    <w:rsid w:val="006462D9"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4098"/>
    <customShpInfo spid="_x0000_s4097"/>
    <customShpInfo spid="_x0000_s4099"/>
    <customShpInfo spid="_x0000_s4102"/>
    <customShpInfo spid="_x0000_s4103"/>
    <customShpInfo spid="_x0000_s4100"/>
    <customShpInfo spid="_x0000_s4101"/>
    <customShpInfo spid="_x0000_s4104"/>
    <customShpInfo spid="_x0000_s4106"/>
    <customShpInfo spid="_x0000_s4105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7496CE5-3E8E-4D00-A57F-741B4623D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6724</TotalTime>
  <Pages>74</Pages>
  <Words>4836</Words>
  <Characters>27570</Characters>
  <Application>Microsoft Office Word</Application>
  <DocSecurity>0</DocSecurity>
  <Lines>229</Lines>
  <Paragraphs>64</Paragraphs>
  <ScaleCrop>false</ScaleCrop>
  <Company/>
  <LinksUpToDate>false</LinksUpToDate>
  <CharactersWithSpaces>32342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API 说明</dc:title>
  <dc:creator>tom tang</dc:creator>
  <cp:keywords>N58 OpenCPU</cp:keywords>
  <cp:lastModifiedBy>20190712019</cp:lastModifiedBy>
  <cp:revision>435</cp:revision>
  <cp:lastPrinted>2020-04-15T10:16:00Z</cp:lastPrinted>
  <dcterms:created xsi:type="dcterms:W3CDTF">2020-03-16T06:59:00Z</dcterms:created>
  <dcterms:modified xsi:type="dcterms:W3CDTF">2021-07-01T07:37:00Z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Property">
    <vt:lpwstr>深圳市有方科技有限公司版权所有</vt:lpwstr>
  </property>
  <property fmtid="{D5CDD505-2E9C-101B-9397-08002B2CF9AE}" pid="3" name="KSOProductBuildVer">
    <vt:lpwstr>2052-11.1.0.10314</vt:lpwstr>
  </property>
</Properties>
</file>