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B25" w:rsidRDefault="00A337F6">
      <w:pPr>
        <w:pStyle w:val="a3"/>
        <w:widowControl/>
        <w:shd w:val="clear" w:color="auto" w:fill="FFFFFF"/>
        <w:spacing w:before="150" w:beforeAutospacing="0" w:after="150" w:afterAutospacing="0"/>
        <w:rPr>
          <w:rFonts w:ascii="微软雅黑" w:eastAsia="微软雅黑" w:hAnsi="微软雅黑" w:cs="微软雅黑" w:hint="eastAsia"/>
          <w:color w:val="000000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  <w:shd w:val="clear" w:color="auto" w:fill="FFFFFF"/>
        </w:rPr>
        <w:t>作业调度系统</w:t>
      </w:r>
      <w:r w:rsidR="00975A39">
        <w:rPr>
          <w:rFonts w:ascii="微软雅黑" w:eastAsia="微软雅黑" w:hAnsi="微软雅黑" w:cs="微软雅黑" w:hint="eastAsia"/>
          <w:color w:val="000000"/>
          <w:sz w:val="28"/>
          <w:szCs w:val="28"/>
          <w:shd w:val="clear" w:color="auto" w:fill="FFFFFF"/>
        </w:rPr>
        <w:t>（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8"/>
          <w:szCs w:val="28"/>
          <w:shd w:val="clear" w:color="auto" w:fill="FFFFFF"/>
        </w:rPr>
        <w:t>gabdp-</w:t>
      </w:r>
      <w:r w:rsidR="00975A39">
        <w:rPr>
          <w:rFonts w:ascii="微软雅黑" w:eastAsia="微软雅黑" w:hAnsi="微软雅黑" w:cs="微软雅黑" w:hint="eastAsia"/>
          <w:color w:val="000000"/>
          <w:sz w:val="28"/>
          <w:szCs w:val="28"/>
          <w:shd w:val="clear" w:color="auto" w:fill="FFFFFF"/>
        </w:rPr>
        <w:t>wf</w:t>
      </w:r>
      <w:proofErr w:type="spellEnd"/>
      <w:r w:rsidR="00975A39">
        <w:rPr>
          <w:rFonts w:ascii="微软雅黑" w:eastAsia="微软雅黑" w:hAnsi="微软雅黑" w:cs="微软雅黑" w:hint="eastAsia"/>
          <w:color w:val="000000"/>
          <w:sz w:val="28"/>
          <w:szCs w:val="28"/>
          <w:shd w:val="clear" w:color="auto" w:fill="FFFFFF"/>
        </w:rPr>
        <w:t>系统）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  <w:shd w:val="clear" w:color="auto" w:fill="FFFFFF"/>
        </w:rPr>
        <w:t>2018/12/18</w:t>
      </w:r>
      <w:r w:rsidR="00975A39">
        <w:rPr>
          <w:rFonts w:ascii="微软雅黑" w:eastAsia="微软雅黑" w:hAnsi="微软雅黑" w:cs="微软雅黑" w:hint="eastAsia"/>
          <w:color w:val="000000"/>
          <w:sz w:val="28"/>
          <w:szCs w:val="28"/>
          <w:shd w:val="clear" w:color="auto" w:fill="FFFFFF"/>
        </w:rPr>
        <w:t>新增功能介绍</w:t>
      </w:r>
    </w:p>
    <w:p w:rsidR="00A337F6" w:rsidRDefault="00A337F6" w:rsidP="00A337F6">
      <w:pPr>
        <w:pStyle w:val="a3"/>
        <w:widowControl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rFonts w:ascii="微软雅黑" w:eastAsia="微软雅黑" w:hAnsi="微软雅黑" w:cs="微软雅黑" w:hint="eastAsia"/>
          <w:color w:val="000000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  <w:shd w:val="clear" w:color="auto" w:fill="FFFFFF"/>
        </w:rPr>
        <w:t>新增需求</w:t>
      </w:r>
    </w:p>
    <w:p w:rsidR="00A337F6" w:rsidRDefault="00A337F6" w:rsidP="00A337F6">
      <w:pPr>
        <w:pStyle w:val="a3"/>
        <w:widowControl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微软雅黑" w:eastAsia="微软雅黑" w:hAnsi="微软雅黑" w:cs="微软雅黑" w:hint="eastAsia"/>
          <w:color w:val="000000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/>
          <w:color w:val="000000"/>
          <w:sz w:val="28"/>
          <w:szCs w:val="28"/>
          <w:shd w:val="clear" w:color="auto" w:fill="FFFFFF"/>
        </w:rPr>
        <w:t>H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  <w:shd w:val="clear" w:color="auto" w:fill="FFFFFF"/>
        </w:rPr>
        <w:t>ive批量任务配置</w:t>
      </w:r>
    </w:p>
    <w:p w:rsidR="00A337F6" w:rsidRDefault="00A337F6" w:rsidP="00A337F6">
      <w:pPr>
        <w:pStyle w:val="a3"/>
        <w:widowControl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微软雅黑" w:eastAsia="微软雅黑" w:hAnsi="微软雅黑" w:cs="微软雅黑" w:hint="eastAsia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微软雅黑" w:eastAsia="微软雅黑" w:hAnsi="微软雅黑" w:cs="微软雅黑" w:hint="eastAsia"/>
          <w:color w:val="000000"/>
          <w:sz w:val="28"/>
          <w:szCs w:val="28"/>
          <w:shd w:val="clear" w:color="auto" w:fill="FFFFFF"/>
        </w:rPr>
        <w:t>Sqoop</w:t>
      </w:r>
      <w:proofErr w:type="spellEnd"/>
      <w:r>
        <w:rPr>
          <w:rFonts w:ascii="微软雅黑" w:eastAsia="微软雅黑" w:hAnsi="微软雅黑" w:cs="微软雅黑" w:hint="eastAsia"/>
          <w:color w:val="000000"/>
          <w:sz w:val="28"/>
          <w:szCs w:val="28"/>
          <w:shd w:val="clear" w:color="auto" w:fill="FFFFFF"/>
        </w:rPr>
        <w:t>批量任务配置</w:t>
      </w:r>
    </w:p>
    <w:p w:rsidR="00A337F6" w:rsidRDefault="00A337F6" w:rsidP="00A337F6">
      <w:pPr>
        <w:pStyle w:val="a3"/>
        <w:widowControl/>
        <w:shd w:val="clear" w:color="auto" w:fill="FFFFFF"/>
        <w:spacing w:before="150" w:beforeAutospacing="0" w:after="150" w:afterAutospacing="0"/>
        <w:ind w:left="1080"/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新增批量任务配置，包括hive批量任务配置和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sqoop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批量任务配置，就是全部跑hive或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sqoop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任务的配置，目的为减少工作流繁琐的配置，提高工作效率。</w:t>
      </w:r>
    </w:p>
    <w:p w:rsidR="00A337F6" w:rsidRPr="00A337F6" w:rsidRDefault="00A337F6" w:rsidP="00A337F6">
      <w:pPr>
        <w:pStyle w:val="a3"/>
        <w:widowControl/>
        <w:shd w:val="clear" w:color="auto" w:fill="FFFFFF"/>
        <w:spacing w:before="150" w:beforeAutospacing="0" w:after="150" w:afterAutospacing="0"/>
        <w:ind w:left="1080"/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114300" distR="114300" wp14:anchorId="720D163A" wp14:editId="7B1AA4B4">
            <wp:extent cx="1933575" cy="638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337F6" w:rsidRDefault="00A337F6" w:rsidP="00A337F6">
      <w:pPr>
        <w:pStyle w:val="a3"/>
        <w:widowControl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微软雅黑" w:eastAsia="微软雅黑" w:hAnsi="微软雅黑" w:cs="微软雅黑" w:hint="eastAsia"/>
          <w:color w:val="000000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  <w:shd w:val="clear" w:color="auto" w:fill="FFFFFF"/>
        </w:rPr>
        <w:t>数据输出（输出文件到阿里云OSS）</w:t>
      </w:r>
    </w:p>
    <w:p w:rsidR="00A337F6" w:rsidRDefault="00A337F6" w:rsidP="00A337F6">
      <w:pPr>
        <w:pStyle w:val="a3"/>
        <w:widowControl/>
        <w:shd w:val="clear" w:color="auto" w:fill="FFFFFF"/>
        <w:spacing w:before="150" w:beforeAutospacing="0" w:after="150" w:afterAutospacing="0"/>
        <w:ind w:left="1080"/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</w:pPr>
      <w:r w:rsidRPr="00A337F6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数据输出功能：增加输出文件到阿里云OSS，并支持运行任务文件记录及下载。</w:t>
      </w:r>
    </w:p>
    <w:p w:rsidR="00A337F6" w:rsidRPr="00A337F6" w:rsidRDefault="00A337F6" w:rsidP="00A337F6">
      <w:pPr>
        <w:pStyle w:val="a3"/>
        <w:widowControl/>
        <w:shd w:val="clear" w:color="auto" w:fill="FFFFFF"/>
        <w:spacing w:before="150" w:beforeAutospacing="0" w:after="150" w:afterAutospacing="0"/>
        <w:ind w:left="1080"/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E02D195" wp14:editId="53164EAC">
            <wp:extent cx="1619250" cy="97303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97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7F6" w:rsidRPr="00A337F6" w:rsidRDefault="00A337F6" w:rsidP="00A337F6">
      <w:pPr>
        <w:pStyle w:val="a3"/>
        <w:widowControl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rFonts w:ascii="微软雅黑" w:eastAsia="微软雅黑" w:hAnsi="微软雅黑" w:cs="微软雅黑"/>
          <w:color w:val="000000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  <w:shd w:val="clear" w:color="auto" w:fill="FFFFFF"/>
        </w:rPr>
        <w:t>使用说明</w:t>
      </w:r>
    </w:p>
    <w:p w:rsidR="00AF6B25" w:rsidRPr="00A337F6" w:rsidRDefault="00975A39" w:rsidP="00A337F6">
      <w:pPr>
        <w:pStyle w:val="a3"/>
        <w:widowControl/>
        <w:numPr>
          <w:ilvl w:val="0"/>
          <w:numId w:val="4"/>
        </w:numPr>
        <w:shd w:val="clear" w:color="auto" w:fill="FFFFFF"/>
        <w:spacing w:before="150" w:beforeAutospacing="0" w:after="150" w:afterAutospacing="0"/>
        <w:rPr>
          <w:rFonts w:ascii="微软雅黑" w:eastAsia="微软雅黑" w:hAnsi="微软雅黑" w:cs="微软雅黑"/>
          <w:color w:val="000000"/>
          <w:sz w:val="28"/>
          <w:szCs w:val="28"/>
          <w:shd w:val="clear" w:color="auto" w:fill="FFFFFF"/>
        </w:rPr>
      </w:pPr>
      <w:r w:rsidRPr="00A337F6">
        <w:rPr>
          <w:rFonts w:ascii="微软雅黑" w:eastAsia="微软雅黑" w:hAnsi="微软雅黑" w:cs="微软雅黑" w:hint="eastAsia"/>
          <w:color w:val="000000"/>
          <w:sz w:val="28"/>
          <w:szCs w:val="28"/>
          <w:shd w:val="clear" w:color="auto" w:fill="FFFFFF"/>
        </w:rPr>
        <w:t>hive</w:t>
      </w:r>
      <w:r w:rsidRPr="00A337F6">
        <w:rPr>
          <w:rFonts w:ascii="微软雅黑" w:eastAsia="微软雅黑" w:hAnsi="微软雅黑" w:cs="微软雅黑" w:hint="eastAsia"/>
          <w:color w:val="000000"/>
          <w:sz w:val="28"/>
          <w:szCs w:val="28"/>
          <w:shd w:val="clear" w:color="auto" w:fill="FFFFFF"/>
        </w:rPr>
        <w:t>批量任务配置：</w:t>
      </w:r>
    </w:p>
    <w:p w:rsidR="00AF6B25" w:rsidRDefault="00975A39">
      <w:pPr>
        <w:pStyle w:val="a3"/>
        <w:widowControl/>
        <w:shd w:val="clear" w:color="auto" w:fill="FFFFFF"/>
        <w:spacing w:before="150" w:beforeAutospacing="0" w:after="150" w:afterAutospacing="0"/>
      </w:pPr>
      <w:r>
        <w:rPr>
          <w:rFonts w:hint="eastAsia"/>
        </w:rPr>
        <w:t>1.</w:t>
      </w:r>
      <w:r>
        <w:rPr>
          <w:rFonts w:hint="eastAsia"/>
        </w:rPr>
        <w:t>进入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hive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批量任务配置会呈现如下界面</w:t>
      </w:r>
    </w:p>
    <w:p w:rsidR="00AF6B25" w:rsidRDefault="00975A39">
      <w:pPr>
        <w:pStyle w:val="a3"/>
        <w:widowControl/>
        <w:shd w:val="clear" w:color="auto" w:fill="FFFFFF"/>
        <w:spacing w:before="150" w:beforeAutospacing="0" w:after="150" w:afterAutospacing="0"/>
        <w:rPr>
          <w:rFonts w:ascii="微软雅黑" w:eastAsia="微软雅黑" w:hAnsi="微软雅黑" w:cs="微软雅黑"/>
          <w:b/>
          <w:bCs/>
          <w:color w:val="000000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114300" distR="114300">
            <wp:extent cx="5273040" cy="2606040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06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F6B25" w:rsidRDefault="00AF6B25"/>
    <w:p w:rsidR="00AF6B25" w:rsidRDefault="00975A39">
      <w:pPr>
        <w:numPr>
          <w:ilvl w:val="0"/>
          <w:numId w:val="1"/>
        </w:numPr>
      </w:pPr>
      <w:r>
        <w:rPr>
          <w:rFonts w:hint="eastAsia"/>
        </w:rPr>
        <w:t>先右击“</w:t>
      </w:r>
      <w:r>
        <w:rPr>
          <w:rFonts w:hint="eastAsia"/>
        </w:rPr>
        <w:t>hive</w:t>
      </w:r>
      <w:r>
        <w:rPr>
          <w:rFonts w:hint="eastAsia"/>
        </w:rPr>
        <w:t>工作流”添加</w:t>
      </w:r>
      <w:r>
        <w:rPr>
          <w:rFonts w:hint="eastAsia"/>
        </w:rPr>
        <w:t>hive</w:t>
      </w:r>
      <w:r>
        <w:rPr>
          <w:rFonts w:hint="eastAsia"/>
        </w:rPr>
        <w:t>工作流节点，每一个工作流节点就是相当于一个任务，点击“添加节点”如下图</w:t>
      </w:r>
    </w:p>
    <w:p w:rsidR="00AF6B25" w:rsidRDefault="00975A39">
      <w:r>
        <w:rPr>
          <w:noProof/>
        </w:rPr>
        <w:drawing>
          <wp:inline distT="0" distB="0" distL="114300" distR="114300">
            <wp:extent cx="3971290" cy="2608580"/>
            <wp:effectExtent l="0" t="0" r="1016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2608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F6B25" w:rsidRDefault="00975A39"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点击添加节点后，弹出如下配置框，此</w:t>
      </w:r>
      <w:proofErr w:type="gramStart"/>
      <w:r>
        <w:rPr>
          <w:rFonts w:hint="eastAsia"/>
        </w:rPr>
        <w:t>配置框跟工作</w:t>
      </w:r>
      <w:proofErr w:type="gramEnd"/>
      <w:r>
        <w:rPr>
          <w:rFonts w:hint="eastAsia"/>
        </w:rPr>
        <w:t>流配置的信息是一样的</w:t>
      </w:r>
    </w:p>
    <w:p w:rsidR="00AF6B25" w:rsidRDefault="00975A39">
      <w:r>
        <w:rPr>
          <w:noProof/>
        </w:rPr>
        <w:lastRenderedPageBreak/>
        <w:drawing>
          <wp:inline distT="0" distB="0" distL="114300" distR="114300">
            <wp:extent cx="5268595" cy="3514090"/>
            <wp:effectExtent l="0" t="0" r="825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14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F6B25" w:rsidRDefault="00AF6B25"/>
    <w:p w:rsidR="00AF6B25" w:rsidRDefault="00AF6B25"/>
    <w:p w:rsidR="00AF6B25" w:rsidRDefault="00975A39"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配置完成，点开“</w:t>
      </w:r>
      <w:r>
        <w:rPr>
          <w:rFonts w:hint="eastAsia"/>
        </w:rPr>
        <w:t>hive</w:t>
      </w:r>
      <w:r>
        <w:rPr>
          <w:rFonts w:hint="eastAsia"/>
        </w:rPr>
        <w:t>工作流”会展开你配过的节点，注意系统会默认在你配置的“工作流名称”之前加上“批量</w:t>
      </w:r>
      <w:r>
        <w:rPr>
          <w:rFonts w:hint="eastAsia"/>
        </w:rPr>
        <w:t>-</w:t>
      </w:r>
      <w:r>
        <w:rPr>
          <w:rFonts w:hint="eastAsia"/>
        </w:rPr>
        <w:t>”标识符，表示这是一个批量工作流</w:t>
      </w:r>
    </w:p>
    <w:p w:rsidR="00AF6B25" w:rsidRDefault="00975A39">
      <w:r>
        <w:rPr>
          <w:noProof/>
        </w:rPr>
        <w:drawing>
          <wp:inline distT="0" distB="0" distL="114300" distR="114300">
            <wp:extent cx="5269230" cy="1839595"/>
            <wp:effectExtent l="0" t="0" r="762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39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F6B25" w:rsidRDefault="00975A39"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选择一个节点，点击右边界面的添加，便弹出如下配置框，这个配置框就是一个</w:t>
      </w:r>
      <w:r>
        <w:rPr>
          <w:rFonts w:hint="eastAsia"/>
        </w:rPr>
        <w:t>hive</w:t>
      </w:r>
      <w:r>
        <w:rPr>
          <w:rFonts w:hint="eastAsia"/>
        </w:rPr>
        <w:t>任务，和</w:t>
      </w:r>
      <w:r>
        <w:rPr>
          <w:rFonts w:hint="eastAsia"/>
        </w:rPr>
        <w:t>hive</w:t>
      </w:r>
      <w:r>
        <w:rPr>
          <w:rFonts w:hint="eastAsia"/>
        </w:rPr>
        <w:t>查询的配置是一样的，这里配了，在</w:t>
      </w:r>
      <w:r>
        <w:rPr>
          <w:rFonts w:hint="eastAsia"/>
        </w:rPr>
        <w:t>hive</w:t>
      </w:r>
      <w:r>
        <w:rPr>
          <w:rFonts w:hint="eastAsia"/>
        </w:rPr>
        <w:t>查询那里也能看见。</w:t>
      </w:r>
    </w:p>
    <w:p w:rsidR="00AF6B25" w:rsidRDefault="00AF6B25"/>
    <w:p w:rsidR="00AF6B25" w:rsidRDefault="00975A39">
      <w:r>
        <w:rPr>
          <w:noProof/>
        </w:rPr>
        <w:lastRenderedPageBreak/>
        <w:drawing>
          <wp:inline distT="0" distB="0" distL="114300" distR="114300">
            <wp:extent cx="7031355" cy="3499485"/>
            <wp:effectExtent l="0" t="0" r="1714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31355" cy="3499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F6B25" w:rsidRDefault="00975A39"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配置好后，页面会展示刚刚配的</w:t>
      </w:r>
      <w:r>
        <w:rPr>
          <w:rFonts w:hint="eastAsia"/>
        </w:rPr>
        <w:t>hive</w:t>
      </w:r>
      <w:r>
        <w:rPr>
          <w:rFonts w:hint="eastAsia"/>
        </w:rPr>
        <w:t>任务</w:t>
      </w:r>
    </w:p>
    <w:p w:rsidR="00AF6B25" w:rsidRDefault="00975A39">
      <w:r>
        <w:rPr>
          <w:noProof/>
        </w:rPr>
        <w:drawing>
          <wp:inline distT="0" distB="0" distL="114300" distR="114300">
            <wp:extent cx="5271135" cy="1880235"/>
            <wp:effectExtent l="0" t="0" r="5715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80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F6B25" w:rsidRDefault="00975A39"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继续添加</w:t>
      </w:r>
      <w:r>
        <w:rPr>
          <w:rFonts w:hint="eastAsia"/>
        </w:rPr>
        <w:t>hive</w:t>
      </w:r>
      <w:r>
        <w:rPr>
          <w:rFonts w:hint="eastAsia"/>
        </w:rPr>
        <w:t>任务，如下以及有两个</w:t>
      </w:r>
      <w:r>
        <w:rPr>
          <w:rFonts w:hint="eastAsia"/>
        </w:rPr>
        <w:t>hive</w:t>
      </w:r>
      <w:r>
        <w:rPr>
          <w:rFonts w:hint="eastAsia"/>
        </w:rPr>
        <w:t>任务了，在这里配的可以在工作流配置里面看到，但是批量的工作流在工作流配置里面是只读模式，批量任务的不能编辑，执行顺序如</w:t>
      </w:r>
      <w:r>
        <w:rPr>
          <w:rFonts w:hint="eastAsia"/>
        </w:rPr>
        <w:t>例：添加</w:t>
      </w:r>
      <w:r>
        <w:rPr>
          <w:rFonts w:hint="eastAsia"/>
        </w:rPr>
        <w:t>hive</w:t>
      </w:r>
      <w:r>
        <w:rPr>
          <w:rFonts w:hint="eastAsia"/>
        </w:rPr>
        <w:t>的顺序</w:t>
      </w:r>
      <w:r>
        <w:rPr>
          <w:rFonts w:hint="eastAsia"/>
        </w:rPr>
        <w:t>test1</w:t>
      </w:r>
      <w:r>
        <w:rPr>
          <w:rFonts w:ascii="Arial" w:hAnsi="Arial" w:cs="Arial"/>
        </w:rPr>
        <w:t>→</w:t>
      </w:r>
      <w:r>
        <w:rPr>
          <w:rFonts w:hint="eastAsia"/>
        </w:rPr>
        <w:t>test2,</w:t>
      </w:r>
      <w:r>
        <w:rPr>
          <w:rFonts w:hint="eastAsia"/>
        </w:rPr>
        <w:t>那么在工作流配置里面执行顺序也就是</w:t>
      </w:r>
      <w:r>
        <w:rPr>
          <w:rFonts w:hint="eastAsia"/>
        </w:rPr>
        <w:t>test1</w:t>
      </w:r>
      <w:r>
        <w:rPr>
          <w:rFonts w:ascii="Arial" w:hAnsi="Arial" w:cs="Arial"/>
        </w:rPr>
        <w:t>→</w:t>
      </w:r>
      <w:r>
        <w:rPr>
          <w:rFonts w:hint="eastAsia"/>
        </w:rPr>
        <w:t>test2</w:t>
      </w:r>
      <w:r>
        <w:rPr>
          <w:rFonts w:hint="eastAsia"/>
        </w:rPr>
        <w:t>，就是先添加哪个就先执行哪一个。</w:t>
      </w:r>
    </w:p>
    <w:p w:rsidR="00AF6B25" w:rsidRDefault="00975A39">
      <w:r>
        <w:rPr>
          <w:noProof/>
        </w:rPr>
        <w:drawing>
          <wp:inline distT="0" distB="0" distL="114300" distR="114300">
            <wp:extent cx="5269865" cy="1619885"/>
            <wp:effectExtent l="0" t="0" r="6985" b="184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19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F6B25" w:rsidRDefault="00975A39">
      <w:r>
        <w:rPr>
          <w:noProof/>
        </w:rPr>
        <w:lastRenderedPageBreak/>
        <w:drawing>
          <wp:inline distT="0" distB="0" distL="114300" distR="114300">
            <wp:extent cx="5272405" cy="2296160"/>
            <wp:effectExtent l="0" t="0" r="4445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96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F6B25" w:rsidRDefault="00975A39">
      <w:r>
        <w:rPr>
          <w:rFonts w:hint="eastAsia"/>
        </w:rPr>
        <w:t>8.</w:t>
      </w:r>
      <w:r>
        <w:rPr>
          <w:rFonts w:hint="eastAsia"/>
        </w:rPr>
        <w:t>注意，添加完成的</w:t>
      </w:r>
      <w:r>
        <w:rPr>
          <w:rFonts w:hint="eastAsia"/>
        </w:rPr>
        <w:t>hive</w:t>
      </w:r>
      <w:r>
        <w:rPr>
          <w:rFonts w:hint="eastAsia"/>
        </w:rPr>
        <w:t>任务可以点击名称左边的小“</w:t>
      </w:r>
      <w:r>
        <w:rPr>
          <w:rFonts w:hint="eastAsia"/>
        </w:rPr>
        <w:t>+</w:t>
      </w:r>
      <w:r>
        <w:rPr>
          <w:rFonts w:hint="eastAsia"/>
        </w:rPr>
        <w:t>”</w:t>
      </w:r>
      <w:proofErr w:type="gramStart"/>
      <w:r>
        <w:rPr>
          <w:rFonts w:hint="eastAsia"/>
        </w:rPr>
        <w:t>号修改</w:t>
      </w:r>
      <w:proofErr w:type="gramEnd"/>
      <w:r>
        <w:rPr>
          <w:rFonts w:hint="eastAsia"/>
        </w:rPr>
        <w:t>此任务是否开启，默认是开启，如果选择关闭则此任务不会执行</w:t>
      </w:r>
    </w:p>
    <w:p w:rsidR="00AF6B25" w:rsidRDefault="00975A39">
      <w:r>
        <w:rPr>
          <w:noProof/>
        </w:rPr>
        <w:drawing>
          <wp:inline distT="0" distB="0" distL="114300" distR="114300" wp14:anchorId="04257EF5" wp14:editId="2D842398">
            <wp:extent cx="5268595" cy="3253105"/>
            <wp:effectExtent l="0" t="0" r="8255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53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F6B25" w:rsidRDefault="00975A39">
      <w:r>
        <w:rPr>
          <w:rFonts w:hint="eastAsia"/>
        </w:rPr>
        <w:t>9.hive</w:t>
      </w:r>
      <w:r>
        <w:rPr>
          <w:rFonts w:hint="eastAsia"/>
        </w:rPr>
        <w:t>批量任务完成之后就可以加入定时接口配置运行了。</w:t>
      </w:r>
    </w:p>
    <w:p w:rsidR="00AF6B25" w:rsidRPr="00A337F6" w:rsidRDefault="00975A39" w:rsidP="00A337F6">
      <w:pPr>
        <w:pStyle w:val="a3"/>
        <w:widowControl/>
        <w:numPr>
          <w:ilvl w:val="0"/>
          <w:numId w:val="4"/>
        </w:numPr>
        <w:shd w:val="clear" w:color="auto" w:fill="FFFFFF"/>
        <w:spacing w:before="150" w:beforeAutospacing="0" w:after="150" w:afterAutospacing="0"/>
        <w:rPr>
          <w:rFonts w:ascii="微软雅黑" w:eastAsia="微软雅黑" w:hAnsi="微软雅黑" w:cs="微软雅黑"/>
          <w:color w:val="000000"/>
          <w:sz w:val="28"/>
          <w:szCs w:val="28"/>
          <w:shd w:val="clear" w:color="auto" w:fill="FFFFFF"/>
        </w:rPr>
      </w:pPr>
      <w:proofErr w:type="spellStart"/>
      <w:r w:rsidRPr="00A337F6">
        <w:rPr>
          <w:rFonts w:ascii="微软雅黑" w:eastAsia="微软雅黑" w:hAnsi="微软雅黑" w:cs="微软雅黑" w:hint="eastAsia"/>
          <w:color w:val="000000"/>
          <w:sz w:val="28"/>
          <w:szCs w:val="28"/>
          <w:shd w:val="clear" w:color="auto" w:fill="FFFFFF"/>
        </w:rPr>
        <w:t>S</w:t>
      </w:r>
      <w:r w:rsidRPr="00A337F6">
        <w:rPr>
          <w:rFonts w:ascii="微软雅黑" w:eastAsia="微软雅黑" w:hAnsi="微软雅黑" w:cs="微软雅黑" w:hint="eastAsia"/>
          <w:color w:val="000000"/>
          <w:sz w:val="28"/>
          <w:szCs w:val="28"/>
          <w:shd w:val="clear" w:color="auto" w:fill="FFFFFF"/>
        </w:rPr>
        <w:t>qoop</w:t>
      </w:r>
      <w:proofErr w:type="spellEnd"/>
      <w:r w:rsidRPr="00A337F6">
        <w:rPr>
          <w:rFonts w:ascii="微软雅黑" w:eastAsia="微软雅黑" w:hAnsi="微软雅黑" w:cs="微软雅黑" w:hint="eastAsia"/>
          <w:color w:val="000000"/>
          <w:sz w:val="28"/>
          <w:szCs w:val="28"/>
          <w:shd w:val="clear" w:color="auto" w:fill="FFFFFF"/>
        </w:rPr>
        <w:t>批量任务配置：</w:t>
      </w:r>
    </w:p>
    <w:p w:rsidR="00AF6B25" w:rsidRDefault="00975A39">
      <w:pPr>
        <w:rPr>
          <w:rFonts w:ascii="Consolas" w:eastAsia="宋体" w:hAnsi="Consolas"/>
          <w:color w:val="2A00FF"/>
          <w:sz w:val="28"/>
          <w:highlight w:val="white"/>
        </w:rPr>
      </w:pPr>
      <w:r>
        <w:rPr>
          <w:rFonts w:hint="eastAsia"/>
        </w:rPr>
        <w:t>使用方法和</w:t>
      </w:r>
      <w:r>
        <w:rPr>
          <w:rFonts w:hint="eastAsia"/>
        </w:rPr>
        <w:t>hive</w:t>
      </w:r>
      <w:r>
        <w:rPr>
          <w:rFonts w:hint="eastAsia"/>
        </w:rPr>
        <w:t>批量任务一样，值得注意的是，</w:t>
      </w:r>
      <w:proofErr w:type="spellStart"/>
      <w:r>
        <w:rPr>
          <w:rFonts w:hint="eastAsia"/>
        </w:rPr>
        <w:t>sqoop</w:t>
      </w:r>
      <w:proofErr w:type="spellEnd"/>
      <w:r>
        <w:rPr>
          <w:rFonts w:hint="eastAsia"/>
        </w:rPr>
        <w:t>配置的时候，如果选了“是否导入</w:t>
      </w:r>
      <w:r>
        <w:rPr>
          <w:rFonts w:hint="eastAsia"/>
        </w:rPr>
        <w:t>hive</w:t>
      </w:r>
      <w:r>
        <w:rPr>
          <w:rFonts w:hint="eastAsia"/>
        </w:rPr>
        <w:t>仓库”是，并且填了</w:t>
      </w:r>
      <w:r>
        <w:rPr>
          <w:rFonts w:hint="eastAsia"/>
        </w:rPr>
        <w:t>hive</w:t>
      </w:r>
      <w:r>
        <w:rPr>
          <w:rFonts w:hint="eastAsia"/>
        </w:rPr>
        <w:t>数据源，</w:t>
      </w:r>
      <w:r>
        <w:rPr>
          <w:rFonts w:hint="eastAsia"/>
        </w:rPr>
        <w:t>hive</w:t>
      </w:r>
      <w:r>
        <w:rPr>
          <w:rFonts w:hint="eastAsia"/>
        </w:rPr>
        <w:t>数据库，和</w:t>
      </w:r>
      <w:r>
        <w:rPr>
          <w:rFonts w:hint="eastAsia"/>
        </w:rPr>
        <w:t>hive</w:t>
      </w:r>
      <w:r>
        <w:rPr>
          <w:rFonts w:hint="eastAsia"/>
        </w:rPr>
        <w:t>表，那么在执行此</w:t>
      </w:r>
      <w:proofErr w:type="spellStart"/>
      <w:r>
        <w:rPr>
          <w:rFonts w:hint="eastAsia"/>
        </w:rPr>
        <w:t>sqoop</w:t>
      </w:r>
      <w:proofErr w:type="spellEnd"/>
      <w:r>
        <w:rPr>
          <w:rFonts w:hint="eastAsia"/>
        </w:rPr>
        <w:t>之前会先执行一个</w:t>
      </w:r>
      <w:r>
        <w:rPr>
          <w:rFonts w:ascii="Consolas" w:eastAsia="Consolas" w:hAnsi="Consolas" w:hint="eastAsia"/>
          <w:color w:val="2A00FF"/>
          <w:sz w:val="28"/>
          <w:highlight w:val="white"/>
        </w:rPr>
        <w:t>drop table if exists</w:t>
      </w:r>
      <w:r>
        <w:rPr>
          <w:rFonts w:ascii="Consolas" w:eastAsia="宋体" w:hAnsi="Consolas" w:hint="eastAsia"/>
          <w:color w:val="2A00FF"/>
          <w:sz w:val="28"/>
          <w:highlight w:val="white"/>
        </w:rPr>
        <w:t xml:space="preserve"> </w:t>
      </w:r>
      <w:proofErr w:type="spellStart"/>
      <w:r>
        <w:rPr>
          <w:rFonts w:ascii="Consolas" w:eastAsia="宋体" w:hAnsi="Consolas" w:hint="eastAsia"/>
          <w:color w:val="2A00FF"/>
          <w:sz w:val="28"/>
          <w:highlight w:val="white"/>
        </w:rPr>
        <w:t>hivedb.hivetable</w:t>
      </w:r>
      <w:proofErr w:type="spellEnd"/>
      <w:r>
        <w:rPr>
          <w:rFonts w:ascii="Consolas" w:eastAsia="宋体" w:hAnsi="Consolas" w:hint="eastAsia"/>
          <w:color w:val="2A00FF"/>
          <w:sz w:val="28"/>
          <w:highlight w:val="white"/>
        </w:rPr>
        <w:t xml:space="preserve"> </w:t>
      </w:r>
      <w:r>
        <w:rPr>
          <w:rFonts w:hint="eastAsia"/>
        </w:rPr>
        <w:t>的操作，所以不需在此任务之前配一个</w:t>
      </w:r>
      <w:r>
        <w:rPr>
          <w:rFonts w:hint="eastAsia"/>
        </w:rPr>
        <w:t>hive</w:t>
      </w:r>
      <w:r>
        <w:rPr>
          <w:rFonts w:hint="eastAsia"/>
        </w:rPr>
        <w:t>的执行任务，这一点在单独的</w:t>
      </w:r>
      <w:proofErr w:type="spellStart"/>
      <w:r>
        <w:rPr>
          <w:rFonts w:hint="eastAsia"/>
        </w:rPr>
        <w:t>sqoop</w:t>
      </w:r>
      <w:proofErr w:type="spellEnd"/>
      <w:r>
        <w:rPr>
          <w:rFonts w:hint="eastAsia"/>
        </w:rPr>
        <w:t>导入导出也应用。</w:t>
      </w:r>
    </w:p>
    <w:p w:rsidR="00AF6B25" w:rsidRDefault="00AF6B25">
      <w:pPr>
        <w:rPr>
          <w:rFonts w:ascii="Consolas" w:eastAsia="宋体" w:hAnsi="Consolas"/>
          <w:color w:val="2A00FF"/>
          <w:sz w:val="28"/>
          <w:highlight w:val="white"/>
        </w:rPr>
      </w:pPr>
    </w:p>
    <w:p w:rsidR="00AF6B25" w:rsidRDefault="00AF6B25"/>
    <w:p w:rsidR="00AF6B25" w:rsidRDefault="00975A39">
      <w:r>
        <w:rPr>
          <w:noProof/>
        </w:rPr>
        <w:lastRenderedPageBreak/>
        <w:drawing>
          <wp:inline distT="0" distB="0" distL="114300" distR="114300" wp14:anchorId="4156469A" wp14:editId="25DF4742">
            <wp:extent cx="5269865" cy="3168015"/>
            <wp:effectExtent l="0" t="0" r="6985" b="133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68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F6B25" w:rsidRDefault="00975A39">
      <w:pPr>
        <w:rPr>
          <w:rFonts w:hint="eastAsia"/>
        </w:rPr>
      </w:pPr>
      <w:r>
        <w:rPr>
          <w:noProof/>
        </w:rPr>
        <w:drawing>
          <wp:inline distT="0" distB="0" distL="114300" distR="114300" wp14:anchorId="01BD6321" wp14:editId="5990ACA6">
            <wp:extent cx="5272405" cy="725170"/>
            <wp:effectExtent l="0" t="0" r="4445" b="177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25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337F6" w:rsidRDefault="00A337F6">
      <w:pPr>
        <w:rPr>
          <w:rFonts w:hint="eastAsia"/>
        </w:rPr>
      </w:pPr>
    </w:p>
    <w:p w:rsidR="00A337F6" w:rsidRDefault="00A337F6">
      <w:pPr>
        <w:rPr>
          <w:rFonts w:hint="eastAsia"/>
        </w:rPr>
      </w:pPr>
    </w:p>
    <w:p w:rsidR="00A337F6" w:rsidRDefault="00A337F6" w:rsidP="00A337F6">
      <w:pPr>
        <w:pStyle w:val="a3"/>
        <w:widowControl/>
        <w:numPr>
          <w:ilvl w:val="0"/>
          <w:numId w:val="4"/>
        </w:numPr>
        <w:shd w:val="clear" w:color="auto" w:fill="FFFFFF"/>
        <w:spacing w:before="150" w:beforeAutospacing="0" w:after="150" w:afterAutospacing="0"/>
        <w:rPr>
          <w:rFonts w:ascii="微软雅黑" w:eastAsia="微软雅黑" w:hAnsi="微软雅黑" w:cs="微软雅黑" w:hint="eastAsia"/>
          <w:color w:val="000000"/>
          <w:sz w:val="28"/>
          <w:szCs w:val="28"/>
          <w:shd w:val="clear" w:color="auto" w:fill="FFFFFF"/>
        </w:rPr>
      </w:pPr>
      <w:r w:rsidRPr="00A337F6">
        <w:rPr>
          <w:rFonts w:ascii="微软雅黑" w:eastAsia="微软雅黑" w:hAnsi="微软雅黑" w:cs="微软雅黑" w:hint="eastAsia"/>
          <w:color w:val="000000"/>
          <w:sz w:val="28"/>
          <w:szCs w:val="28"/>
          <w:shd w:val="clear" w:color="auto" w:fill="FFFFFF"/>
        </w:rPr>
        <w:t>数据导出到阿里云OSS配置</w:t>
      </w:r>
    </w:p>
    <w:p w:rsidR="00A337F6" w:rsidRDefault="00A337F6" w:rsidP="00A337F6">
      <w:pPr>
        <w:pStyle w:val="a3"/>
        <w:widowControl/>
        <w:shd w:val="clear" w:color="auto" w:fill="FFFFFF"/>
        <w:spacing w:before="150" w:beforeAutospacing="0" w:after="150" w:afterAutospacing="0"/>
        <w:rPr>
          <w:rFonts w:cstheme="minorBidi" w:hint="eastAsia"/>
          <w:kern w:val="2"/>
          <w:sz w:val="21"/>
        </w:rPr>
      </w:pPr>
      <w:r w:rsidRPr="00A337F6">
        <w:rPr>
          <w:rFonts w:cstheme="minorBidi" w:hint="eastAsia"/>
          <w:kern w:val="2"/>
          <w:sz w:val="21"/>
        </w:rPr>
        <w:t>数据导出页面，点击“添加”或双击“修改”，弹出配置页面如下图</w:t>
      </w:r>
      <w:r>
        <w:rPr>
          <w:rFonts w:cstheme="minorBidi" w:hint="eastAsia"/>
          <w:kern w:val="2"/>
          <w:sz w:val="21"/>
        </w:rPr>
        <w:t>：</w:t>
      </w:r>
    </w:p>
    <w:p w:rsidR="00A337F6" w:rsidRDefault="00A337F6" w:rsidP="00A337F6">
      <w:pPr>
        <w:pStyle w:val="a3"/>
        <w:widowControl/>
        <w:shd w:val="clear" w:color="auto" w:fill="FFFFFF"/>
        <w:spacing w:before="150" w:beforeAutospacing="0" w:after="150" w:afterAutospacing="0"/>
        <w:rPr>
          <w:rFonts w:cstheme="minorBidi" w:hint="eastAsia"/>
          <w:kern w:val="2"/>
          <w:sz w:val="21"/>
        </w:rPr>
      </w:pPr>
      <w:r>
        <w:rPr>
          <w:noProof/>
        </w:rPr>
        <w:drawing>
          <wp:inline distT="0" distB="0" distL="0" distR="0" wp14:anchorId="18B2FBD3" wp14:editId="5F46D174">
            <wp:extent cx="5274310" cy="2551692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7F6" w:rsidRDefault="00A337F6" w:rsidP="00A337F6">
      <w:pPr>
        <w:pStyle w:val="a3"/>
        <w:widowControl/>
        <w:shd w:val="clear" w:color="auto" w:fill="FFFFFF"/>
        <w:spacing w:before="150" w:beforeAutospacing="0" w:after="150" w:afterAutospacing="0"/>
        <w:rPr>
          <w:rFonts w:cstheme="minorBidi" w:hint="eastAsia"/>
          <w:kern w:val="2"/>
          <w:sz w:val="21"/>
        </w:rPr>
      </w:pPr>
    </w:p>
    <w:p w:rsidR="00A337F6" w:rsidRDefault="00A337F6" w:rsidP="00A337F6">
      <w:pPr>
        <w:pStyle w:val="a3"/>
        <w:widowControl/>
        <w:shd w:val="clear" w:color="auto" w:fill="FFFFFF"/>
        <w:spacing w:before="150" w:beforeAutospacing="0" w:after="150" w:afterAutospacing="0"/>
        <w:rPr>
          <w:rFonts w:cstheme="minorBidi" w:hint="eastAsia"/>
          <w:kern w:val="2"/>
          <w:sz w:val="21"/>
        </w:rPr>
      </w:pPr>
      <w:r>
        <w:rPr>
          <w:rFonts w:cstheme="minorBidi" w:hint="eastAsia"/>
          <w:kern w:val="2"/>
          <w:sz w:val="21"/>
        </w:rPr>
        <w:t>配置好后，在运行任务会将文件输出到阿里云</w:t>
      </w:r>
      <w:r>
        <w:rPr>
          <w:rFonts w:cstheme="minorBidi" w:hint="eastAsia"/>
          <w:kern w:val="2"/>
          <w:sz w:val="21"/>
        </w:rPr>
        <w:t>OSS</w:t>
      </w:r>
      <w:r>
        <w:rPr>
          <w:rFonts w:cstheme="minorBidi" w:hint="eastAsia"/>
          <w:kern w:val="2"/>
          <w:sz w:val="21"/>
        </w:rPr>
        <w:t>云盘空间中，默认目录为（</w:t>
      </w:r>
      <w:r>
        <w:rPr>
          <w:rFonts w:cstheme="minorBidi" w:hint="eastAsia"/>
          <w:kern w:val="2"/>
          <w:sz w:val="21"/>
        </w:rPr>
        <w:t>/</w:t>
      </w:r>
      <w:proofErr w:type="spellStart"/>
      <w:r>
        <w:rPr>
          <w:rFonts w:cstheme="minorBidi" w:hint="eastAsia"/>
          <w:kern w:val="2"/>
          <w:sz w:val="21"/>
        </w:rPr>
        <w:t>gabdp</w:t>
      </w:r>
      <w:proofErr w:type="spellEnd"/>
      <w:r>
        <w:rPr>
          <w:rFonts w:cstheme="minorBidi" w:hint="eastAsia"/>
          <w:kern w:val="2"/>
          <w:sz w:val="21"/>
        </w:rPr>
        <w:t>/export/</w:t>
      </w:r>
      <w:r>
        <w:rPr>
          <w:rFonts w:cstheme="minorBidi" w:hint="eastAsia"/>
          <w:kern w:val="2"/>
          <w:sz w:val="21"/>
        </w:rPr>
        <w:t>）。</w:t>
      </w:r>
    </w:p>
    <w:p w:rsidR="00A337F6" w:rsidRDefault="00A337F6" w:rsidP="00A337F6">
      <w:pPr>
        <w:pStyle w:val="a3"/>
        <w:widowControl/>
        <w:shd w:val="clear" w:color="auto" w:fill="FFFFFF"/>
        <w:spacing w:before="150" w:beforeAutospacing="0" w:after="150" w:afterAutospacing="0"/>
        <w:rPr>
          <w:rFonts w:cstheme="minorBidi" w:hint="eastAsia"/>
          <w:kern w:val="2"/>
          <w:sz w:val="21"/>
        </w:rPr>
      </w:pPr>
      <w:r>
        <w:rPr>
          <w:rFonts w:cstheme="minorBidi" w:hint="eastAsia"/>
          <w:kern w:val="2"/>
          <w:sz w:val="21"/>
        </w:rPr>
        <w:lastRenderedPageBreak/>
        <w:t>可通过列表的，点击“导出记录”查看历史生成的记录，点击即可下载生成的目标文件。</w:t>
      </w:r>
    </w:p>
    <w:p w:rsidR="00A337F6" w:rsidRPr="00A337F6" w:rsidRDefault="00A337F6" w:rsidP="00A337F6">
      <w:pPr>
        <w:pStyle w:val="a3"/>
        <w:widowControl/>
        <w:shd w:val="clear" w:color="auto" w:fill="FFFFFF"/>
        <w:spacing w:before="150" w:beforeAutospacing="0" w:after="150" w:afterAutospacing="0"/>
        <w:rPr>
          <w:rFonts w:cstheme="minorBidi"/>
          <w:kern w:val="2"/>
          <w:sz w:val="21"/>
        </w:rPr>
      </w:pPr>
      <w:r>
        <w:rPr>
          <w:noProof/>
        </w:rPr>
        <w:drawing>
          <wp:inline distT="0" distB="0" distL="0" distR="0" wp14:anchorId="65C33E17" wp14:editId="286AD910">
            <wp:extent cx="5274310" cy="2567563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37F6" w:rsidRPr="00A337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960D1D"/>
    <w:multiLevelType w:val="singleLevel"/>
    <w:tmpl w:val="AA960D1D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6F76607"/>
    <w:multiLevelType w:val="hybridMultilevel"/>
    <w:tmpl w:val="A20AC34E"/>
    <w:lvl w:ilvl="0" w:tplc="5CEC62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17596E53"/>
    <w:multiLevelType w:val="hybridMultilevel"/>
    <w:tmpl w:val="A20AC34E"/>
    <w:lvl w:ilvl="0" w:tplc="5CEC62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47A25AE0"/>
    <w:multiLevelType w:val="hybridMultilevel"/>
    <w:tmpl w:val="7FA66D52"/>
    <w:lvl w:ilvl="0" w:tplc="5D82B15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975A39"/>
    <w:rsid w:val="00A337F6"/>
    <w:rsid w:val="00AF6B25"/>
    <w:rsid w:val="21C62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Balloon Text"/>
    <w:basedOn w:val="a"/>
    <w:link w:val="Char"/>
    <w:rsid w:val="00A337F6"/>
    <w:rPr>
      <w:sz w:val="18"/>
      <w:szCs w:val="18"/>
    </w:rPr>
  </w:style>
  <w:style w:type="character" w:customStyle="1" w:styleId="Char">
    <w:name w:val="批注框文本 Char"/>
    <w:basedOn w:val="a0"/>
    <w:link w:val="a4"/>
    <w:rsid w:val="00A337F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Balloon Text"/>
    <w:basedOn w:val="a"/>
    <w:link w:val="Char"/>
    <w:rsid w:val="00A337F6"/>
    <w:rPr>
      <w:sz w:val="18"/>
      <w:szCs w:val="18"/>
    </w:rPr>
  </w:style>
  <w:style w:type="character" w:customStyle="1" w:styleId="Char">
    <w:name w:val="批注框文本 Char"/>
    <w:basedOn w:val="a0"/>
    <w:link w:val="a4"/>
    <w:rsid w:val="00A337F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18263</dc:creator>
  <cp:lastModifiedBy>RenMian</cp:lastModifiedBy>
  <cp:revision>2</cp:revision>
  <dcterms:created xsi:type="dcterms:W3CDTF">2018-12-28T08:57:00Z</dcterms:created>
  <dcterms:modified xsi:type="dcterms:W3CDTF">2018-12-28T08:57:00Z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