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535" w:rsidRPr="00C564CF" w:rsidRDefault="006305F3">
      <w:pPr>
        <w:rPr>
          <w:rFonts w:ascii="微软雅黑" w:eastAsia="微软雅黑" w:hAnsi="微软雅黑"/>
          <w:b/>
          <w:sz w:val="24"/>
        </w:rPr>
      </w:pPr>
      <w:r w:rsidRPr="00C564CF">
        <w:rPr>
          <w:rFonts w:ascii="微软雅黑" w:eastAsia="微软雅黑" w:hAnsi="微软雅黑" w:hint="eastAsia"/>
          <w:b/>
          <w:sz w:val="24"/>
        </w:rPr>
        <w:t>地址信息采集</w:t>
      </w:r>
    </w:p>
    <w:p w:rsidR="00AC54BF" w:rsidRPr="00504B04" w:rsidRDefault="00D3767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1.</w:t>
      </w:r>
      <w:r w:rsidR="00FA757C" w:rsidRPr="00504B04">
        <w:rPr>
          <w:rFonts w:ascii="微软雅黑" w:eastAsia="微软雅黑" w:hAnsi="微软雅黑" w:hint="eastAsia"/>
          <w:sz w:val="22"/>
        </w:rPr>
        <w:t>门店数据</w:t>
      </w:r>
      <w:r w:rsidR="00C03FA0" w:rsidRPr="00504B04">
        <w:rPr>
          <w:rFonts w:ascii="微软雅黑" w:eastAsia="微软雅黑" w:hAnsi="微软雅黑" w:hint="eastAsia"/>
          <w:sz w:val="22"/>
        </w:rPr>
        <w:t>采集人员</w:t>
      </w:r>
      <w:r w:rsidR="0044067E">
        <w:rPr>
          <w:rFonts w:ascii="微软雅黑" w:eastAsia="微软雅黑" w:hAnsi="微软雅黑" w:hint="eastAsia"/>
          <w:sz w:val="22"/>
        </w:rPr>
        <w:t>（国安侠</w:t>
      </w:r>
      <w:r>
        <w:rPr>
          <w:rFonts w:ascii="微软雅黑" w:eastAsia="微软雅黑" w:hAnsi="微软雅黑" w:hint="eastAsia"/>
          <w:sz w:val="22"/>
        </w:rPr>
        <w:t>/综合管理</w:t>
      </w:r>
      <w:r w:rsidR="0044067E">
        <w:rPr>
          <w:rFonts w:ascii="微软雅黑" w:eastAsia="微软雅黑" w:hAnsi="微软雅黑" w:hint="eastAsia"/>
          <w:sz w:val="22"/>
        </w:rPr>
        <w:t>）</w:t>
      </w:r>
      <w:r w:rsidR="00C03FA0" w:rsidRPr="00504B04">
        <w:rPr>
          <w:rFonts w:ascii="微软雅黑" w:eastAsia="微软雅黑" w:hAnsi="微软雅黑" w:hint="eastAsia"/>
          <w:sz w:val="22"/>
        </w:rPr>
        <w:t>根据</w:t>
      </w:r>
      <w:r>
        <w:rPr>
          <w:rFonts w:ascii="微软雅黑" w:eastAsia="微软雅黑" w:hAnsi="微软雅黑" w:hint="eastAsia"/>
          <w:sz w:val="22"/>
        </w:rPr>
        <w:t>采集</w:t>
      </w:r>
      <w:r w:rsidR="002251E2" w:rsidRPr="00504B04">
        <w:rPr>
          <w:rFonts w:ascii="微软雅黑" w:eastAsia="微软雅黑" w:hAnsi="微软雅黑" w:hint="eastAsia"/>
          <w:sz w:val="22"/>
        </w:rPr>
        <w:t>规则，利用</w:t>
      </w:r>
      <w:r w:rsidR="00C03FA0" w:rsidRPr="00504B04">
        <w:rPr>
          <w:rFonts w:ascii="微软雅黑" w:eastAsia="微软雅黑" w:hAnsi="微软雅黑" w:hint="eastAsia"/>
          <w:sz w:val="22"/>
        </w:rPr>
        <w:t>地采信息模板进行数据采集</w:t>
      </w:r>
      <w:r w:rsidR="0051204F">
        <w:rPr>
          <w:rFonts w:ascii="微软雅黑" w:eastAsia="微软雅黑" w:hAnsi="微软雅黑" w:hint="eastAsia"/>
          <w:sz w:val="22"/>
        </w:rPr>
        <w:t>。</w:t>
      </w:r>
    </w:p>
    <w:p w:rsidR="00C03FA0" w:rsidRPr="00504B04" w:rsidRDefault="00C03FA0">
      <w:pPr>
        <w:rPr>
          <w:rFonts w:ascii="微软雅黑" w:eastAsia="微软雅黑" w:hAnsi="微软雅黑"/>
          <w:sz w:val="22"/>
        </w:rPr>
      </w:pPr>
      <w:r w:rsidRPr="00504B04">
        <w:rPr>
          <w:rFonts w:ascii="微软雅黑" w:eastAsia="微软雅黑" w:hAnsi="微软雅黑" w:hint="eastAsia"/>
          <w:sz w:val="22"/>
        </w:rPr>
        <w:t>2.各省市运营中心对接人，根据</w:t>
      </w:r>
      <w:r w:rsidR="00D37679">
        <w:rPr>
          <w:rFonts w:ascii="微软雅黑" w:eastAsia="微软雅黑" w:hAnsi="微软雅黑" w:hint="eastAsia"/>
          <w:sz w:val="22"/>
        </w:rPr>
        <w:t>采集规则对数据进行核查</w:t>
      </w:r>
      <w:r w:rsidR="0051204F">
        <w:rPr>
          <w:rFonts w:ascii="微软雅黑" w:eastAsia="微软雅黑" w:hAnsi="微软雅黑" w:hint="eastAsia"/>
          <w:sz w:val="22"/>
        </w:rPr>
        <w:t>。</w:t>
      </w:r>
    </w:p>
    <w:p w:rsidR="008D5C9D" w:rsidRDefault="008D5C9D" w:rsidP="008A019A">
      <w:pPr>
        <w:ind w:firstLineChars="250" w:firstLine="500"/>
        <w:rPr>
          <w:rFonts w:ascii="微软雅黑" w:eastAsia="微软雅黑" w:hAnsi="微软雅黑"/>
          <w:sz w:val="20"/>
        </w:rPr>
      </w:pPr>
      <w:r w:rsidRPr="008A019A">
        <w:rPr>
          <w:rFonts w:ascii="微软雅黑" w:eastAsia="微软雅黑" w:hAnsi="微软雅黑" w:hint="eastAsia"/>
          <w:sz w:val="20"/>
        </w:rPr>
        <w:t>采集</w:t>
      </w:r>
      <w:r w:rsidR="008D3FB9" w:rsidRPr="008A019A">
        <w:rPr>
          <w:rFonts w:ascii="微软雅黑" w:eastAsia="微软雅黑" w:hAnsi="微软雅黑" w:hint="eastAsia"/>
          <w:sz w:val="20"/>
        </w:rPr>
        <w:t>规则：</w:t>
      </w:r>
    </w:p>
    <w:p w:rsidR="00250A28" w:rsidRPr="00250A28" w:rsidRDefault="00250A28" w:rsidP="00250A28">
      <w:pPr>
        <w:ind w:firstLineChars="250" w:firstLine="50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①</w:t>
      </w:r>
      <w:r w:rsidR="008A202E">
        <w:rPr>
          <w:rFonts w:ascii="微软雅黑" w:eastAsia="微软雅黑" w:hAnsi="微软雅黑" w:hint="eastAsia"/>
          <w:sz w:val="20"/>
        </w:rPr>
        <w:t>、</w:t>
      </w:r>
      <w:r>
        <w:rPr>
          <w:rFonts w:ascii="微软雅黑" w:eastAsia="微软雅黑" w:hAnsi="微软雅黑" w:hint="eastAsia"/>
          <w:sz w:val="20"/>
        </w:rPr>
        <w:t>每个门店以街道为单位建立文件夹，文件夹名字“国标码-街道名”</w:t>
      </w:r>
      <w:r>
        <w:rPr>
          <w:noProof/>
        </w:rPr>
        <w:drawing>
          <wp:inline distT="0" distB="0" distL="0" distR="0">
            <wp:extent cx="1095375" cy="295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0"/>
        </w:rPr>
        <w:t>；</w:t>
      </w:r>
    </w:p>
    <w:p w:rsidR="00250A28" w:rsidRPr="00250A28" w:rsidRDefault="00250A28" w:rsidP="00250A28">
      <w:pPr>
        <w:ind w:firstLineChars="250" w:firstLine="50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 xml:space="preserve">  文件夹内每个excel是一个社区，excel名字“国标码-社区名”</w:t>
      </w:r>
      <w:r w:rsidRPr="00250A28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095375" cy="228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364" cy="2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F5" w:rsidRPr="00504B04" w:rsidRDefault="00250A28" w:rsidP="008A019A">
      <w:pPr>
        <w:ind w:firstLineChars="250" w:firstLine="50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②</w:t>
      </w:r>
      <w:r w:rsidR="00C564CF" w:rsidRPr="008A019A">
        <w:rPr>
          <w:rFonts w:ascii="微软雅黑" w:eastAsia="微软雅黑" w:hAnsi="微软雅黑" w:hint="eastAsia"/>
          <w:sz w:val="20"/>
        </w:rPr>
        <w:t>、</w:t>
      </w:r>
      <w:r w:rsidR="008D5C9D" w:rsidRPr="008A019A">
        <w:rPr>
          <w:rFonts w:ascii="微软雅黑" w:eastAsia="微软雅黑" w:hAnsi="微软雅黑" w:hint="eastAsia"/>
          <w:sz w:val="20"/>
        </w:rPr>
        <w:t>采集模板内</w:t>
      </w:r>
      <w:r w:rsidR="00974DA6">
        <w:rPr>
          <w:rFonts w:ascii="微软雅黑" w:eastAsia="微软雅黑" w:hAnsi="微软雅黑" w:hint="eastAsia"/>
          <w:sz w:val="20"/>
        </w:rPr>
        <w:t>6</w:t>
      </w:r>
      <w:r w:rsidR="007B55F6" w:rsidRPr="00504B04">
        <w:rPr>
          <w:rFonts w:ascii="微软雅黑" w:eastAsia="微软雅黑" w:hAnsi="微软雅黑" w:hint="eastAsia"/>
          <w:sz w:val="20"/>
        </w:rPr>
        <w:t>个sheet名字不能变</w:t>
      </w:r>
      <w:r w:rsidR="00E0584A">
        <w:rPr>
          <w:rFonts w:ascii="微软雅黑" w:eastAsia="微软雅黑" w:hAnsi="微软雅黑" w:hint="eastAsia"/>
          <w:sz w:val="20"/>
        </w:rPr>
        <w:t>。</w:t>
      </w:r>
    </w:p>
    <w:p w:rsidR="005678F5" w:rsidRPr="00504B04" w:rsidRDefault="00974DA6" w:rsidP="00974DA6">
      <w:pPr>
        <w:ind w:firstLineChars="250" w:firstLine="525"/>
        <w:rPr>
          <w:rFonts w:ascii="微软雅黑" w:eastAsia="微软雅黑" w:hAnsi="微软雅黑"/>
          <w:sz w:val="20"/>
        </w:rPr>
      </w:pPr>
      <w:r>
        <w:rPr>
          <w:noProof/>
        </w:rPr>
        <w:drawing>
          <wp:inline distT="0" distB="0" distL="0" distR="0">
            <wp:extent cx="5274310" cy="17397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9D" w:rsidRDefault="00250A28" w:rsidP="00504B04">
      <w:pPr>
        <w:ind w:firstLineChars="250" w:firstLine="50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③</w:t>
      </w:r>
      <w:r w:rsidR="00C564CF" w:rsidRPr="00504B04">
        <w:rPr>
          <w:rFonts w:ascii="微软雅黑" w:eastAsia="微软雅黑" w:hAnsi="微软雅黑" w:hint="eastAsia"/>
          <w:sz w:val="20"/>
        </w:rPr>
        <w:t>、</w:t>
      </w:r>
      <w:r w:rsidR="008D5C9D">
        <w:rPr>
          <w:rFonts w:ascii="微软雅黑" w:eastAsia="微软雅黑" w:hAnsi="微软雅黑" w:hint="eastAsia"/>
          <w:sz w:val="20"/>
        </w:rPr>
        <w:t>1-社区信息</w:t>
      </w:r>
    </w:p>
    <w:p w:rsidR="007B55F6" w:rsidRPr="008D5C9D" w:rsidRDefault="008D5C9D" w:rsidP="008D5C9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</w:rPr>
      </w:pPr>
      <w:r w:rsidRPr="008D5C9D">
        <w:rPr>
          <w:rFonts w:ascii="微软雅黑" w:eastAsia="微软雅黑" w:hAnsi="微软雅黑" w:hint="eastAsia"/>
          <w:sz w:val="20"/>
        </w:rPr>
        <w:t>该sheet内</w:t>
      </w:r>
      <w:r w:rsidR="009F0A5C">
        <w:rPr>
          <w:rFonts w:ascii="微软雅黑" w:eastAsia="微软雅黑" w:hAnsi="微软雅黑" w:hint="eastAsia"/>
          <w:sz w:val="20"/>
        </w:rPr>
        <w:t>11</w:t>
      </w:r>
      <w:r w:rsidR="007B55F6" w:rsidRPr="008D5C9D">
        <w:rPr>
          <w:rFonts w:ascii="微软雅黑" w:eastAsia="微软雅黑" w:hAnsi="微软雅黑" w:hint="eastAsia"/>
          <w:sz w:val="20"/>
        </w:rPr>
        <w:t>个空不能空着，要填全</w:t>
      </w:r>
      <w:r w:rsidR="00EC5355">
        <w:rPr>
          <w:rFonts w:ascii="微软雅黑" w:eastAsia="微软雅黑" w:hAnsi="微软雅黑" w:hint="eastAsia"/>
          <w:sz w:val="20"/>
        </w:rPr>
        <w:t>，真的查不到可以写不详</w:t>
      </w:r>
      <w:r w:rsidR="008A019A">
        <w:rPr>
          <w:rFonts w:ascii="微软雅黑" w:eastAsia="微软雅黑" w:hAnsi="微软雅黑" w:hint="eastAsia"/>
          <w:sz w:val="20"/>
        </w:rPr>
        <w:t>；</w:t>
      </w:r>
      <w:r w:rsidR="008A019A" w:rsidRPr="00504B04">
        <w:rPr>
          <w:rFonts w:ascii="微软雅黑" w:eastAsia="微软雅黑" w:hAnsi="微软雅黑" w:hint="eastAsia"/>
          <w:sz w:val="20"/>
        </w:rPr>
        <w:t>总户数、常住人口、总面积，只能填数字</w:t>
      </w:r>
      <w:r w:rsidR="008A019A">
        <w:rPr>
          <w:rFonts w:ascii="微软雅黑" w:eastAsia="微软雅黑" w:hAnsi="微软雅黑" w:hint="eastAsia"/>
          <w:sz w:val="20"/>
        </w:rPr>
        <w:t>；</w:t>
      </w:r>
      <w:r w:rsidR="009F0A5C" w:rsidRPr="009E185B">
        <w:rPr>
          <w:rFonts w:ascii="微软雅黑" w:eastAsia="微软雅黑" w:hAnsi="微软雅黑" w:hint="eastAsia"/>
          <w:color w:val="FF0000"/>
          <w:sz w:val="20"/>
        </w:rPr>
        <w:t>门店名称和门店编码必须写正确</w:t>
      </w:r>
      <w:r w:rsidR="00C077F5" w:rsidRPr="009E185B">
        <w:rPr>
          <w:rFonts w:ascii="微软雅黑" w:eastAsia="微软雅黑" w:hAnsi="微软雅黑" w:hint="eastAsia"/>
          <w:color w:val="FF0000"/>
          <w:sz w:val="20"/>
        </w:rPr>
        <w:t>且必填</w:t>
      </w:r>
      <w:r w:rsidR="009F0A5C">
        <w:rPr>
          <w:rFonts w:ascii="微软雅黑" w:eastAsia="微软雅黑" w:hAnsi="微软雅黑" w:hint="eastAsia"/>
          <w:sz w:val="20"/>
        </w:rPr>
        <w:t>；</w:t>
      </w:r>
      <w:r w:rsidR="009C0C58">
        <w:rPr>
          <w:rFonts w:ascii="微软雅黑" w:eastAsia="微软雅黑" w:hAnsi="微软雅黑" w:hint="eastAsia"/>
          <w:sz w:val="20"/>
        </w:rPr>
        <w:t>该sheet内的任意</w:t>
      </w:r>
      <w:r w:rsidR="008A019A" w:rsidRPr="00504B04">
        <w:rPr>
          <w:rFonts w:ascii="微软雅黑" w:eastAsia="微软雅黑" w:hAnsi="微软雅黑" w:hint="eastAsia"/>
          <w:sz w:val="20"/>
        </w:rPr>
        <w:t>行和列不要随意删除和变换位置</w:t>
      </w:r>
      <w:r w:rsidR="008A019A">
        <w:rPr>
          <w:rFonts w:ascii="微软雅黑" w:eastAsia="微软雅黑" w:hAnsi="微软雅黑" w:hint="eastAsia"/>
          <w:sz w:val="20"/>
        </w:rPr>
        <w:t>。</w:t>
      </w:r>
    </w:p>
    <w:p w:rsidR="005678F5" w:rsidRPr="00504B04" w:rsidRDefault="009F0A5C" w:rsidP="009F0A5C">
      <w:pPr>
        <w:ind w:firstLineChars="250" w:firstLine="525"/>
        <w:rPr>
          <w:rFonts w:ascii="微软雅黑" w:eastAsia="微软雅黑" w:hAnsi="微软雅黑"/>
          <w:sz w:val="20"/>
        </w:rPr>
      </w:pPr>
      <w:r>
        <w:rPr>
          <w:noProof/>
        </w:rPr>
        <w:drawing>
          <wp:inline distT="0" distB="0" distL="0" distR="0">
            <wp:extent cx="5274310" cy="524379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CE" w:rsidRDefault="00250A28" w:rsidP="00504B04">
      <w:pPr>
        <w:ind w:firstLineChars="250" w:firstLine="50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④</w:t>
      </w:r>
      <w:r w:rsidR="00C564CF" w:rsidRPr="00504B04">
        <w:rPr>
          <w:rFonts w:ascii="微软雅黑" w:eastAsia="微软雅黑" w:hAnsi="微软雅黑" w:hint="eastAsia"/>
          <w:sz w:val="20"/>
        </w:rPr>
        <w:t>、</w:t>
      </w:r>
      <w:r w:rsidR="009E42CE" w:rsidRPr="009E42CE">
        <w:rPr>
          <w:rFonts w:ascii="微软雅黑" w:eastAsia="微软雅黑" w:hAnsi="微软雅黑" w:hint="eastAsia"/>
          <w:sz w:val="20"/>
        </w:rPr>
        <w:t>2-房屋信息(楼房)</w:t>
      </w:r>
    </w:p>
    <w:p w:rsidR="009F6951" w:rsidRDefault="009F6951" w:rsidP="009F695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新增小区居民户数列，该列只能填数字（每个小区后边都需要填写，同样的小区填写相同数据即可</w:t>
      </w:r>
      <w:r w:rsidR="006A7BB0">
        <w:rPr>
          <w:rFonts w:ascii="微软雅黑" w:eastAsia="微软雅黑" w:hAnsi="微软雅黑" w:hint="eastAsia"/>
          <w:sz w:val="20"/>
        </w:rPr>
        <w:t>）。</w:t>
      </w:r>
    </w:p>
    <w:p w:rsidR="009F6951" w:rsidRPr="009F6951" w:rsidRDefault="009F6951" w:rsidP="009F6951">
      <w:pPr>
        <w:ind w:firstLineChars="250" w:firstLine="525"/>
        <w:rPr>
          <w:rFonts w:ascii="微软雅黑" w:eastAsia="微软雅黑" w:hAnsi="微软雅黑"/>
          <w:sz w:val="20"/>
        </w:rPr>
      </w:pPr>
      <w:r>
        <w:rPr>
          <w:noProof/>
        </w:rPr>
        <w:drawing>
          <wp:inline distT="0" distB="0" distL="0" distR="0">
            <wp:extent cx="5274310" cy="1060356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F6" w:rsidRPr="009E42CE" w:rsidRDefault="007B55F6" w:rsidP="009E42CE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</w:rPr>
      </w:pPr>
      <w:r w:rsidRPr="009E42CE">
        <w:rPr>
          <w:rFonts w:ascii="微软雅黑" w:eastAsia="微软雅黑" w:hAnsi="微软雅黑" w:hint="eastAsia"/>
          <w:sz w:val="20"/>
        </w:rPr>
        <w:t>小区名</w:t>
      </w:r>
      <w:r w:rsidR="007F137D">
        <w:rPr>
          <w:rFonts w:ascii="微软雅黑" w:eastAsia="微软雅黑" w:hAnsi="微软雅黑" w:hint="eastAsia"/>
          <w:sz w:val="20"/>
        </w:rPr>
        <w:t>这</w:t>
      </w:r>
      <w:r w:rsidRPr="009E42CE">
        <w:rPr>
          <w:rFonts w:ascii="微软雅黑" w:eastAsia="微软雅黑" w:hAnsi="微软雅黑" w:hint="eastAsia"/>
          <w:sz w:val="20"/>
        </w:rPr>
        <w:t>一列，同一个小区要连着写</w:t>
      </w:r>
      <w:r w:rsidR="0051204F" w:rsidRPr="009E42CE">
        <w:rPr>
          <w:rFonts w:ascii="微软雅黑" w:eastAsia="微软雅黑" w:hAnsi="微软雅黑" w:hint="eastAsia"/>
          <w:sz w:val="20"/>
        </w:rPr>
        <w:t>。</w:t>
      </w:r>
    </w:p>
    <w:p w:rsidR="007B55F6" w:rsidRPr="007F137D" w:rsidRDefault="00DE78B0" w:rsidP="007F137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</w:rPr>
      </w:pPr>
      <w:r w:rsidRPr="007F137D">
        <w:rPr>
          <w:rFonts w:ascii="微软雅黑" w:eastAsia="微软雅黑" w:hAnsi="微软雅黑" w:hint="eastAsia"/>
          <w:sz w:val="20"/>
        </w:rPr>
        <w:t>楼号和</w:t>
      </w:r>
      <w:r w:rsidR="007B55F6" w:rsidRPr="007F137D">
        <w:rPr>
          <w:rFonts w:ascii="微软雅黑" w:eastAsia="微软雅黑" w:hAnsi="微软雅黑" w:hint="eastAsia"/>
          <w:sz w:val="20"/>
        </w:rPr>
        <w:t>单元</w:t>
      </w:r>
      <w:r w:rsidR="007F137D">
        <w:rPr>
          <w:rFonts w:ascii="微软雅黑" w:eastAsia="微软雅黑" w:hAnsi="微软雅黑" w:hint="eastAsia"/>
          <w:sz w:val="20"/>
        </w:rPr>
        <w:t>这两列都</w:t>
      </w:r>
      <w:r w:rsidR="007B55F6" w:rsidRPr="007F137D">
        <w:rPr>
          <w:rFonts w:ascii="微软雅黑" w:eastAsia="微软雅黑" w:hAnsi="微软雅黑" w:hint="eastAsia"/>
          <w:sz w:val="20"/>
        </w:rPr>
        <w:t>要一个</w:t>
      </w:r>
      <w:r w:rsidR="007F137D">
        <w:rPr>
          <w:rFonts w:ascii="微软雅黑" w:eastAsia="微软雅黑" w:hAnsi="微软雅黑" w:hint="eastAsia"/>
          <w:sz w:val="20"/>
        </w:rPr>
        <w:t>一</w:t>
      </w:r>
      <w:r w:rsidR="007B55F6" w:rsidRPr="007F137D">
        <w:rPr>
          <w:rFonts w:ascii="微软雅黑" w:eastAsia="微软雅黑" w:hAnsi="微软雅黑" w:hint="eastAsia"/>
          <w:sz w:val="20"/>
        </w:rPr>
        <w:t>个的分开写，不能</w:t>
      </w:r>
      <w:r w:rsidRPr="007F137D">
        <w:rPr>
          <w:rFonts w:ascii="微软雅黑" w:eastAsia="微软雅黑" w:hAnsi="微软雅黑" w:hint="eastAsia"/>
          <w:sz w:val="20"/>
        </w:rPr>
        <w:t>用连接符</w:t>
      </w:r>
      <w:r w:rsidR="007B55F6" w:rsidRPr="007F137D">
        <w:rPr>
          <w:rFonts w:ascii="微软雅黑" w:eastAsia="微软雅黑" w:hAnsi="微软雅黑" w:hint="eastAsia"/>
          <w:sz w:val="20"/>
        </w:rPr>
        <w:t>写在一起</w:t>
      </w:r>
      <w:r w:rsidR="0051204F" w:rsidRPr="007F137D">
        <w:rPr>
          <w:rFonts w:ascii="微软雅黑" w:eastAsia="微软雅黑" w:hAnsi="微软雅黑" w:hint="eastAsia"/>
          <w:sz w:val="20"/>
        </w:rPr>
        <w:t>。</w:t>
      </w:r>
    </w:p>
    <w:p w:rsidR="007B55F6" w:rsidRPr="007F137D" w:rsidRDefault="007B55F6" w:rsidP="007F137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</w:rPr>
      </w:pPr>
      <w:r w:rsidRPr="007F137D">
        <w:rPr>
          <w:rFonts w:ascii="微软雅黑" w:eastAsia="微软雅黑" w:hAnsi="微软雅黑" w:hint="eastAsia"/>
          <w:sz w:val="20"/>
        </w:rPr>
        <w:lastRenderedPageBreak/>
        <w:t>如果</w:t>
      </w:r>
      <w:r w:rsidR="007F137D">
        <w:rPr>
          <w:rFonts w:ascii="微软雅黑" w:eastAsia="微软雅黑" w:hAnsi="微软雅黑" w:hint="eastAsia"/>
          <w:sz w:val="20"/>
        </w:rPr>
        <w:t>同一单元的</w:t>
      </w:r>
      <w:r w:rsidRPr="007F137D">
        <w:rPr>
          <w:rFonts w:ascii="微软雅黑" w:eastAsia="微软雅黑" w:hAnsi="微软雅黑" w:hint="eastAsia"/>
          <w:sz w:val="20"/>
        </w:rPr>
        <w:t>所有楼层</w:t>
      </w:r>
      <w:r w:rsidR="00C44867" w:rsidRPr="007F137D">
        <w:rPr>
          <w:rFonts w:ascii="微软雅黑" w:eastAsia="微软雅黑" w:hAnsi="微软雅黑" w:hint="eastAsia"/>
          <w:sz w:val="20"/>
        </w:rPr>
        <w:t>房号</w:t>
      </w:r>
      <w:r w:rsidRPr="007F137D">
        <w:rPr>
          <w:rFonts w:ascii="微软雅黑" w:eastAsia="微软雅黑" w:hAnsi="微软雅黑" w:hint="eastAsia"/>
          <w:sz w:val="20"/>
        </w:rPr>
        <w:t>一样</w:t>
      </w:r>
      <w:r w:rsidR="007F137D">
        <w:rPr>
          <w:rFonts w:ascii="微软雅黑" w:eastAsia="微软雅黑" w:hAnsi="微软雅黑" w:hint="eastAsia"/>
          <w:sz w:val="20"/>
        </w:rPr>
        <w:t>，</w:t>
      </w:r>
      <w:r w:rsidRPr="007F137D">
        <w:rPr>
          <w:rFonts w:ascii="微软雅黑" w:eastAsia="微软雅黑" w:hAnsi="微软雅黑" w:hint="eastAsia"/>
          <w:sz w:val="20"/>
        </w:rPr>
        <w:t>可以写成</w:t>
      </w:r>
      <w:r w:rsidR="00C44867" w:rsidRPr="007F137D">
        <w:rPr>
          <w:rFonts w:ascii="微软雅黑" w:eastAsia="微软雅黑" w:hAnsi="微软雅黑" w:hint="eastAsia"/>
          <w:sz w:val="20"/>
        </w:rPr>
        <w:t>如下形式</w:t>
      </w:r>
      <w:r w:rsidRPr="007F137D">
        <w:rPr>
          <w:rFonts w:ascii="微软雅黑" w:eastAsia="微软雅黑" w:hAnsi="微软雅黑" w:hint="eastAsia"/>
          <w:sz w:val="20"/>
        </w:rPr>
        <w:t>，连接符号一定要用∽，请复制这个符号</w:t>
      </w:r>
      <w:r w:rsidR="0051204F" w:rsidRPr="007F137D">
        <w:rPr>
          <w:rFonts w:ascii="微软雅黑" w:eastAsia="微软雅黑" w:hAnsi="微软雅黑" w:hint="eastAsia"/>
          <w:sz w:val="20"/>
        </w:rPr>
        <w:t>。</w:t>
      </w:r>
    </w:p>
    <w:tbl>
      <w:tblPr>
        <w:tblW w:w="4855" w:type="dxa"/>
        <w:tblInd w:w="885" w:type="dxa"/>
        <w:tblLook w:val="04A0"/>
      </w:tblPr>
      <w:tblGrid>
        <w:gridCol w:w="1083"/>
        <w:gridCol w:w="3772"/>
      </w:tblGrid>
      <w:tr w:rsidR="007B55F6" w:rsidRPr="00504B04" w:rsidTr="00C564CF">
        <w:trPr>
          <w:trHeight w:val="277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5F6" w:rsidRPr="00504B04" w:rsidRDefault="007B55F6" w:rsidP="00CD3F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04B0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1∽6</w:t>
            </w:r>
          </w:p>
        </w:tc>
        <w:tc>
          <w:tcPr>
            <w:tcW w:w="3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55F6" w:rsidRPr="00504B04" w:rsidRDefault="007B55F6" w:rsidP="00CD3F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04B0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101∽</w:t>
            </w:r>
            <w:r w:rsidR="00226C5B" w:rsidRPr="00504B0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118，</w:t>
            </w:r>
            <w:r w:rsidRPr="00504B0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2∽6层同上</w:t>
            </w:r>
          </w:p>
        </w:tc>
      </w:tr>
    </w:tbl>
    <w:p w:rsidR="007B55F6" w:rsidRPr="007F137D" w:rsidRDefault="007B55F6" w:rsidP="007F137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</w:rPr>
      </w:pPr>
      <w:r w:rsidRPr="007F137D">
        <w:rPr>
          <w:rFonts w:ascii="微软雅黑" w:eastAsia="微软雅黑" w:hAnsi="微软雅黑" w:hint="eastAsia"/>
          <w:sz w:val="20"/>
        </w:rPr>
        <w:t>如果每层房间号不一样，要按顺序一层一层的分开写</w:t>
      </w:r>
      <w:r w:rsidR="0051204F" w:rsidRPr="007F137D">
        <w:rPr>
          <w:rFonts w:ascii="微软雅黑" w:eastAsia="微软雅黑" w:hAnsi="微软雅黑" w:hint="eastAsia"/>
          <w:sz w:val="20"/>
        </w:rPr>
        <w:t>。</w:t>
      </w:r>
    </w:p>
    <w:p w:rsidR="007B55F6" w:rsidRPr="00504B04" w:rsidRDefault="007B55F6" w:rsidP="00504B04">
      <w:pPr>
        <w:ind w:firstLineChars="250" w:firstLine="500"/>
        <w:rPr>
          <w:rFonts w:ascii="微软雅黑" w:eastAsia="微软雅黑" w:hAnsi="微软雅黑"/>
          <w:sz w:val="20"/>
        </w:rPr>
      </w:pPr>
      <w:r w:rsidRPr="00504B04">
        <w:rPr>
          <w:noProof/>
          <w:sz w:val="20"/>
        </w:rPr>
        <w:drawing>
          <wp:inline distT="0" distB="0" distL="0" distR="0">
            <wp:extent cx="4581525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F6" w:rsidRPr="00B067F8" w:rsidRDefault="007B55F6" w:rsidP="00B067F8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</w:rPr>
      </w:pPr>
      <w:r w:rsidRPr="00B067F8">
        <w:rPr>
          <w:rFonts w:ascii="微软雅黑" w:eastAsia="微软雅黑" w:hAnsi="微软雅黑" w:hint="eastAsia"/>
          <w:sz w:val="20"/>
        </w:rPr>
        <w:t>如果一层为商铺</w:t>
      </w:r>
      <w:r w:rsidR="00B067F8">
        <w:rPr>
          <w:rFonts w:ascii="微软雅黑" w:eastAsia="微软雅黑" w:hAnsi="微软雅黑" w:hint="eastAsia"/>
          <w:sz w:val="20"/>
        </w:rPr>
        <w:t>，请写成如下格式</w:t>
      </w:r>
      <w:r w:rsidR="0051204F" w:rsidRPr="00B067F8">
        <w:rPr>
          <w:rFonts w:ascii="微软雅黑" w:eastAsia="微软雅黑" w:hAnsi="微软雅黑" w:hint="eastAsia"/>
          <w:sz w:val="20"/>
        </w:rPr>
        <w:t>。</w:t>
      </w:r>
      <w:r w:rsidR="00157D54">
        <w:rPr>
          <w:rFonts w:ascii="微软雅黑" w:eastAsia="微软雅黑" w:hAnsi="微软雅黑" w:hint="eastAsia"/>
          <w:sz w:val="20"/>
        </w:rPr>
        <w:t>（物业同商铺一样格式）</w:t>
      </w:r>
    </w:p>
    <w:p w:rsidR="007B55F6" w:rsidRDefault="007B55F6" w:rsidP="00504B04">
      <w:pPr>
        <w:ind w:firstLineChars="250" w:firstLine="500"/>
        <w:rPr>
          <w:rFonts w:ascii="微软雅黑" w:eastAsia="微软雅黑" w:hAnsi="微软雅黑"/>
          <w:sz w:val="20"/>
        </w:rPr>
      </w:pPr>
      <w:r w:rsidRPr="00504B04">
        <w:rPr>
          <w:noProof/>
          <w:sz w:val="20"/>
        </w:rPr>
        <w:drawing>
          <wp:inline distT="0" distB="0" distL="0" distR="0">
            <wp:extent cx="2466667" cy="4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A2" w:rsidRDefault="00BB26A2" w:rsidP="00BB26A2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如果多层为商铺，请写如下格式。</w:t>
      </w:r>
    </w:p>
    <w:p w:rsidR="00BB26A2" w:rsidRPr="00BB26A2" w:rsidRDefault="00BB26A2" w:rsidP="00BB26A2">
      <w:pPr>
        <w:ind w:firstLineChars="250" w:firstLine="525"/>
        <w:rPr>
          <w:rFonts w:ascii="微软雅黑" w:eastAsia="微软雅黑" w:hAnsi="微软雅黑"/>
          <w:sz w:val="20"/>
        </w:rPr>
      </w:pPr>
      <w:r>
        <w:rPr>
          <w:noProof/>
        </w:rPr>
        <w:drawing>
          <wp:inline distT="0" distB="0" distL="0" distR="0">
            <wp:extent cx="4019048" cy="40000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F6" w:rsidRPr="00B067F8" w:rsidRDefault="007B55F6" w:rsidP="00B067F8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</w:rPr>
      </w:pPr>
      <w:r w:rsidRPr="00B067F8">
        <w:rPr>
          <w:rFonts w:ascii="微软雅黑" w:eastAsia="微软雅黑" w:hAnsi="微软雅黑" w:hint="eastAsia"/>
          <w:sz w:val="20"/>
        </w:rPr>
        <w:t>如果房号是包含文字或字母的情况，要拆开写，并用顿号隔开</w:t>
      </w:r>
      <w:r w:rsidR="0051204F" w:rsidRPr="00B067F8">
        <w:rPr>
          <w:rFonts w:ascii="微软雅黑" w:eastAsia="微软雅黑" w:hAnsi="微软雅黑" w:hint="eastAsia"/>
          <w:sz w:val="20"/>
        </w:rPr>
        <w:t>。</w:t>
      </w:r>
    </w:p>
    <w:p w:rsidR="007B55F6" w:rsidRDefault="007B55F6" w:rsidP="00504B04">
      <w:pPr>
        <w:ind w:firstLineChars="200" w:firstLine="400"/>
        <w:rPr>
          <w:rFonts w:ascii="微软雅黑" w:eastAsia="微软雅黑" w:hAnsi="微软雅黑"/>
          <w:sz w:val="20"/>
        </w:rPr>
      </w:pPr>
      <w:r w:rsidRPr="00504B04">
        <w:rPr>
          <w:noProof/>
          <w:sz w:val="20"/>
        </w:rPr>
        <w:drawing>
          <wp:inline distT="0" distB="0" distL="0" distR="0">
            <wp:extent cx="5274310" cy="410835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42" w:rsidRDefault="007B3242" w:rsidP="007B3242">
      <w:pPr>
        <w:ind w:firstLineChars="200" w:firstLine="420"/>
        <w:rPr>
          <w:rFonts w:ascii="微软雅黑" w:eastAsia="微软雅黑" w:hAnsi="微软雅黑"/>
          <w:sz w:val="20"/>
        </w:rPr>
      </w:pPr>
      <w:r>
        <w:rPr>
          <w:noProof/>
        </w:rPr>
        <w:drawing>
          <wp:inline distT="0" distB="0" distL="0" distR="0">
            <wp:extent cx="3114286" cy="4285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42" w:rsidRDefault="005B5833" w:rsidP="005B5833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如果房号是数字、</w:t>
      </w:r>
      <w:r w:rsidRPr="00B067F8">
        <w:rPr>
          <w:rFonts w:ascii="微软雅黑" w:eastAsia="微软雅黑" w:hAnsi="微软雅黑" w:hint="eastAsia"/>
          <w:sz w:val="20"/>
        </w:rPr>
        <w:t>字母</w:t>
      </w:r>
      <w:r>
        <w:rPr>
          <w:rFonts w:ascii="微软雅黑" w:eastAsia="微软雅黑" w:hAnsi="微软雅黑" w:hint="eastAsia"/>
          <w:sz w:val="20"/>
        </w:rPr>
        <w:t>混合</w:t>
      </w:r>
      <w:r w:rsidRPr="00B067F8">
        <w:rPr>
          <w:rFonts w:ascii="微软雅黑" w:eastAsia="微软雅黑" w:hAnsi="微软雅黑" w:hint="eastAsia"/>
          <w:sz w:val="20"/>
        </w:rPr>
        <w:t>的情况，要</w:t>
      </w:r>
      <w:r>
        <w:rPr>
          <w:rFonts w:ascii="微软雅黑" w:eastAsia="微软雅黑" w:hAnsi="微软雅黑" w:hint="eastAsia"/>
          <w:sz w:val="20"/>
        </w:rPr>
        <w:t>一层一层的写</w:t>
      </w:r>
      <w:r w:rsidRPr="00B067F8">
        <w:rPr>
          <w:rFonts w:ascii="微软雅黑" w:eastAsia="微软雅黑" w:hAnsi="微软雅黑" w:hint="eastAsia"/>
          <w:sz w:val="20"/>
        </w:rPr>
        <w:t>。</w:t>
      </w:r>
    </w:p>
    <w:p w:rsidR="005B5833" w:rsidRPr="005B5833" w:rsidRDefault="005B5833" w:rsidP="005B5833">
      <w:pPr>
        <w:ind w:left="500"/>
        <w:rPr>
          <w:rFonts w:ascii="微软雅黑" w:eastAsia="微软雅黑" w:hAnsi="微软雅黑"/>
          <w:sz w:val="20"/>
        </w:rPr>
      </w:pPr>
      <w:r>
        <w:rPr>
          <w:noProof/>
        </w:rPr>
        <w:drawing>
          <wp:inline distT="0" distB="0" distL="0" distR="0">
            <wp:extent cx="3314286" cy="819048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33" w:rsidRDefault="005B5833" w:rsidP="005B5833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如果房号是文字、数字、</w:t>
      </w:r>
      <w:r w:rsidRPr="00B067F8">
        <w:rPr>
          <w:rFonts w:ascii="微软雅黑" w:eastAsia="微软雅黑" w:hAnsi="微软雅黑" w:hint="eastAsia"/>
          <w:sz w:val="20"/>
        </w:rPr>
        <w:t>字母</w:t>
      </w:r>
      <w:r>
        <w:rPr>
          <w:rFonts w:ascii="微软雅黑" w:eastAsia="微软雅黑" w:hAnsi="微软雅黑" w:hint="eastAsia"/>
          <w:sz w:val="20"/>
        </w:rPr>
        <w:t>混合</w:t>
      </w:r>
      <w:r w:rsidRPr="00B067F8">
        <w:rPr>
          <w:rFonts w:ascii="微软雅黑" w:eastAsia="微软雅黑" w:hAnsi="微软雅黑" w:hint="eastAsia"/>
          <w:sz w:val="20"/>
        </w:rPr>
        <w:t>的情况，要</w:t>
      </w:r>
      <w:r>
        <w:rPr>
          <w:rFonts w:ascii="微软雅黑" w:eastAsia="微软雅黑" w:hAnsi="微软雅黑" w:hint="eastAsia"/>
          <w:sz w:val="20"/>
        </w:rPr>
        <w:t>一层一层的写</w:t>
      </w:r>
    </w:p>
    <w:p w:rsidR="007B3242" w:rsidRPr="00504B04" w:rsidRDefault="005B5833" w:rsidP="005B5833">
      <w:pPr>
        <w:ind w:firstLineChars="200" w:firstLine="420"/>
        <w:rPr>
          <w:rFonts w:ascii="微软雅黑" w:eastAsia="微软雅黑" w:hAnsi="微软雅黑"/>
          <w:sz w:val="20"/>
        </w:rPr>
      </w:pPr>
      <w:r>
        <w:rPr>
          <w:noProof/>
        </w:rPr>
        <w:drawing>
          <wp:inline distT="0" distB="0" distL="0" distR="0">
            <wp:extent cx="3914286" cy="857143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CB" w:rsidRPr="00B067F8" w:rsidRDefault="000A50CB" w:rsidP="00B067F8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</w:rPr>
      </w:pPr>
      <w:r w:rsidRPr="00B067F8">
        <w:rPr>
          <w:rFonts w:ascii="微软雅黑" w:eastAsia="微软雅黑" w:hAnsi="微软雅黑" w:hint="eastAsia"/>
          <w:sz w:val="20"/>
        </w:rPr>
        <w:t>如果是别墅的话，请按如下格式</w:t>
      </w:r>
      <w:r w:rsidR="0051204F" w:rsidRPr="00B067F8">
        <w:rPr>
          <w:rFonts w:ascii="微软雅黑" w:eastAsia="微软雅黑" w:hAnsi="微软雅黑" w:hint="eastAsia"/>
          <w:sz w:val="20"/>
        </w:rPr>
        <w:t>。</w:t>
      </w:r>
    </w:p>
    <w:p w:rsidR="000A50CB" w:rsidRPr="00504B04" w:rsidRDefault="000A50CB" w:rsidP="00504B04">
      <w:pPr>
        <w:ind w:firstLineChars="250" w:firstLine="500"/>
        <w:rPr>
          <w:rFonts w:ascii="微软雅黑" w:eastAsia="微软雅黑" w:hAnsi="微软雅黑"/>
          <w:sz w:val="20"/>
        </w:rPr>
      </w:pPr>
      <w:r w:rsidRPr="00504B04">
        <w:rPr>
          <w:rFonts w:ascii="微软雅黑" w:eastAsia="微软雅黑" w:hAnsi="微软雅黑"/>
          <w:noProof/>
          <w:sz w:val="20"/>
        </w:rPr>
        <w:lastRenderedPageBreak/>
        <w:drawing>
          <wp:inline distT="0" distB="0" distL="0" distR="0">
            <wp:extent cx="3400425" cy="933450"/>
            <wp:effectExtent l="0" t="0" r="9525" b="0"/>
            <wp:docPr id="6" name="图片 6" descr="C:\Users\jh\AppData\Local\Temp\WeChat Files\wxid_7qvfpgecehhv22_1486953709630_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AppData\Local\Temp\WeChat Files\wxid_7qvfpgecehhv22_1486953709630_9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0CB" w:rsidRDefault="00CB08E6" w:rsidP="00FD542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</w:rPr>
      </w:pPr>
      <w:r w:rsidRPr="00FD5426">
        <w:rPr>
          <w:rFonts w:ascii="微软雅黑" w:eastAsia="微软雅黑" w:hAnsi="微软雅黑" w:hint="eastAsia"/>
          <w:sz w:val="20"/>
        </w:rPr>
        <w:t>如果是复式的话，请按如下格式</w:t>
      </w:r>
      <w:r w:rsidR="0051204F" w:rsidRPr="00FD5426">
        <w:rPr>
          <w:rFonts w:ascii="微软雅黑" w:eastAsia="微软雅黑" w:hAnsi="微软雅黑" w:hint="eastAsia"/>
          <w:sz w:val="20"/>
        </w:rPr>
        <w:t>。</w:t>
      </w:r>
    </w:p>
    <w:p w:rsidR="00CB08E6" w:rsidRDefault="005649CA" w:rsidP="005649CA">
      <w:pPr>
        <w:pStyle w:val="a4"/>
        <w:ind w:left="920"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无房号格式</w:t>
      </w:r>
      <w:r w:rsidR="0098104F">
        <w:rPr>
          <w:rFonts w:ascii="微软雅黑" w:eastAsia="微软雅黑" w:hAnsi="微软雅黑"/>
          <w:noProof/>
          <w:sz w:val="20"/>
        </w:rPr>
        <w:drawing>
          <wp:inline distT="0" distB="0" distL="0" distR="0">
            <wp:extent cx="3133725" cy="1419225"/>
            <wp:effectExtent l="0" t="0" r="9525" b="9525"/>
            <wp:docPr id="8" name="图片 8" descr="C:\Users\jh\AppData\Local\Temp\WeChat Files\372347788572654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AppData\Local\Temp\WeChat Files\37234778857265455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036" w:rsidRDefault="005649CA" w:rsidP="005649CA">
      <w:pPr>
        <w:ind w:left="340" w:firstLineChars="250" w:firstLine="50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有房号格式</w:t>
      </w:r>
      <w:r>
        <w:rPr>
          <w:noProof/>
        </w:rPr>
        <w:drawing>
          <wp:inline distT="0" distB="0" distL="0" distR="0">
            <wp:extent cx="2905125" cy="12192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4763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6B" w:rsidRDefault="00894A6B" w:rsidP="00894A6B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如果一个小区里好多别墅，请按如下格式写（是有11栋3层别墅的意思）</w:t>
      </w:r>
    </w:p>
    <w:p w:rsidR="00894A6B" w:rsidRDefault="00703A78" w:rsidP="00703A78">
      <w:pPr>
        <w:ind w:firstLineChars="250" w:firstLine="525"/>
        <w:rPr>
          <w:rFonts w:ascii="微软雅黑" w:eastAsia="微软雅黑" w:hAnsi="微软雅黑"/>
          <w:sz w:val="20"/>
        </w:rPr>
      </w:pPr>
      <w:r>
        <w:rPr>
          <w:noProof/>
        </w:rPr>
        <w:drawing>
          <wp:inline distT="0" distB="0" distL="0" distR="0">
            <wp:extent cx="2038095" cy="990476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01" w:rsidRDefault="00426A01" w:rsidP="00426A01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如果有房间号的别墅，请写成如下格式</w:t>
      </w:r>
    </w:p>
    <w:p w:rsidR="00426A01" w:rsidRPr="00426A01" w:rsidRDefault="00426A01" w:rsidP="00426A01">
      <w:pPr>
        <w:ind w:firstLineChars="250" w:firstLine="525"/>
        <w:rPr>
          <w:rFonts w:ascii="微软雅黑" w:eastAsia="微软雅黑" w:hAnsi="微软雅黑"/>
          <w:sz w:val="20"/>
        </w:rPr>
      </w:pPr>
      <w:r>
        <w:rPr>
          <w:noProof/>
        </w:rPr>
        <w:drawing>
          <wp:inline distT="0" distB="0" distL="0" distR="0">
            <wp:extent cx="3742857" cy="98095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4D" w:rsidRDefault="00E4024D" w:rsidP="00E4024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出现伙单的情况，请按如下格式写</w:t>
      </w:r>
    </w:p>
    <w:p w:rsidR="00E4024D" w:rsidRPr="0015180A" w:rsidRDefault="00E4024D" w:rsidP="0015180A">
      <w:pPr>
        <w:ind w:left="500"/>
        <w:rPr>
          <w:rFonts w:ascii="微软雅黑" w:eastAsia="微软雅黑" w:hAnsi="微软雅黑"/>
          <w:sz w:val="20"/>
        </w:rPr>
      </w:pPr>
      <w:r>
        <w:rPr>
          <w:noProof/>
        </w:rPr>
        <w:drawing>
          <wp:inline distT="0" distB="0" distL="0" distR="0">
            <wp:extent cx="3476191" cy="93333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19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4D" w:rsidRPr="0015180A" w:rsidRDefault="00E4024D" w:rsidP="0015180A">
      <w:pPr>
        <w:ind w:firstLineChars="250" w:firstLine="525"/>
        <w:rPr>
          <w:rFonts w:ascii="微软雅黑" w:eastAsia="微软雅黑" w:hAnsi="微软雅黑"/>
          <w:sz w:val="20"/>
        </w:rPr>
      </w:pPr>
      <w:r>
        <w:rPr>
          <w:noProof/>
        </w:rPr>
        <w:lastRenderedPageBreak/>
        <w:drawing>
          <wp:inline distT="0" distB="0" distL="0" distR="0">
            <wp:extent cx="2866667" cy="10380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DD" w:rsidRDefault="00D236DD" w:rsidP="00D236DD">
      <w:pPr>
        <w:pStyle w:val="a4"/>
        <w:ind w:left="360" w:firstLineChars="0" w:firstLine="0"/>
      </w:pPr>
    </w:p>
    <w:p w:rsidR="00D236DD" w:rsidRPr="00EE2956" w:rsidRDefault="00D236DD" w:rsidP="00D236D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</w:rPr>
      </w:pPr>
      <w:r w:rsidRPr="00EE2956">
        <w:rPr>
          <w:rFonts w:ascii="微软雅黑" w:eastAsia="微软雅黑" w:hAnsi="微软雅黑" w:hint="eastAsia"/>
          <w:sz w:val="20"/>
        </w:rPr>
        <w:t>如果出现负的或地下的，需要拿出来单写，与地上的区分开</w:t>
      </w:r>
    </w:p>
    <w:p w:rsidR="00D236DD" w:rsidRDefault="00960823" w:rsidP="00960823">
      <w:pPr>
        <w:ind w:left="500" w:firstLine="340"/>
        <w:rPr>
          <w:rFonts w:ascii="微软雅黑" w:eastAsia="微软雅黑" w:hAnsi="微软雅黑" w:hint="eastAsia"/>
          <w:sz w:val="20"/>
        </w:rPr>
      </w:pPr>
      <w:r>
        <w:rPr>
          <w:noProof/>
        </w:rPr>
        <w:drawing>
          <wp:inline distT="0" distB="0" distL="0" distR="0">
            <wp:extent cx="2523810" cy="102857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81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A7" w:rsidRDefault="002A71A7" w:rsidP="00960823">
      <w:pPr>
        <w:ind w:left="500" w:firstLine="34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</w:rPr>
        <w:drawing>
          <wp:inline distT="0" distB="0" distL="0" distR="0">
            <wp:extent cx="3152775" cy="476250"/>
            <wp:effectExtent l="19050" t="0" r="952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956" w:rsidRDefault="00EE2956" w:rsidP="00EE295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楼房为外复式的情况</w:t>
      </w:r>
    </w:p>
    <w:p w:rsidR="00EE2956" w:rsidRPr="00EE2956" w:rsidRDefault="00EE2956" w:rsidP="00EE2956">
      <w:pPr>
        <w:pStyle w:val="a4"/>
        <w:ind w:left="100" w:firstLine="40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 xml:space="preserve">   </w:t>
      </w:r>
      <w:r>
        <w:rPr>
          <w:noProof/>
        </w:rPr>
        <w:drawing>
          <wp:inline distT="0" distB="0" distL="0" distR="0">
            <wp:extent cx="2447619" cy="111428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56" w:rsidRDefault="00E90EE1" w:rsidP="00E90EE1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如果有办公区的，请参照以下格式</w:t>
      </w:r>
    </w:p>
    <w:p w:rsidR="00E90EE1" w:rsidRDefault="00E90EE1" w:rsidP="00E90EE1">
      <w:pPr>
        <w:ind w:firstLineChars="350" w:firstLine="735"/>
        <w:rPr>
          <w:rFonts w:ascii="微软雅黑" w:eastAsia="微软雅黑" w:hAnsi="微软雅黑"/>
          <w:sz w:val="20"/>
        </w:rPr>
      </w:pPr>
      <w:r>
        <w:rPr>
          <w:noProof/>
        </w:rPr>
        <w:drawing>
          <wp:inline distT="0" distB="0" distL="0" distR="0">
            <wp:extent cx="2952381" cy="885714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75" w:rsidRDefault="00F86975" w:rsidP="00F86975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如果有公寓的，请参照以下格式</w:t>
      </w:r>
    </w:p>
    <w:p w:rsidR="00F86975" w:rsidRDefault="007771A8" w:rsidP="007771A8">
      <w:pPr>
        <w:ind w:firstLineChars="350" w:firstLine="735"/>
        <w:rPr>
          <w:rFonts w:ascii="微软雅黑" w:eastAsia="微软雅黑" w:hAnsi="微软雅黑"/>
          <w:sz w:val="20"/>
        </w:rPr>
      </w:pPr>
      <w:r>
        <w:rPr>
          <w:noProof/>
        </w:rPr>
        <w:drawing>
          <wp:inline distT="0" distB="0" distL="0" distR="0">
            <wp:extent cx="2390476" cy="895238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0F" w:rsidRDefault="0073600F" w:rsidP="0073600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商铺、车库、办公区等不能写一起，要拆开分着写</w:t>
      </w:r>
    </w:p>
    <w:p w:rsidR="0073600F" w:rsidRPr="0073600F" w:rsidRDefault="0073600F" w:rsidP="0073600F">
      <w:pPr>
        <w:ind w:firstLineChars="350" w:firstLine="735"/>
        <w:rPr>
          <w:rFonts w:ascii="微软雅黑" w:eastAsia="微软雅黑" w:hAnsi="微软雅黑"/>
          <w:sz w:val="20"/>
        </w:rPr>
      </w:pPr>
      <w:r>
        <w:rPr>
          <w:noProof/>
        </w:rPr>
        <w:lastRenderedPageBreak/>
        <w:drawing>
          <wp:inline distT="0" distB="0" distL="0" distR="0">
            <wp:extent cx="2895238" cy="847619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F6" w:rsidRDefault="00250A28" w:rsidP="00504B04">
      <w:pPr>
        <w:ind w:firstLineChars="250" w:firstLine="50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⑤</w:t>
      </w:r>
      <w:r w:rsidR="00D2299C">
        <w:rPr>
          <w:rFonts w:ascii="微软雅黑" w:eastAsia="微软雅黑" w:hAnsi="微软雅黑" w:hint="eastAsia"/>
          <w:sz w:val="20"/>
        </w:rPr>
        <w:t>、</w:t>
      </w:r>
      <w:r w:rsidR="00D2299C" w:rsidRPr="00D2299C">
        <w:rPr>
          <w:rFonts w:ascii="微软雅黑" w:eastAsia="微软雅黑" w:hAnsi="微软雅黑" w:hint="eastAsia"/>
          <w:sz w:val="20"/>
        </w:rPr>
        <w:t>2-房屋信息(商业楼宇)</w:t>
      </w:r>
      <w:r w:rsidR="00D2299C">
        <w:rPr>
          <w:rFonts w:ascii="微软雅黑" w:eastAsia="微软雅黑" w:hAnsi="微软雅黑" w:hint="eastAsia"/>
          <w:sz w:val="20"/>
        </w:rPr>
        <w:t>sheet</w:t>
      </w:r>
      <w:r w:rsidR="007B55F6" w:rsidRPr="00504B04">
        <w:rPr>
          <w:rFonts w:ascii="微软雅黑" w:eastAsia="微软雅黑" w:hAnsi="微软雅黑" w:hint="eastAsia"/>
          <w:sz w:val="20"/>
        </w:rPr>
        <w:t>中的楼层数一定要写数字</w:t>
      </w:r>
      <w:r w:rsidR="0051204F">
        <w:rPr>
          <w:rFonts w:ascii="微软雅黑" w:eastAsia="微软雅黑" w:hAnsi="微软雅黑" w:hint="eastAsia"/>
          <w:sz w:val="20"/>
        </w:rPr>
        <w:t>。</w:t>
      </w:r>
    </w:p>
    <w:p w:rsidR="00620D6D" w:rsidRPr="00620D6D" w:rsidRDefault="006A7BB0" w:rsidP="00620D6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新增居民户数列，该列只能填数字</w:t>
      </w:r>
      <w:r w:rsidR="00620D6D">
        <w:rPr>
          <w:rFonts w:ascii="微软雅黑" w:eastAsia="微软雅黑" w:hAnsi="微软雅黑" w:hint="eastAsia"/>
          <w:sz w:val="20"/>
        </w:rPr>
        <w:t>，没有可不填</w:t>
      </w:r>
    </w:p>
    <w:p w:rsidR="007B55F6" w:rsidRPr="00504B04" w:rsidRDefault="00250A28" w:rsidP="00504B04">
      <w:pPr>
        <w:ind w:firstLineChars="250" w:firstLine="50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⑥</w:t>
      </w:r>
      <w:r w:rsidR="00C564CF" w:rsidRPr="00504B04">
        <w:rPr>
          <w:rFonts w:ascii="微软雅黑" w:eastAsia="微软雅黑" w:hAnsi="微软雅黑" w:hint="eastAsia"/>
          <w:sz w:val="20"/>
        </w:rPr>
        <w:t>、</w:t>
      </w:r>
      <w:r w:rsidR="00D2299C" w:rsidRPr="00D2299C">
        <w:rPr>
          <w:rFonts w:ascii="微软雅黑" w:eastAsia="微软雅黑" w:hAnsi="微软雅黑" w:hint="eastAsia"/>
          <w:sz w:val="20"/>
        </w:rPr>
        <w:t>2-房屋信息(平房)</w:t>
      </w:r>
      <w:r w:rsidR="00D2299C">
        <w:rPr>
          <w:rFonts w:ascii="微软雅黑" w:eastAsia="微软雅黑" w:hAnsi="微软雅黑" w:hint="eastAsia"/>
          <w:sz w:val="20"/>
        </w:rPr>
        <w:t>sheet中</w:t>
      </w:r>
      <w:r w:rsidR="007B55F6" w:rsidRPr="00504B04">
        <w:rPr>
          <w:rFonts w:ascii="微软雅黑" w:eastAsia="微软雅黑" w:hAnsi="微软雅黑" w:hint="eastAsia"/>
          <w:sz w:val="20"/>
        </w:rPr>
        <w:t>门牌号之间要用顿号隔开</w:t>
      </w:r>
      <w:r w:rsidR="0072476D" w:rsidRPr="00504B04">
        <w:rPr>
          <w:rFonts w:ascii="微软雅黑" w:eastAsia="微软雅黑" w:hAnsi="微软雅黑" w:hint="eastAsia"/>
          <w:sz w:val="20"/>
        </w:rPr>
        <w:t>，</w:t>
      </w:r>
      <w:r w:rsidR="00504B04" w:rsidRPr="00504B04">
        <w:rPr>
          <w:rFonts w:ascii="微软雅黑" w:eastAsia="微软雅黑" w:hAnsi="微软雅黑" w:hint="eastAsia"/>
          <w:sz w:val="20"/>
        </w:rPr>
        <w:t>不可</w:t>
      </w:r>
      <w:r w:rsidR="0072476D" w:rsidRPr="00504B04">
        <w:rPr>
          <w:rFonts w:ascii="微软雅黑" w:eastAsia="微软雅黑" w:hAnsi="微软雅黑" w:hint="eastAsia"/>
          <w:sz w:val="20"/>
        </w:rPr>
        <w:t>用连接符连续写</w:t>
      </w:r>
      <w:r w:rsidR="00504B04" w:rsidRPr="00504B04">
        <w:rPr>
          <w:rFonts w:ascii="微软雅黑" w:eastAsia="微软雅黑" w:hAnsi="微软雅黑" w:hint="eastAsia"/>
          <w:sz w:val="20"/>
        </w:rPr>
        <w:t>，正确格式如下</w:t>
      </w:r>
      <w:r w:rsidR="0051204F">
        <w:rPr>
          <w:rFonts w:ascii="微软雅黑" w:eastAsia="微软雅黑" w:hAnsi="微软雅黑" w:hint="eastAsia"/>
          <w:sz w:val="20"/>
        </w:rPr>
        <w:t>。</w:t>
      </w:r>
    </w:p>
    <w:p w:rsidR="008D3FB9" w:rsidRDefault="00504B04" w:rsidP="00AD69D7">
      <w:pPr>
        <w:ind w:firstLineChars="250" w:firstLine="525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800725" cy="790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242" cy="7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B0" w:rsidRPr="006A7BB0" w:rsidRDefault="006A7BB0" w:rsidP="006A7BB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新增居民户数列，该列只能填数字（同一个</w:t>
      </w:r>
      <w:r w:rsidRPr="006A7BB0">
        <w:rPr>
          <w:rFonts w:ascii="微软雅黑" w:eastAsia="微软雅黑" w:hAnsi="微软雅黑" w:hint="eastAsia"/>
          <w:sz w:val="20"/>
        </w:rPr>
        <w:t>街/路/胡同</w:t>
      </w:r>
      <w:r>
        <w:rPr>
          <w:rFonts w:ascii="微软雅黑" w:eastAsia="微软雅黑" w:hAnsi="微软雅黑" w:hint="eastAsia"/>
          <w:sz w:val="20"/>
        </w:rPr>
        <w:t>，填写相同数据即可）</w:t>
      </w:r>
    </w:p>
    <w:p w:rsidR="00FE4ACA" w:rsidRDefault="00FE4ACA" w:rsidP="00AD69D7">
      <w:pPr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⑦</w:t>
      </w:r>
      <w:r w:rsidR="004941E6">
        <w:rPr>
          <w:rFonts w:ascii="微软雅黑" w:eastAsia="微软雅黑" w:hAnsi="微软雅黑" w:hint="eastAsia"/>
        </w:rPr>
        <w:t>、</w:t>
      </w:r>
      <w:r w:rsidR="004941E6" w:rsidRPr="004941E6">
        <w:rPr>
          <w:rFonts w:ascii="微软雅黑" w:eastAsia="微软雅黑" w:hAnsi="微软雅黑" w:hint="eastAsia"/>
        </w:rPr>
        <w:t>2-房屋信息(公园、广场)</w:t>
      </w:r>
      <w:r w:rsidR="004941E6">
        <w:rPr>
          <w:rFonts w:ascii="微软雅黑" w:eastAsia="微软雅黑" w:hAnsi="微软雅黑" w:hint="eastAsia"/>
        </w:rPr>
        <w:t>sheet中，无信息可不填，有信息必须填全</w:t>
      </w:r>
    </w:p>
    <w:p w:rsidR="006A7BB0" w:rsidRPr="006A7BB0" w:rsidRDefault="006A7BB0" w:rsidP="006A7BB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新增居民户数列，该列只能填数字</w:t>
      </w:r>
      <w:r w:rsidR="00620D6D">
        <w:rPr>
          <w:rFonts w:ascii="微软雅黑" w:eastAsia="微软雅黑" w:hAnsi="微软雅黑" w:hint="eastAsia"/>
          <w:sz w:val="20"/>
        </w:rPr>
        <w:t>，没有可不填</w:t>
      </w:r>
    </w:p>
    <w:p w:rsidR="00FE4ACA" w:rsidRDefault="00FE4ACA" w:rsidP="004941E6">
      <w:pPr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⑧</w:t>
      </w:r>
      <w:r w:rsidR="004941E6">
        <w:rPr>
          <w:rFonts w:ascii="微软雅黑" w:eastAsia="微软雅黑" w:hAnsi="微软雅黑" w:hint="eastAsia"/>
        </w:rPr>
        <w:t>、</w:t>
      </w:r>
      <w:r w:rsidR="004941E6" w:rsidRPr="004941E6">
        <w:rPr>
          <w:rFonts w:ascii="微软雅黑" w:eastAsia="微软雅黑" w:hAnsi="微软雅黑" w:hint="eastAsia"/>
        </w:rPr>
        <w:t xml:space="preserve">2-房屋信息(其它) </w:t>
      </w:r>
      <w:r w:rsidR="004941E6">
        <w:rPr>
          <w:rFonts w:ascii="微软雅黑" w:eastAsia="微软雅黑" w:hAnsi="微软雅黑" w:hint="eastAsia"/>
        </w:rPr>
        <w:t>sheet中，无信息可不填，有信息必须填全</w:t>
      </w:r>
    </w:p>
    <w:p w:rsidR="006A7BB0" w:rsidRPr="006A7BB0" w:rsidRDefault="006A7BB0" w:rsidP="006A7BB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新增居民户数列，该列只能填数字</w:t>
      </w:r>
      <w:r w:rsidR="00620D6D">
        <w:rPr>
          <w:rFonts w:ascii="微软雅黑" w:eastAsia="微软雅黑" w:hAnsi="微软雅黑" w:hint="eastAsia"/>
          <w:sz w:val="20"/>
        </w:rPr>
        <w:t>，没有可不填</w:t>
      </w:r>
      <w:bookmarkStart w:id="0" w:name="_GoBack"/>
      <w:bookmarkEnd w:id="0"/>
    </w:p>
    <w:p w:rsidR="00C03FA0" w:rsidRPr="00504B04" w:rsidRDefault="00C03FA0">
      <w:pPr>
        <w:rPr>
          <w:rFonts w:ascii="微软雅黑" w:eastAsia="微软雅黑" w:hAnsi="微软雅黑"/>
          <w:sz w:val="22"/>
        </w:rPr>
      </w:pPr>
      <w:r w:rsidRPr="00504B04">
        <w:rPr>
          <w:rFonts w:ascii="微软雅黑" w:eastAsia="微软雅黑" w:hAnsi="微软雅黑" w:hint="eastAsia"/>
          <w:sz w:val="22"/>
        </w:rPr>
        <w:t>3.</w:t>
      </w:r>
      <w:r w:rsidR="005118E8" w:rsidRPr="005118E8">
        <w:rPr>
          <w:rFonts w:ascii="微软雅黑" w:eastAsia="微软雅黑" w:hAnsi="微软雅黑" w:hint="eastAsia"/>
          <w:sz w:val="22"/>
        </w:rPr>
        <w:t xml:space="preserve"> </w:t>
      </w:r>
      <w:r w:rsidR="005118E8" w:rsidRPr="00504B04">
        <w:rPr>
          <w:rFonts w:ascii="微软雅黑" w:eastAsia="微软雅黑" w:hAnsi="微软雅黑" w:hint="eastAsia"/>
          <w:sz w:val="22"/>
        </w:rPr>
        <w:t>各省市运营中心对接人</w:t>
      </w:r>
      <w:r w:rsidR="004A15DB">
        <w:rPr>
          <w:rFonts w:ascii="微软雅黑" w:eastAsia="微软雅黑" w:hAnsi="微软雅黑" w:hint="eastAsia"/>
          <w:sz w:val="22"/>
        </w:rPr>
        <w:t>对</w:t>
      </w:r>
      <w:r w:rsidRPr="00504B04">
        <w:rPr>
          <w:rFonts w:ascii="微软雅黑" w:eastAsia="微软雅黑" w:hAnsi="微软雅黑" w:hint="eastAsia"/>
          <w:sz w:val="22"/>
        </w:rPr>
        <w:t>数据</w:t>
      </w:r>
      <w:r w:rsidR="004A15DB">
        <w:rPr>
          <w:rFonts w:ascii="微软雅黑" w:eastAsia="微软雅黑" w:hAnsi="微软雅黑" w:hint="eastAsia"/>
          <w:sz w:val="22"/>
        </w:rPr>
        <w:t>进行</w:t>
      </w:r>
      <w:r w:rsidRPr="00504B04">
        <w:rPr>
          <w:rFonts w:ascii="微软雅黑" w:eastAsia="微软雅黑" w:hAnsi="微软雅黑" w:hint="eastAsia"/>
          <w:sz w:val="22"/>
        </w:rPr>
        <w:t>核查后提交给数据中心</w:t>
      </w:r>
      <w:r w:rsidR="002816B4">
        <w:rPr>
          <w:rFonts w:ascii="微软雅黑" w:eastAsia="微软雅黑" w:hAnsi="微软雅黑" w:hint="eastAsia"/>
          <w:sz w:val="22"/>
        </w:rPr>
        <w:t>相关工作人员</w:t>
      </w:r>
      <w:r w:rsidR="0051204F">
        <w:rPr>
          <w:rFonts w:ascii="微软雅黑" w:eastAsia="微软雅黑" w:hAnsi="微软雅黑" w:hint="eastAsia"/>
          <w:sz w:val="22"/>
        </w:rPr>
        <w:t>。</w:t>
      </w:r>
    </w:p>
    <w:p w:rsidR="00C03FA0" w:rsidRDefault="00C03FA0">
      <w:pPr>
        <w:rPr>
          <w:rFonts w:ascii="微软雅黑" w:eastAsia="微软雅黑" w:hAnsi="微软雅黑"/>
          <w:sz w:val="22"/>
        </w:rPr>
      </w:pPr>
      <w:r w:rsidRPr="00504B04">
        <w:rPr>
          <w:rFonts w:ascii="微软雅黑" w:eastAsia="微软雅黑" w:hAnsi="微软雅黑" w:hint="eastAsia"/>
          <w:sz w:val="22"/>
        </w:rPr>
        <w:t>4.数据中心相关</w:t>
      </w:r>
      <w:r w:rsidR="002816B4">
        <w:rPr>
          <w:rFonts w:ascii="微软雅黑" w:eastAsia="微软雅黑" w:hAnsi="微软雅黑" w:hint="eastAsia"/>
          <w:sz w:val="22"/>
        </w:rPr>
        <w:t>工作</w:t>
      </w:r>
      <w:r w:rsidRPr="00504B04">
        <w:rPr>
          <w:rFonts w:ascii="微软雅黑" w:eastAsia="微软雅黑" w:hAnsi="微软雅黑" w:hint="eastAsia"/>
          <w:sz w:val="22"/>
        </w:rPr>
        <w:t>人员对数据进行复查，</w:t>
      </w:r>
      <w:r w:rsidR="00504B04">
        <w:rPr>
          <w:rFonts w:ascii="微软雅黑" w:eastAsia="微软雅黑" w:hAnsi="微软雅黑" w:hint="eastAsia"/>
          <w:sz w:val="22"/>
        </w:rPr>
        <w:t>有问题返回各门店继续修改，</w:t>
      </w:r>
      <w:r w:rsidRPr="00504B04">
        <w:rPr>
          <w:rFonts w:ascii="微软雅黑" w:eastAsia="微软雅黑" w:hAnsi="微软雅黑" w:hint="eastAsia"/>
          <w:sz w:val="22"/>
        </w:rPr>
        <w:t>检查无误后录入到数据库</w:t>
      </w:r>
      <w:r w:rsidR="0051204F">
        <w:rPr>
          <w:rFonts w:ascii="微软雅黑" w:eastAsia="微软雅黑" w:hAnsi="微软雅黑" w:hint="eastAsia"/>
          <w:sz w:val="22"/>
        </w:rPr>
        <w:t>。</w:t>
      </w:r>
    </w:p>
    <w:p w:rsidR="002816B4" w:rsidRDefault="002816B4">
      <w:pPr>
        <w:rPr>
          <w:rFonts w:ascii="微软雅黑" w:eastAsia="微软雅黑" w:hAnsi="微软雅黑"/>
          <w:b/>
          <w:sz w:val="24"/>
        </w:rPr>
      </w:pPr>
    </w:p>
    <w:p w:rsidR="00931AD5" w:rsidRDefault="00931AD5">
      <w:pPr>
        <w:rPr>
          <w:rFonts w:ascii="微软雅黑" w:eastAsia="微软雅黑" w:hAnsi="微软雅黑"/>
          <w:b/>
          <w:sz w:val="24"/>
        </w:rPr>
      </w:pPr>
      <w:r w:rsidRPr="00931AD5">
        <w:rPr>
          <w:rFonts w:ascii="微软雅黑" w:eastAsia="微软雅黑" w:hAnsi="微软雅黑" w:hint="eastAsia"/>
          <w:b/>
          <w:sz w:val="24"/>
        </w:rPr>
        <w:t>商业信息采集、写字楼信息采集</w:t>
      </w:r>
    </w:p>
    <w:p w:rsidR="004A15DB" w:rsidRDefault="004A15DB" w:rsidP="00467592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1.各省市门店</w:t>
      </w:r>
      <w:r w:rsidR="0051204F">
        <w:rPr>
          <w:rFonts w:ascii="微软雅黑" w:eastAsia="微软雅黑" w:hAnsi="微软雅黑" w:hint="eastAsia"/>
          <w:sz w:val="22"/>
        </w:rPr>
        <w:t>数据</w:t>
      </w:r>
      <w:r>
        <w:rPr>
          <w:rFonts w:ascii="微软雅黑" w:eastAsia="微软雅黑" w:hAnsi="微软雅黑" w:hint="eastAsia"/>
          <w:sz w:val="22"/>
        </w:rPr>
        <w:t>采集人员</w:t>
      </w:r>
      <w:r w:rsidR="00B339A9">
        <w:rPr>
          <w:rFonts w:ascii="微软雅黑" w:eastAsia="微软雅黑" w:hAnsi="微软雅黑" w:hint="eastAsia"/>
          <w:sz w:val="22"/>
        </w:rPr>
        <w:t>（国安侠/综合管理）</w:t>
      </w:r>
      <w:r>
        <w:rPr>
          <w:rFonts w:ascii="微软雅黑" w:eastAsia="微软雅黑" w:hAnsi="微软雅黑" w:hint="eastAsia"/>
          <w:sz w:val="22"/>
        </w:rPr>
        <w:t>，</w:t>
      </w:r>
      <w:r w:rsidR="00931AD5" w:rsidRPr="00D002A9">
        <w:rPr>
          <w:rFonts w:ascii="微软雅黑" w:eastAsia="微软雅黑" w:hAnsi="微软雅黑" w:hint="eastAsia"/>
          <w:sz w:val="22"/>
        </w:rPr>
        <w:t>需要用</w:t>
      </w:r>
      <w:r w:rsidR="00B339A9">
        <w:rPr>
          <w:rFonts w:ascii="微软雅黑" w:eastAsia="微软雅黑" w:hAnsi="微软雅黑" w:hint="eastAsia"/>
          <w:sz w:val="22"/>
        </w:rPr>
        <w:t>国安数据</w:t>
      </w:r>
      <w:r w:rsidR="00931AD5" w:rsidRPr="00D002A9">
        <w:rPr>
          <w:rFonts w:ascii="微软雅黑" w:eastAsia="微软雅黑" w:hAnsi="微软雅黑" w:hint="eastAsia"/>
          <w:sz w:val="22"/>
        </w:rPr>
        <w:t>app对</w:t>
      </w:r>
      <w:r>
        <w:rPr>
          <w:rFonts w:ascii="微软雅黑" w:eastAsia="微软雅黑" w:hAnsi="微软雅黑" w:hint="eastAsia"/>
          <w:sz w:val="22"/>
        </w:rPr>
        <w:t>商业、写字楼</w:t>
      </w:r>
      <w:r w:rsidR="00931AD5" w:rsidRPr="00D002A9">
        <w:rPr>
          <w:rFonts w:ascii="微软雅黑" w:eastAsia="微软雅黑" w:hAnsi="微软雅黑" w:hint="eastAsia"/>
          <w:sz w:val="22"/>
        </w:rPr>
        <w:t>进行</w:t>
      </w:r>
      <w:r w:rsidRPr="00D002A9">
        <w:rPr>
          <w:rFonts w:ascii="微软雅黑" w:eastAsia="微软雅黑" w:hAnsi="微软雅黑" w:hint="eastAsia"/>
          <w:sz w:val="22"/>
        </w:rPr>
        <w:t>数据</w:t>
      </w:r>
      <w:r>
        <w:rPr>
          <w:rFonts w:ascii="微软雅黑" w:eastAsia="微软雅黑" w:hAnsi="微软雅黑" w:hint="eastAsia"/>
          <w:sz w:val="22"/>
        </w:rPr>
        <w:t>采集，具体操作详情，</w:t>
      </w:r>
      <w:r w:rsidR="00931AD5" w:rsidRPr="00D002A9">
        <w:rPr>
          <w:rFonts w:ascii="微软雅黑" w:eastAsia="微软雅黑" w:hAnsi="微软雅黑" w:hint="eastAsia"/>
          <w:sz w:val="22"/>
        </w:rPr>
        <w:t>请见《街道商业、写字楼信息采集功能说明手册》</w:t>
      </w:r>
      <w:r>
        <w:rPr>
          <w:rFonts w:ascii="微软雅黑" w:eastAsia="微软雅黑" w:hAnsi="微软雅黑" w:hint="eastAsia"/>
          <w:sz w:val="22"/>
        </w:rPr>
        <w:t>。</w:t>
      </w:r>
    </w:p>
    <w:p w:rsidR="004A15DB" w:rsidRDefault="004A15DB" w:rsidP="00467592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</w:t>
      </w:r>
      <w:r w:rsidR="0090275C" w:rsidRPr="0090275C">
        <w:rPr>
          <w:rFonts w:ascii="微软雅黑" w:eastAsia="微软雅黑" w:hAnsi="微软雅黑" w:hint="eastAsia"/>
          <w:sz w:val="22"/>
        </w:rPr>
        <w:t xml:space="preserve"> </w:t>
      </w:r>
      <w:r w:rsidR="0090275C">
        <w:rPr>
          <w:rFonts w:ascii="微软雅黑" w:eastAsia="微软雅黑" w:hAnsi="微软雅黑" w:hint="eastAsia"/>
          <w:sz w:val="22"/>
        </w:rPr>
        <w:t>各省市门店数据采集人员（国安侠/综合管理）</w:t>
      </w:r>
      <w:r w:rsidR="00873840">
        <w:rPr>
          <w:rFonts w:ascii="微软雅黑" w:eastAsia="微软雅黑" w:hAnsi="微软雅黑" w:hint="eastAsia"/>
          <w:sz w:val="22"/>
        </w:rPr>
        <w:t>在数据采集结束后告知运营中心对接</w:t>
      </w:r>
      <w:r w:rsidR="00873840">
        <w:rPr>
          <w:rFonts w:ascii="微软雅黑" w:eastAsia="微软雅黑" w:hAnsi="微软雅黑" w:hint="eastAsia"/>
          <w:sz w:val="22"/>
        </w:rPr>
        <w:lastRenderedPageBreak/>
        <w:t>人，并由运营中心对接人</w:t>
      </w:r>
      <w:r w:rsidR="00A55417">
        <w:rPr>
          <w:rFonts w:ascii="微软雅黑" w:eastAsia="微软雅黑" w:hAnsi="微软雅黑" w:hint="eastAsia"/>
          <w:sz w:val="22"/>
        </w:rPr>
        <w:t>告知</w:t>
      </w:r>
      <w:r w:rsidRPr="00504B04">
        <w:rPr>
          <w:rFonts w:ascii="微软雅黑" w:eastAsia="微软雅黑" w:hAnsi="微软雅黑" w:hint="eastAsia"/>
          <w:sz w:val="22"/>
        </w:rPr>
        <w:t>数据中心</w:t>
      </w:r>
      <w:r w:rsidR="00A55417">
        <w:rPr>
          <w:rFonts w:ascii="微软雅黑" w:eastAsia="微软雅黑" w:hAnsi="微软雅黑" w:hint="eastAsia"/>
          <w:sz w:val="22"/>
        </w:rPr>
        <w:t>相关工作人员</w:t>
      </w:r>
      <w:r w:rsidR="0051204F">
        <w:rPr>
          <w:rFonts w:ascii="微软雅黑" w:eastAsia="微软雅黑" w:hAnsi="微软雅黑" w:hint="eastAsia"/>
          <w:sz w:val="22"/>
        </w:rPr>
        <w:t>。</w:t>
      </w:r>
    </w:p>
    <w:p w:rsidR="004A15DB" w:rsidRPr="004A15DB" w:rsidRDefault="004A15DB" w:rsidP="00467592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3.</w:t>
      </w:r>
      <w:r w:rsidR="00873840">
        <w:rPr>
          <w:rFonts w:ascii="微软雅黑" w:eastAsia="微软雅黑" w:hAnsi="微软雅黑" w:hint="eastAsia"/>
          <w:sz w:val="22"/>
        </w:rPr>
        <w:t>数据中心相关人员对数据进行核查</w:t>
      </w:r>
      <w:r w:rsidR="0051204F">
        <w:rPr>
          <w:rFonts w:ascii="微软雅黑" w:eastAsia="微软雅黑" w:hAnsi="微软雅黑" w:hint="eastAsia"/>
          <w:sz w:val="22"/>
        </w:rPr>
        <w:t>。</w:t>
      </w:r>
    </w:p>
    <w:sectPr w:rsidR="004A15DB" w:rsidRPr="004A15DB" w:rsidSect="00824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AAF" w:rsidRDefault="00FF2AAF" w:rsidP="00D236DD">
      <w:r>
        <w:separator/>
      </w:r>
    </w:p>
  </w:endnote>
  <w:endnote w:type="continuationSeparator" w:id="0">
    <w:p w:rsidR="00FF2AAF" w:rsidRDefault="00FF2AAF" w:rsidP="00D236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AAF" w:rsidRDefault="00FF2AAF" w:rsidP="00D236DD">
      <w:r>
        <w:separator/>
      </w:r>
    </w:p>
  </w:footnote>
  <w:footnote w:type="continuationSeparator" w:id="0">
    <w:p w:rsidR="00FF2AAF" w:rsidRDefault="00FF2AAF" w:rsidP="00D236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0B2"/>
    <w:multiLevelType w:val="hybridMultilevel"/>
    <w:tmpl w:val="381C04E0"/>
    <w:lvl w:ilvl="0" w:tplc="04090001">
      <w:start w:val="1"/>
      <w:numFmt w:val="bullet"/>
      <w:lvlText w:val=""/>
      <w:lvlJc w:val="left"/>
      <w:pPr>
        <w:ind w:left="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1">
    <w:nsid w:val="46A60D4B"/>
    <w:multiLevelType w:val="hybridMultilevel"/>
    <w:tmpl w:val="82300FD4"/>
    <w:lvl w:ilvl="0" w:tplc="04090001">
      <w:start w:val="1"/>
      <w:numFmt w:val="bullet"/>
      <w:lvlText w:val=""/>
      <w:lvlJc w:val="left"/>
      <w:pPr>
        <w:ind w:left="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1BB"/>
    <w:rsid w:val="00010394"/>
    <w:rsid w:val="00063FBA"/>
    <w:rsid w:val="00091AB7"/>
    <w:rsid w:val="000A50CB"/>
    <w:rsid w:val="000C1A37"/>
    <w:rsid w:val="000C7F25"/>
    <w:rsid w:val="000E6282"/>
    <w:rsid w:val="00106780"/>
    <w:rsid w:val="001145B6"/>
    <w:rsid w:val="00126DDE"/>
    <w:rsid w:val="00140F3A"/>
    <w:rsid w:val="0015180A"/>
    <w:rsid w:val="00157D54"/>
    <w:rsid w:val="001671BB"/>
    <w:rsid w:val="001A2AF9"/>
    <w:rsid w:val="00202812"/>
    <w:rsid w:val="002251E2"/>
    <w:rsid w:val="00226C5B"/>
    <w:rsid w:val="00250A28"/>
    <w:rsid w:val="00274542"/>
    <w:rsid w:val="002816B4"/>
    <w:rsid w:val="00292537"/>
    <w:rsid w:val="00294AED"/>
    <w:rsid w:val="002A71A7"/>
    <w:rsid w:val="003B5675"/>
    <w:rsid w:val="00413DE1"/>
    <w:rsid w:val="00426A01"/>
    <w:rsid w:val="00432CBD"/>
    <w:rsid w:val="0044067E"/>
    <w:rsid w:val="00467592"/>
    <w:rsid w:val="00484A53"/>
    <w:rsid w:val="004941E6"/>
    <w:rsid w:val="004A15DB"/>
    <w:rsid w:val="00504B04"/>
    <w:rsid w:val="005118E8"/>
    <w:rsid w:val="0051204F"/>
    <w:rsid w:val="005649CA"/>
    <w:rsid w:val="005678F5"/>
    <w:rsid w:val="005741B9"/>
    <w:rsid w:val="005B5833"/>
    <w:rsid w:val="005D441C"/>
    <w:rsid w:val="005F007A"/>
    <w:rsid w:val="00620D6D"/>
    <w:rsid w:val="006305F3"/>
    <w:rsid w:val="00636DB4"/>
    <w:rsid w:val="006507CD"/>
    <w:rsid w:val="006A7BB0"/>
    <w:rsid w:val="00703A78"/>
    <w:rsid w:val="0070794C"/>
    <w:rsid w:val="0072476D"/>
    <w:rsid w:val="0073600F"/>
    <w:rsid w:val="007506E4"/>
    <w:rsid w:val="0075258E"/>
    <w:rsid w:val="007771A8"/>
    <w:rsid w:val="00797D2D"/>
    <w:rsid w:val="007B3242"/>
    <w:rsid w:val="007B55F6"/>
    <w:rsid w:val="007D2036"/>
    <w:rsid w:val="007F137D"/>
    <w:rsid w:val="00803442"/>
    <w:rsid w:val="00822CEB"/>
    <w:rsid w:val="00824D83"/>
    <w:rsid w:val="0085571A"/>
    <w:rsid w:val="00873840"/>
    <w:rsid w:val="00894A6B"/>
    <w:rsid w:val="008A019A"/>
    <w:rsid w:val="008A202E"/>
    <w:rsid w:val="008D3FB9"/>
    <w:rsid w:val="008D5C9D"/>
    <w:rsid w:val="008E19F9"/>
    <w:rsid w:val="0090275C"/>
    <w:rsid w:val="00923E75"/>
    <w:rsid w:val="00931AD5"/>
    <w:rsid w:val="00953F21"/>
    <w:rsid w:val="00960823"/>
    <w:rsid w:val="00974DA6"/>
    <w:rsid w:val="0098104F"/>
    <w:rsid w:val="00984A49"/>
    <w:rsid w:val="00995F4A"/>
    <w:rsid w:val="009C0C58"/>
    <w:rsid w:val="009E185B"/>
    <w:rsid w:val="009E42CE"/>
    <w:rsid w:val="009F0A5C"/>
    <w:rsid w:val="009F4FD2"/>
    <w:rsid w:val="009F6951"/>
    <w:rsid w:val="00A04C20"/>
    <w:rsid w:val="00A256B4"/>
    <w:rsid w:val="00A333E5"/>
    <w:rsid w:val="00A3385A"/>
    <w:rsid w:val="00A55417"/>
    <w:rsid w:val="00A72ECA"/>
    <w:rsid w:val="00AB06CF"/>
    <w:rsid w:val="00AC54BF"/>
    <w:rsid w:val="00AD69D7"/>
    <w:rsid w:val="00AE38CE"/>
    <w:rsid w:val="00AE6167"/>
    <w:rsid w:val="00B01371"/>
    <w:rsid w:val="00B067F8"/>
    <w:rsid w:val="00B2294F"/>
    <w:rsid w:val="00B339A9"/>
    <w:rsid w:val="00B35593"/>
    <w:rsid w:val="00B66FA6"/>
    <w:rsid w:val="00BB26A2"/>
    <w:rsid w:val="00C03FA0"/>
    <w:rsid w:val="00C077F5"/>
    <w:rsid w:val="00C44867"/>
    <w:rsid w:val="00C464CF"/>
    <w:rsid w:val="00C4754D"/>
    <w:rsid w:val="00C564CF"/>
    <w:rsid w:val="00C60ED7"/>
    <w:rsid w:val="00C924C7"/>
    <w:rsid w:val="00CB08E6"/>
    <w:rsid w:val="00CD2BCB"/>
    <w:rsid w:val="00CF2867"/>
    <w:rsid w:val="00D002A9"/>
    <w:rsid w:val="00D2299C"/>
    <w:rsid w:val="00D2334B"/>
    <w:rsid w:val="00D236DD"/>
    <w:rsid w:val="00D243C8"/>
    <w:rsid w:val="00D37679"/>
    <w:rsid w:val="00D559A4"/>
    <w:rsid w:val="00D73A1B"/>
    <w:rsid w:val="00DB723A"/>
    <w:rsid w:val="00DB7B15"/>
    <w:rsid w:val="00DE07E9"/>
    <w:rsid w:val="00DE78B0"/>
    <w:rsid w:val="00E0584A"/>
    <w:rsid w:val="00E35992"/>
    <w:rsid w:val="00E4024D"/>
    <w:rsid w:val="00E41CD7"/>
    <w:rsid w:val="00E90EE1"/>
    <w:rsid w:val="00EC4341"/>
    <w:rsid w:val="00EC5355"/>
    <w:rsid w:val="00EC770E"/>
    <w:rsid w:val="00EE2956"/>
    <w:rsid w:val="00EE4557"/>
    <w:rsid w:val="00F516F2"/>
    <w:rsid w:val="00F54AE6"/>
    <w:rsid w:val="00F60B58"/>
    <w:rsid w:val="00F86975"/>
    <w:rsid w:val="00FA7535"/>
    <w:rsid w:val="00FA757C"/>
    <w:rsid w:val="00FD5426"/>
    <w:rsid w:val="00FE4ACA"/>
    <w:rsid w:val="00FF2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D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55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55F6"/>
    <w:rPr>
      <w:sz w:val="18"/>
      <w:szCs w:val="18"/>
    </w:rPr>
  </w:style>
  <w:style w:type="paragraph" w:styleId="a4">
    <w:name w:val="List Paragraph"/>
    <w:basedOn w:val="a"/>
    <w:uiPriority w:val="34"/>
    <w:qFormat/>
    <w:rsid w:val="008D5C9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23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36D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3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36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55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55F6"/>
    <w:rPr>
      <w:sz w:val="18"/>
      <w:szCs w:val="18"/>
    </w:rPr>
  </w:style>
  <w:style w:type="paragraph" w:styleId="a4">
    <w:name w:val="List Paragraph"/>
    <w:basedOn w:val="a"/>
    <w:uiPriority w:val="34"/>
    <w:qFormat/>
    <w:rsid w:val="008D5C9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23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36D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3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36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63</cp:revision>
  <cp:lastPrinted>2017-12-25T04:10:00Z</cp:lastPrinted>
  <dcterms:created xsi:type="dcterms:W3CDTF">2017-08-07T05:34:00Z</dcterms:created>
  <dcterms:modified xsi:type="dcterms:W3CDTF">2018-03-23T07:12:00Z</dcterms:modified>
</cp:coreProperties>
</file>