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FAC" w:rsidRPr="004000FF" w:rsidRDefault="004000FF" w:rsidP="004000FF">
      <w:pPr>
        <w:jc w:val="center"/>
        <w:rPr>
          <w:rFonts w:ascii="微软雅黑" w:eastAsia="微软雅黑" w:hAnsi="微软雅黑"/>
          <w:b/>
        </w:rPr>
      </w:pPr>
      <w:r w:rsidRPr="004000FF">
        <w:rPr>
          <w:rFonts w:ascii="微软雅黑" w:eastAsia="微软雅黑" w:hAnsi="微软雅黑" w:hint="eastAsia"/>
          <w:b/>
        </w:rPr>
        <w:t>新开城市公司系统使用流程</w:t>
      </w:r>
    </w:p>
    <w:p w:rsidR="004000FF" w:rsidRPr="004000FF" w:rsidRDefault="004000FF" w:rsidP="004000F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4000FF">
        <w:rPr>
          <w:rFonts w:ascii="微软雅黑" w:eastAsia="微软雅黑" w:hAnsi="微软雅黑" w:hint="eastAsia"/>
          <w:color w:val="000000" w:themeColor="text1"/>
        </w:rPr>
        <w:t>联系总部城市管理部系统管理员</w:t>
      </w:r>
      <w:r w:rsidRPr="008411EC">
        <w:rPr>
          <w:rFonts w:ascii="微软雅黑" w:eastAsia="微软雅黑" w:hAnsi="微软雅黑" w:hint="eastAsia"/>
        </w:rPr>
        <w:t>罗广晖</w:t>
      </w:r>
      <w:r w:rsidRPr="004000FF">
        <w:rPr>
          <w:rFonts w:ascii="微软雅黑" w:eastAsia="微软雅黑" w:hAnsi="微软雅黑" w:hint="eastAsia"/>
          <w:color w:val="000000" w:themeColor="text1"/>
        </w:rPr>
        <w:t>，开通城市公司</w:t>
      </w:r>
      <w:r w:rsidRPr="004000FF">
        <w:rPr>
          <w:rFonts w:ascii="微软雅黑" w:eastAsia="微软雅黑" w:hAnsi="微软雅黑"/>
          <w:color w:val="000000" w:themeColor="text1"/>
        </w:rPr>
        <w:t>HR</w:t>
      </w:r>
      <w:r w:rsidRPr="004000FF">
        <w:rPr>
          <w:rFonts w:ascii="微软雅黑" w:eastAsia="微软雅黑" w:hAnsi="微软雅黑" w:hint="eastAsia"/>
          <w:color w:val="000000" w:themeColor="text1"/>
        </w:rPr>
        <w:t>账号</w:t>
      </w:r>
    </w:p>
    <w:p w:rsidR="004000FF" w:rsidRPr="00F57ABE" w:rsidRDefault="00F57ABE" w:rsidP="00F57ABE">
      <w:pPr>
        <w:pStyle w:val="a5"/>
        <w:ind w:left="360" w:firstLine="36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>注：</w:t>
      </w:r>
      <w:r w:rsidR="004000FF" w:rsidRPr="00F57ABE">
        <w:rPr>
          <w:rFonts w:ascii="微软雅黑" w:eastAsia="微软雅黑" w:hAnsi="微软雅黑" w:hint="eastAsia"/>
          <w:color w:val="000000" w:themeColor="text1"/>
          <w:sz w:val="18"/>
        </w:rPr>
        <w:t>城市公司</w:t>
      </w:r>
      <w:r w:rsidR="004000FF" w:rsidRPr="00F57ABE">
        <w:rPr>
          <w:rFonts w:ascii="微软雅黑" w:eastAsia="微软雅黑" w:hAnsi="微软雅黑"/>
          <w:color w:val="000000" w:themeColor="text1"/>
          <w:sz w:val="18"/>
        </w:rPr>
        <w:t>HR=门店考勤审批组</w:t>
      </w:r>
    </w:p>
    <w:p w:rsidR="004000FF" w:rsidRPr="00F57ABE" w:rsidRDefault="004000FF" w:rsidP="00F57ABE">
      <w:pPr>
        <w:ind w:firstLineChars="600" w:firstLine="1080"/>
        <w:rPr>
          <w:rFonts w:ascii="微软雅黑" w:eastAsia="微软雅黑" w:hAnsi="微软雅黑"/>
          <w:color w:val="000000" w:themeColor="text1"/>
          <w:sz w:val="18"/>
        </w:rPr>
      </w:pPr>
      <w:r w:rsidRPr="00F57ABE">
        <w:rPr>
          <w:rFonts w:ascii="微软雅黑" w:eastAsia="微软雅黑" w:hAnsi="微软雅黑" w:hint="eastAsia"/>
          <w:color w:val="000000" w:themeColor="text1"/>
          <w:sz w:val="18"/>
        </w:rPr>
        <w:t>城市公司运营部门人员</w:t>
      </w:r>
      <w:r w:rsidRPr="00F57ABE">
        <w:rPr>
          <w:rFonts w:ascii="微软雅黑" w:eastAsia="微软雅黑" w:hAnsi="微软雅黑"/>
          <w:color w:val="000000" w:themeColor="text1"/>
          <w:sz w:val="18"/>
        </w:rPr>
        <w:t>=城市平台运营组</w:t>
      </w:r>
    </w:p>
    <w:p w:rsidR="004000FF" w:rsidRPr="00F57ABE" w:rsidRDefault="004000FF" w:rsidP="00F57ABE">
      <w:pPr>
        <w:ind w:firstLineChars="600" w:firstLine="1080"/>
        <w:rPr>
          <w:rFonts w:ascii="微软雅黑" w:eastAsia="微软雅黑" w:hAnsi="微软雅黑"/>
          <w:color w:val="000000" w:themeColor="text1"/>
          <w:sz w:val="18"/>
        </w:rPr>
      </w:pPr>
      <w:r w:rsidRPr="00F57ABE">
        <w:rPr>
          <w:rFonts w:ascii="微软雅黑" w:eastAsia="微软雅黑" w:hAnsi="微软雅黑" w:hint="eastAsia"/>
          <w:color w:val="000000" w:themeColor="text1"/>
          <w:sz w:val="18"/>
        </w:rPr>
        <w:t>城市公司门店管理部门</w:t>
      </w:r>
      <w:r w:rsidR="00683E57" w:rsidRPr="00F57ABE">
        <w:rPr>
          <w:rFonts w:ascii="微软雅黑" w:eastAsia="微软雅黑" w:hAnsi="微软雅黑"/>
          <w:color w:val="000000" w:themeColor="text1"/>
          <w:sz w:val="18"/>
        </w:rPr>
        <w:t>=</w:t>
      </w:r>
      <w:r w:rsidRPr="00F57ABE">
        <w:rPr>
          <w:rFonts w:ascii="微软雅黑" w:eastAsia="微软雅黑" w:hAnsi="微软雅黑"/>
          <w:color w:val="000000" w:themeColor="text1"/>
          <w:sz w:val="18"/>
        </w:rPr>
        <w:t>城市门店管理组</w:t>
      </w:r>
    </w:p>
    <w:p w:rsidR="004000FF" w:rsidRPr="00F57ABE" w:rsidRDefault="004000FF" w:rsidP="00F57ABE">
      <w:pPr>
        <w:ind w:firstLineChars="600" w:firstLine="1080"/>
        <w:rPr>
          <w:rFonts w:ascii="微软雅黑" w:eastAsia="微软雅黑" w:hAnsi="微软雅黑"/>
          <w:color w:val="000000" w:themeColor="text1"/>
          <w:sz w:val="18"/>
        </w:rPr>
      </w:pPr>
      <w:r w:rsidRPr="00F57ABE">
        <w:rPr>
          <w:rFonts w:ascii="微软雅黑" w:eastAsia="微软雅黑" w:hAnsi="微软雅黑" w:hint="eastAsia"/>
          <w:color w:val="000000" w:themeColor="text1"/>
          <w:sz w:val="18"/>
        </w:rPr>
        <w:t>城市公司综合管理部门</w:t>
      </w:r>
      <w:r w:rsidRPr="00F57ABE">
        <w:rPr>
          <w:rFonts w:ascii="微软雅黑" w:eastAsia="微软雅黑" w:hAnsi="微软雅黑"/>
          <w:color w:val="000000" w:themeColor="text1"/>
          <w:sz w:val="18"/>
        </w:rPr>
        <w:t>=城市综合管理组</w:t>
      </w:r>
    </w:p>
    <w:p w:rsidR="004000FF" w:rsidRPr="004000FF" w:rsidRDefault="004000FF" w:rsidP="004000FF">
      <w:pPr>
        <w:rPr>
          <w:rFonts w:ascii="微软雅黑" w:eastAsia="微软雅黑" w:hAnsi="微软雅黑"/>
          <w:color w:val="000000" w:themeColor="text1"/>
        </w:rPr>
      </w:pPr>
      <w:r w:rsidRPr="004000FF">
        <w:rPr>
          <w:rFonts w:ascii="微软雅黑" w:eastAsia="微软雅黑" w:hAnsi="微软雅黑" w:hint="eastAsia"/>
          <w:color w:val="000000" w:themeColor="text1"/>
        </w:rPr>
        <w:t>2、</w:t>
      </w:r>
      <w:r>
        <w:rPr>
          <w:rFonts w:ascii="微软雅黑" w:eastAsia="微软雅黑" w:hAnsi="微软雅黑" w:hint="eastAsia"/>
          <w:color w:val="000000" w:themeColor="text1"/>
        </w:rPr>
        <w:t>城市公司</w:t>
      </w:r>
      <w:r w:rsidRPr="004000FF">
        <w:rPr>
          <w:rFonts w:ascii="微软雅黑" w:eastAsia="微软雅黑" w:hAnsi="微软雅黑" w:hint="eastAsia"/>
          <w:color w:val="000000" w:themeColor="text1"/>
        </w:rPr>
        <w:t>HR</w:t>
      </w:r>
      <w:r>
        <w:rPr>
          <w:rFonts w:ascii="微软雅黑" w:eastAsia="微软雅黑" w:hAnsi="微软雅黑" w:hint="eastAsia"/>
          <w:color w:val="000000" w:themeColor="text1"/>
        </w:rPr>
        <w:t>通过</w:t>
      </w:r>
      <w:r w:rsidR="00275C15">
        <w:rPr>
          <w:rFonts w:ascii="微软雅黑" w:eastAsia="微软雅黑" w:hAnsi="微软雅黑" w:hint="eastAsia"/>
          <w:color w:val="000000" w:themeColor="text1"/>
        </w:rPr>
        <w:t>数据管理系统</w:t>
      </w:r>
      <w:r w:rsidRPr="004000FF">
        <w:rPr>
          <w:rFonts w:ascii="微软雅黑" w:eastAsia="微软雅黑" w:hAnsi="微软雅黑" w:hint="eastAsia"/>
          <w:color w:val="000000" w:themeColor="text1"/>
        </w:rPr>
        <w:t>导入</w:t>
      </w:r>
      <w:r w:rsidR="00275C15">
        <w:rPr>
          <w:rFonts w:ascii="微软雅黑" w:eastAsia="微软雅黑" w:hAnsi="微软雅黑" w:hint="eastAsia"/>
          <w:color w:val="000000" w:themeColor="text1"/>
        </w:rPr>
        <w:t>门店人员信息</w:t>
      </w:r>
      <w:r w:rsidR="00860EF7">
        <w:rPr>
          <w:rFonts w:ascii="微软雅黑" w:eastAsia="微软雅黑" w:hAnsi="微软雅黑" w:hint="eastAsia"/>
          <w:color w:val="000000" w:themeColor="text1"/>
        </w:rPr>
        <w:t>（国安侠和店长账号自动开</w:t>
      </w:r>
      <w:r w:rsidR="00EA253E">
        <w:rPr>
          <w:rFonts w:ascii="微软雅黑" w:eastAsia="微软雅黑" w:hAnsi="微软雅黑" w:hint="eastAsia"/>
          <w:color w:val="000000" w:themeColor="text1"/>
        </w:rPr>
        <w:t>通</w:t>
      </w:r>
      <w:r w:rsidR="00EE2CA5">
        <w:rPr>
          <w:rFonts w:ascii="微软雅黑" w:eastAsia="微软雅黑" w:hAnsi="微软雅黑" w:hint="eastAsia"/>
          <w:color w:val="000000" w:themeColor="text1"/>
        </w:rPr>
        <w:t>，初始密码：123456</w:t>
      </w:r>
      <w:r w:rsidR="00860EF7">
        <w:rPr>
          <w:rFonts w:ascii="微软雅黑" w:eastAsia="微软雅黑" w:hAnsi="微软雅黑" w:hint="eastAsia"/>
          <w:color w:val="000000" w:themeColor="text1"/>
        </w:rPr>
        <w:t>）</w:t>
      </w:r>
      <w:r w:rsidR="00275C15">
        <w:rPr>
          <w:rFonts w:ascii="微软雅黑" w:eastAsia="微软雅黑" w:hAnsi="微软雅黑" w:hint="eastAsia"/>
          <w:color w:val="000000" w:themeColor="text1"/>
        </w:rPr>
        <w:t>，</w:t>
      </w:r>
      <w:r w:rsidRPr="004000FF">
        <w:rPr>
          <w:rFonts w:ascii="微软雅黑" w:eastAsia="微软雅黑" w:hAnsi="微软雅黑" w:hint="eastAsia"/>
          <w:color w:val="000000" w:themeColor="text1"/>
        </w:rPr>
        <w:t>详情见</w:t>
      </w:r>
      <w:r w:rsidR="00EE52FD" w:rsidRPr="00367516">
        <w:rPr>
          <w:rFonts w:ascii="微软雅黑" w:eastAsia="微软雅黑" w:hAnsi="微软雅黑" w:hint="eastAsia"/>
          <w:color w:val="0070C0"/>
        </w:rPr>
        <w:t>《</w:t>
      </w:r>
      <w:r w:rsidR="00275C15" w:rsidRPr="00367516">
        <w:rPr>
          <w:rFonts w:ascii="微软雅黑" w:eastAsia="微软雅黑" w:hAnsi="微软雅黑" w:hint="eastAsia"/>
          <w:color w:val="0070C0"/>
        </w:rPr>
        <w:t>门店人员管理功能说明手册</w:t>
      </w:r>
      <w:r w:rsidR="00EE52FD" w:rsidRPr="00367516">
        <w:rPr>
          <w:rFonts w:ascii="微软雅黑" w:eastAsia="微软雅黑" w:hAnsi="微软雅黑" w:hint="eastAsia"/>
          <w:color w:val="0070C0"/>
        </w:rPr>
        <w:t>》</w:t>
      </w:r>
    </w:p>
    <w:p w:rsidR="0058322D" w:rsidRDefault="004000FF" w:rsidP="004000FF">
      <w:pPr>
        <w:rPr>
          <w:rFonts w:ascii="微软雅黑" w:eastAsia="微软雅黑" w:hAnsi="微软雅黑"/>
          <w:color w:val="000000" w:themeColor="text1"/>
        </w:rPr>
      </w:pPr>
      <w:r w:rsidRPr="004000FF">
        <w:rPr>
          <w:rFonts w:ascii="微软雅黑" w:eastAsia="微软雅黑" w:hAnsi="微软雅黑" w:hint="eastAsia"/>
          <w:color w:val="000000" w:themeColor="text1"/>
        </w:rPr>
        <w:t>3、</w:t>
      </w:r>
      <w:r w:rsidR="0058322D">
        <w:rPr>
          <w:rFonts w:ascii="微软雅黑" w:eastAsia="微软雅黑" w:hAnsi="微软雅黑" w:hint="eastAsia"/>
          <w:color w:val="000000" w:themeColor="text1"/>
        </w:rPr>
        <w:t>门店人员</w:t>
      </w:r>
      <w:r w:rsidR="008411EC">
        <w:rPr>
          <w:rFonts w:ascii="微软雅黑" w:eastAsia="微软雅黑" w:hAnsi="微软雅黑" w:hint="eastAsia"/>
          <w:color w:val="000000" w:themeColor="text1"/>
        </w:rPr>
        <w:t>（国安侠）</w:t>
      </w:r>
      <w:r w:rsidR="0058322D">
        <w:rPr>
          <w:rFonts w:ascii="微软雅黑" w:eastAsia="微软雅黑" w:hAnsi="微软雅黑" w:hint="eastAsia"/>
          <w:color w:val="000000" w:themeColor="text1"/>
        </w:rPr>
        <w:t>进行地址数据采集，</w:t>
      </w:r>
      <w:r w:rsidR="00962223">
        <w:rPr>
          <w:rFonts w:ascii="微软雅黑" w:eastAsia="微软雅黑" w:hAnsi="微软雅黑" w:hint="eastAsia"/>
          <w:color w:val="000000" w:themeColor="text1"/>
        </w:rPr>
        <w:t>通过国安数据系统账号登陆系统进行数据录入，</w:t>
      </w:r>
      <w:r w:rsidR="0058322D">
        <w:rPr>
          <w:rFonts w:ascii="微软雅黑" w:eastAsia="微软雅黑" w:hAnsi="微软雅黑" w:hint="eastAsia"/>
          <w:color w:val="000000" w:themeColor="text1"/>
        </w:rPr>
        <w:t>详情见</w:t>
      </w:r>
      <w:r w:rsidR="001337CA" w:rsidRPr="00367516">
        <w:rPr>
          <w:rFonts w:ascii="微软雅黑" w:eastAsia="微软雅黑" w:hAnsi="微软雅黑" w:hint="eastAsia"/>
          <w:color w:val="0070C0"/>
        </w:rPr>
        <w:t>《地采信息录入功能说明手册》</w:t>
      </w:r>
      <w:r w:rsidR="001337CA">
        <w:rPr>
          <w:rFonts w:ascii="微软雅黑" w:eastAsia="微软雅黑" w:hAnsi="微软雅黑" w:hint="eastAsia"/>
          <w:color w:val="000000" w:themeColor="text1"/>
        </w:rPr>
        <w:t>和</w:t>
      </w:r>
      <w:r w:rsidR="001337CA" w:rsidRPr="00367516">
        <w:rPr>
          <w:rFonts w:ascii="微软雅黑" w:eastAsia="微软雅黑" w:hAnsi="微软雅黑" w:hint="eastAsia"/>
          <w:color w:val="0070C0"/>
        </w:rPr>
        <w:t>《地采信息工作流程说明手册》</w:t>
      </w:r>
    </w:p>
    <w:p w:rsidR="004000FF" w:rsidRDefault="0058322D" w:rsidP="004000FF">
      <w:pPr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4、店长根据地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采信息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进行</w:t>
      </w:r>
      <w:r w:rsidR="00834240">
        <w:rPr>
          <w:rFonts w:ascii="微软雅黑" w:eastAsia="微软雅黑" w:hAnsi="微软雅黑" w:hint="eastAsia"/>
          <w:color w:val="000000" w:themeColor="text1"/>
        </w:rPr>
        <w:t>门店</w:t>
      </w:r>
      <w:r>
        <w:rPr>
          <w:rFonts w:ascii="微软雅黑" w:eastAsia="微软雅黑" w:hAnsi="微软雅黑" w:hint="eastAsia"/>
          <w:color w:val="000000" w:themeColor="text1"/>
        </w:rPr>
        <w:t>划片，详情见</w:t>
      </w:r>
      <w:r w:rsidR="00E84280" w:rsidRPr="00367516">
        <w:rPr>
          <w:rFonts w:ascii="微软雅黑" w:eastAsia="微软雅黑" w:hAnsi="微软雅黑" w:hint="eastAsia"/>
          <w:color w:val="0070C0"/>
        </w:rPr>
        <w:t>《门店划片功能说明手册》</w:t>
      </w:r>
    </w:p>
    <w:p w:rsidR="00860EF7" w:rsidRPr="004F7319" w:rsidRDefault="00860EF7" w:rsidP="004000FF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5、店长根据</w:t>
      </w:r>
      <w:r w:rsidR="00DB68ED">
        <w:rPr>
          <w:rFonts w:ascii="微软雅黑" w:eastAsia="微软雅黑" w:hAnsi="微软雅黑" w:hint="eastAsia"/>
          <w:color w:val="000000" w:themeColor="text1"/>
        </w:rPr>
        <w:t>国安数据</w:t>
      </w:r>
      <w:r>
        <w:rPr>
          <w:rFonts w:ascii="微软雅黑" w:eastAsia="微软雅黑" w:hAnsi="微软雅黑" w:hint="eastAsia"/>
          <w:color w:val="000000" w:themeColor="text1"/>
        </w:rPr>
        <w:t>系统填写门店人员考勤</w:t>
      </w:r>
      <w:r w:rsidR="00DB68ED">
        <w:rPr>
          <w:rFonts w:ascii="微软雅黑" w:eastAsia="微软雅黑" w:hAnsi="微软雅黑" w:hint="eastAsia"/>
          <w:color w:val="000000" w:themeColor="text1"/>
        </w:rPr>
        <w:t>，详情见</w:t>
      </w:r>
      <w:r w:rsidR="00DB68ED" w:rsidRPr="002C79BA">
        <w:rPr>
          <w:rFonts w:ascii="微软雅黑" w:eastAsia="微软雅黑" w:hAnsi="微软雅黑" w:hint="eastAsia"/>
          <w:color w:val="0070C0"/>
        </w:rPr>
        <w:t>《</w:t>
      </w:r>
      <w:r w:rsidR="002C79BA" w:rsidRPr="002C79BA">
        <w:rPr>
          <w:rFonts w:ascii="微软雅黑" w:eastAsia="微软雅黑" w:hAnsi="微软雅黑" w:hint="eastAsia"/>
          <w:color w:val="0070C0"/>
        </w:rPr>
        <w:t>线下考勤审批功能说明手册</w:t>
      </w:r>
      <w:r w:rsidR="00DB68ED" w:rsidRPr="002C79BA">
        <w:rPr>
          <w:rFonts w:ascii="微软雅黑" w:eastAsia="微软雅黑" w:hAnsi="微软雅黑" w:hint="eastAsia"/>
          <w:color w:val="0070C0"/>
        </w:rPr>
        <w:t>》</w:t>
      </w:r>
    </w:p>
    <w:sectPr w:rsidR="00860EF7" w:rsidRPr="004F7319" w:rsidSect="00682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019" w:rsidRDefault="009E3019" w:rsidP="004000FF">
      <w:r>
        <w:separator/>
      </w:r>
    </w:p>
  </w:endnote>
  <w:endnote w:type="continuationSeparator" w:id="0">
    <w:p w:rsidR="009E3019" w:rsidRDefault="009E3019" w:rsidP="00400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019" w:rsidRDefault="009E3019" w:rsidP="004000FF">
      <w:r>
        <w:separator/>
      </w:r>
    </w:p>
  </w:footnote>
  <w:footnote w:type="continuationSeparator" w:id="0">
    <w:p w:rsidR="009E3019" w:rsidRDefault="009E3019" w:rsidP="004000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C7F92"/>
    <w:multiLevelType w:val="hybridMultilevel"/>
    <w:tmpl w:val="0108CCF4"/>
    <w:lvl w:ilvl="0" w:tplc="49A6B2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0FF"/>
    <w:rsid w:val="001337CA"/>
    <w:rsid w:val="00151C75"/>
    <w:rsid w:val="002351F7"/>
    <w:rsid w:val="00275C15"/>
    <w:rsid w:val="002C79BA"/>
    <w:rsid w:val="003548E5"/>
    <w:rsid w:val="0035571F"/>
    <w:rsid w:val="00367516"/>
    <w:rsid w:val="004000FF"/>
    <w:rsid w:val="00467014"/>
    <w:rsid w:val="00477D94"/>
    <w:rsid w:val="004F7319"/>
    <w:rsid w:val="0050171D"/>
    <w:rsid w:val="0058322D"/>
    <w:rsid w:val="005B5795"/>
    <w:rsid w:val="00682FAC"/>
    <w:rsid w:val="00683E57"/>
    <w:rsid w:val="00803DD8"/>
    <w:rsid w:val="00834240"/>
    <w:rsid w:val="008411EC"/>
    <w:rsid w:val="00860EF7"/>
    <w:rsid w:val="008F1F51"/>
    <w:rsid w:val="00962223"/>
    <w:rsid w:val="009E3019"/>
    <w:rsid w:val="00AC663B"/>
    <w:rsid w:val="00B7354B"/>
    <w:rsid w:val="00BE156A"/>
    <w:rsid w:val="00BF4DD9"/>
    <w:rsid w:val="00CC4045"/>
    <w:rsid w:val="00D3797D"/>
    <w:rsid w:val="00DB68ED"/>
    <w:rsid w:val="00DE7BAF"/>
    <w:rsid w:val="00E77FD5"/>
    <w:rsid w:val="00E84280"/>
    <w:rsid w:val="00E97FFA"/>
    <w:rsid w:val="00EA253E"/>
    <w:rsid w:val="00EA7AB6"/>
    <w:rsid w:val="00EE2CA5"/>
    <w:rsid w:val="00EE52FD"/>
    <w:rsid w:val="00F07391"/>
    <w:rsid w:val="00F5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0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00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0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00FF"/>
    <w:rPr>
      <w:sz w:val="18"/>
      <w:szCs w:val="18"/>
    </w:rPr>
  </w:style>
  <w:style w:type="paragraph" w:styleId="a5">
    <w:name w:val="List Paragraph"/>
    <w:basedOn w:val="a"/>
    <w:uiPriority w:val="34"/>
    <w:qFormat/>
    <w:rsid w:val="004000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49</cp:revision>
  <dcterms:created xsi:type="dcterms:W3CDTF">2018-04-09T07:23:00Z</dcterms:created>
  <dcterms:modified xsi:type="dcterms:W3CDTF">2018-04-09T08:02:00Z</dcterms:modified>
</cp:coreProperties>
</file>