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charts/chart.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Didot" w:cs="Arial Unicode MS" w:hAnsi="Arial Unicode MS" w:eastAsia="Arial Unicode MS"/>
          <w:rtl w:val="0"/>
        </w:rPr>
        <w:t>Laboratory Assignment #3</w:t>
      </w:r>
    </w:p>
    <w:p>
      <w:pPr>
        <w:pStyle w:val="Subtitle"/>
        <w:bidi w:val="0"/>
      </w:pPr>
      <w:r>
        <w:rPr>
          <w:rFonts w:ascii="Helvetica" w:cs="Arial Unicode MS" w:hAnsi="Arial Unicode MS" w:eastAsia="Arial Unicode MS"/>
          <w:rtl w:val="0"/>
        </w:rPr>
        <w:t>Using a Multi-Threaded</w:t>
      </w:r>
      <w:r>
        <mc:AlternateContent>
          <mc:Choice Requires="wpg">
            <w:drawing>
              <wp:anchor distT="152400" distB="152400" distL="152400" distR="152400" simplePos="0" relativeHeight="251659264" behindDoc="0" locked="0" layoutInCell="1" allowOverlap="1">
                <wp:simplePos x="0" y="0"/>
                <wp:positionH relativeFrom="page">
                  <wp:posOffset>736600</wp:posOffset>
                </wp:positionH>
                <wp:positionV relativeFrom="page">
                  <wp:posOffset>2222500</wp:posOffset>
                </wp:positionV>
                <wp:extent cx="6303685" cy="25400"/>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6303685" cy="25400"/>
                          <a:chOff x="0" y="0"/>
                          <a:chExt cx="6303684" cy="25400"/>
                        </a:xfrm>
                      </wpg:grpSpPr>
                      <wps:wsp>
                        <wps:cNvPr id="1073741827" name="Shape 1073741827"/>
                        <wps:cNvSpPr/>
                        <wps:spPr>
                          <a:xfrm>
                            <a:off x="0" y="25400"/>
                            <a:ext cx="6303685"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8" name="Shape 1073741828"/>
                        <wps:cNvSpPr/>
                        <wps:spPr>
                          <a:xfrm>
                            <a:off x="0" y="0"/>
                            <a:ext cx="6303685" cy="0"/>
                          </a:xfrm>
                          <a:prstGeom prst="line">
                            <a:avLst/>
                          </a:prstGeom>
                          <a:noFill/>
                          <a:ln w="12700"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g:wgp>
                  </a:graphicData>
                </a:graphic>
              </wp:anchor>
            </w:drawing>
          </mc:Choice>
          <mc:Fallback>
            <w:pict>
              <v:group id="_x0000_s1026" style="visibility:visible;position:absolute;margin-left:58.0pt;margin-top:175.0pt;width:496.4pt;height:2.0pt;z-index:251659264;mso-position-horizontal:absolute;mso-position-horizontal-relative:page;mso-position-vertical:absolute;mso-position-vertical-relative:page;mso-wrap-distance-left:12.0pt;mso-wrap-distance-top:12.0pt;mso-wrap-distance-right:12.0pt;mso-wrap-distance-bottom:12.0pt;" coordorigin="0,0" coordsize="6303685,25400">
                <w10:wrap type="none" side="bothSides" anchorx="page" anchory="page"/>
                <v:line id="_x0000_s1027" style="position:absolute;left:0;top:25400;width:6303685;height:0;">
                  <v:fill on="f"/>
                  <v:stroke filltype="solid" color="#008CB4" opacity="100.0%" weight="0.8pt" dashstyle="solid" endcap="flat" miterlimit="400.0%" joinstyle="miter" linestyle="single"/>
                </v:line>
                <v:line id="_x0000_s1028" style="position:absolute;left:0;top:0;width:6303685;height:0;">
                  <v:fill on="f"/>
                  <v:stroke filltype="solid" color="#008CB4" opacity="100.0%" weight="1.0pt" dashstyle="solid" endcap="flat" miterlimit="400.0%" joinstyle="miter" linestyle="single"/>
                </v:line>
              </v:group>
            </w:pict>
          </mc:Fallback>
        </mc:AlternateContent>
      </w:r>
      <w:r>
        <w:rPr>
          <w:rFonts w:ascii="Helvetica" w:cs="Arial Unicode MS" w:hAnsi="Arial Unicode MS" w:eastAsia="Arial Unicode MS"/>
          <w:rtl w:val="0"/>
        </w:rPr>
        <w:t xml:space="preserve"> Producer-Consumer Model</w:t>
      </w:r>
    </w:p>
    <w:p>
      <w:pPr>
        <w:pStyle w:val="Subheading"/>
        <w:bidi w:val="0"/>
      </w:pPr>
    </w:p>
    <w:p>
      <w:pPr>
        <w:pStyle w:val="Subheading"/>
        <w:bidi w:val="0"/>
      </w:pPr>
      <w:r>
        <w:rPr>
          <w:rFonts w:ascii="Helvetica" w:cs="Arial Unicode MS" w:hAnsi="Arial Unicode MS" w:eastAsia="Arial Unicode MS"/>
          <w:rtl w:val="0"/>
          <w:lang w:val="en-US"/>
        </w:rPr>
        <w:t>Andreas Landgrebe</w:t>
      </w:r>
      <w:r>
        <w:rPr>
          <w:rFonts w:ascii="Helvetica" w:cs="Arial Unicode MS" w:hAnsi="Arial Unicode MS" w:eastAsia="Arial Unicode MS"/>
          <w:rtl w:val="0"/>
        </w:rPr>
        <w:t xml:space="preserve"> </w:t>
      </w:r>
      <w:r>
        <w:rPr>
          <w:rFonts w:ascii="Helvetica" w:cs="Arial Unicode MS" w:hAnsi="Arial Unicode MS" w:eastAsia="Arial Unicode MS"/>
          <w:rtl w:val="0"/>
        </w:rPr>
        <w:t>-</w:t>
      </w:r>
      <w:r>
        <w:rPr>
          <w:rFonts w:ascii="Helvetica" w:cs="Arial Unicode MS" w:hAnsi="Arial Unicode MS" w:eastAsia="Arial Unicode MS"/>
          <w:rtl w:val="0"/>
        </w:rPr>
        <w:t xml:space="preserve"> </w:t>
      </w:r>
      <w:r>
        <w:rPr/>
        <w:fldChar w:fldCharType="begin" w:fldLock="0"/>
      </w:r>
      <w:r>
        <w:t xml:space="preserve"> DATE \@ "MMMM d, y" </w:t>
      </w:r>
      <w:r>
        <w:rPr/>
        <w:fldChar w:fldCharType="separate" w:fldLock="0"/>
      </w:r>
      <w:r>
        <w:rPr>
          <w:rFonts w:ascii="Helvetica" w:cs="Arial Unicode MS" w:hAnsi="Arial Unicode MS" w:eastAsia="Arial Unicode MS"/>
          <w:rtl w:val="0"/>
          <w:lang w:val="en-US"/>
        </w:rPr>
        <w:t>February 17, 2014</w:t>
      </w:r>
      <w:r>
        <w:rPr/>
        <w:fldChar w:fldCharType="end" w:fldLock="1"/>
      </w:r>
    </w:p>
    <w:p>
      <w:pPr>
        <w:pStyle w:val="Body 2"/>
        <w:bidi w:val="0"/>
      </w:pPr>
    </w:p>
    <w:p>
      <w:pPr>
        <w:pStyle w:val="Body 2"/>
        <w:bidi w:val="0"/>
        <w:sectPr>
          <w:headerReference w:type="default" r:id="rId4"/>
          <w:footerReference w:type="default" r:id="rId5"/>
          <w:pgSz w:w="12240" w:h="15840" w:orient="portrait"/>
          <w:pgMar w:top="1080" w:right="1152" w:bottom="1656" w:left="1152" w:header="720" w:footer="864"/>
          <w:bidi w:val="0"/>
        </w:sectPr>
      </w:pPr>
    </w:p>
    <w:p>
      <w:pPr>
        <w:pStyle w:val="Heading"/>
        <w:spacing w:line="288" w:lineRule="auto"/>
        <w:rPr>
          <w:rFonts w:ascii="Times New Roman Bold" w:cs="Times New Roman Bold" w:hAnsi="Times New Roman Bold" w:eastAsia="Times New Roman Bold"/>
          <w:b w:val="0"/>
          <w:bCs w:val="0"/>
          <w:sz w:val="24"/>
          <w:szCs w:val="24"/>
        </w:rPr>
      </w:pPr>
    </w:p>
    <w:p>
      <w:pPr>
        <w:pStyle w:val="Body"/>
        <w:numPr>
          <w:ilvl w:val="0"/>
          <w:numId w:val="3"/>
        </w:numPr>
        <w:spacing w:line="288" w:lineRule="auto"/>
        <w:ind w:left="360"/>
        <w:rPr>
          <w:rFonts w:ascii="Times New Roman Bold" w:cs="Times New Roman Bold" w:hAnsi="Times New Roman Bold" w:eastAsia="Times New Roman Bold"/>
          <w:position w:val="0"/>
        </w:rPr>
      </w:pPr>
      <w:r>
        <w:rPr>
          <w:rFonts w:ascii="Times New Roman Bold"/>
          <w:rtl w:val="0"/>
          <w:lang w:val="en-US"/>
        </w:rPr>
        <w:t xml:space="preserve">A paragraph that invites how multi-threaded java programs use synchronized.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In multi-threaded java programs, they use synchronized by being able to run thread at a time. In a multithreaded program, there are threads that are going to be being called at the same time. If nothing for this situation, then the program is being run, the output is throw an exception. To make sure that the threads are not run at the same time, then synchronized will have one thread run at a time. This allow fix the problem on having the exception if more than one thread is being run at the same time.</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2) A detailed discussion of the execution behavior of a multi-threaded Java program</w:t>
      </w:r>
      <w:r>
        <w:rPr>
          <w:rFonts w:ascii="Times New Roman Bold"/>
          <w:rtl w:val="0"/>
          <w:lang w:val="en-US"/>
        </w:rPr>
        <w:t>.</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The behavior of a multi-threaded java program given to use for this laboratory assignment will be calling several methods and functions to be able to run more than one threads synchronized. At first start off, in the main method called the ProducerConsumerModel.java, this is where you will be able to declare a hard coded number for the totalConsumeNumber and the totalDataItemsNumber variable to run different tests. The totalConsumeNumber will be calling the total number of Consumer for the model and the totalDataItemsNumber will be calling the total number of items being called. In order to have it so these two variable are not hard coded, the laboratory assignment has assigned us to use the jcommander tool to be able to parse the command line. Before this was done, after the program has been compiled, then one be able to run the program. Once the program was run, you can see the producer and consumer changed the number between 0 and 3, and then get and put is increasing by 1 for each line going down the output from the terminal. In the source code, in the Consumer.java file, it is the object for the CubbyHole is being instantiated where cubbyHole will be returning a number that is being called in. In the Producer.java file, the source code states that a number is going called to go to the producer where the CubbyHole object is being instantiated. After this is the case, after all the numbers being called from the TotalConsumeNumber and the TotalDataItemsNumber, the program will then print out that the producer is done and then the next line will print out Terminating Model. After this, I have personally written some extra code to be able to display the time spend to run this program. This is a replacement as to write as a command line /usr/bin/time. I feel this is a more efficient way to compare results from the different times this program is being run. </w:t>
      </w:r>
    </w:p>
    <w:p>
      <w:pPr>
        <w:pStyle w:val="Body"/>
        <w:spacing w:line="288" w:lineRule="auto"/>
        <w:rPr>
          <w:rFonts w:ascii="Times New Roman Bold" w:cs="Times New Roman Bold" w:hAnsi="Times New Roman Bold" w:eastAsia="Times New Roman Bold"/>
        </w:rPr>
      </w:pPr>
      <w:r>
        <w:rPr>
          <w:rFonts w:ascii="Times New Roman Bold"/>
          <w:rtl w:val="0"/>
          <w:lang w:val="en-US"/>
        </w:rPr>
        <w:t>In order for commander to work properly, I needed to first download the source code the jcommander. After this was complete, I needed to created another java file which I called parameters. In the parameters file, this is where I imported the jcommander tool and I called in the parameters that I will be using for the assignment. In the main method of the ProducerConsumerModel, I was able to assign the variables of the totalConsumeNumber and the totalDataItemsNumbers to the parameters that I had declared before. Here is the source code:</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Source Code for parameters.java</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nl-NL"/>
        </w:rPr>
        <w:t xml:space="preserve">import com.beust.jcommander.Parameter;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public class parameters {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@Parameter (names = {"-totalDataItemsNumber","--tdin"}, required = true, description = "Toal number of data items going to be called")</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Integer totalDataItemsNumber;</w:t>
      </w:r>
    </w:p>
    <w:p>
      <w:pPr>
        <w:pStyle w:val="Body"/>
        <w:spacing w:line="288" w:lineRule="auto"/>
        <w:rPr>
          <w:rFonts w:ascii="Times New Roman Bold" w:cs="Times New Roman Bold" w:hAnsi="Times New Roman Bold" w:eastAsia="Times New Roman Bold"/>
        </w:rPr>
      </w:pPr>
      <w:r>
        <w:rPr>
          <w:rFonts w:ascii="Times New Roman Bold"/>
          <w:rtl w:val="0"/>
          <w:lang w:val="en-US"/>
        </w:rPr>
        <w:t>//goes through the total number of data items</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@Parameter (names = {"-totanConsumeNumber","--tcn"}, required = true, description = "total number of consumers")</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Integer totalConsumerNumber;</w:t>
      </w:r>
    </w:p>
    <w:p>
      <w:pPr>
        <w:pStyle w:val="Body"/>
        <w:spacing w:line="288" w:lineRule="auto"/>
        <w:rPr>
          <w:rFonts w:ascii="Times New Roman Bold" w:cs="Times New Roman Bold" w:hAnsi="Times New Roman Bold" w:eastAsia="Times New Roman Bold"/>
        </w:rPr>
      </w:pPr>
      <w:r>
        <w:rPr>
          <w:rFonts w:ascii="Times New Roman Bold"/>
          <w:rtl w:val="0"/>
          <w:lang w:val="en-US"/>
        </w:rPr>
        <w:t>//goes through the total number of consumers</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 xml:space="preserve">@Parameter(names = "-debug", description = "Debug mode")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nl-NL"/>
        </w:rPr>
        <w:tab/>
        <w:t xml:space="preserve">boolean debug = false;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Source Code for ProducerConsumerModel.java:</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rPr>
        <w:t>import java.io.*;</w:t>
      </w:r>
    </w:p>
    <w:p>
      <w:pPr>
        <w:pStyle w:val="Body"/>
        <w:spacing w:line="288" w:lineRule="auto"/>
        <w:rPr>
          <w:rFonts w:ascii="Times New Roman Bold" w:cs="Times New Roman Bold" w:hAnsi="Times New Roman Bold" w:eastAsia="Times New Roman Bold"/>
        </w:rPr>
      </w:pPr>
      <w:r>
        <w:rPr>
          <w:rFonts w:ascii="Times New Roman Bold"/>
          <w:rtl w:val="0"/>
        </w:rPr>
        <w:t>import java.io.File;</w:t>
      </w:r>
    </w:p>
    <w:p>
      <w:pPr>
        <w:pStyle w:val="Body"/>
        <w:spacing w:line="288" w:lineRule="auto"/>
        <w:rPr>
          <w:rFonts w:ascii="Times New Roman Bold" w:cs="Times New Roman Bold" w:hAnsi="Times New Roman Bold" w:eastAsia="Times New Roman Bold"/>
        </w:rPr>
      </w:pPr>
      <w:r>
        <w:rPr>
          <w:rFonts w:ascii="Times New Roman Bold"/>
          <w:rtl w:val="0"/>
          <w:lang w:val="nl-NL"/>
        </w:rPr>
        <w:t>import com.beust.jcommander.JCommander;</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public class ProducerConsumerModel</w:t>
      </w:r>
    </w:p>
    <w:p>
      <w:pPr>
        <w:pStyle w:val="Body"/>
        <w:spacing w:line="288" w:lineRule="auto"/>
        <w:rPr>
          <w:rFonts w:ascii="Times New Roman Bold" w:cs="Times New Roman Bold" w:hAnsi="Times New Roman Bold" w:eastAsia="Times New Roman Bold"/>
        </w:rPr>
      </w:pPr>
      <w:r>
        <w:rPr>
          <w:rFonts w:ascii="Times New Roman Bold"/>
          <w:rtl w:val="0"/>
        </w:rPr>
        <w:t>{</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public static void main(String[] args)</w:t>
      </w: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parameters param = new parameters();</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//call the parameters file</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new JCommander(param, args);</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//call the JCommander the parse the command line</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the debugging flag which will determine whether</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or not we produce output when running experiment</w:t>
      </w:r>
    </w:p>
    <w:p>
      <w:pPr>
        <w:pStyle w:val="Body"/>
        <w:spacing w:line="288" w:lineRule="auto"/>
        <w:rPr>
          <w:rFonts w:ascii="Times New Roman Bold" w:cs="Times New Roman Bold" w:hAnsi="Times New Roman Bold" w:eastAsia="Times New Roman Bold"/>
        </w:rPr>
      </w:pPr>
      <w:r>
        <w:rPr>
          <w:rFonts w:ascii="Times New Roman Bold"/>
          <w:rtl w:val="0"/>
          <w:lang w:val="nl-NL"/>
        </w:rPr>
        <w:t xml:space="preserve">        boolean debugOutput = param.debug;//true;</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the maximum number of consumers inside our model</w:t>
      </w: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int totalConsumerNumber = param.totalConsumerNumber; //set the totalConsumeNumber equal to the parameter being called to use jcommander</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the number of data items that we should produce</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and consume in this execution of the model</w:t>
      </w: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int totalDataItemsNumber = param.totalDataItemsNumber;//set the totalDataItemsNumber equal to the parameter being called to use jcommander</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create a CubbyHole that both the Producer and </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and the Consumer will use to store data items</w:t>
      </w: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CubbyHole cubbyHole = new CubbyHole(debugOutput);</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create the only producer as a single thread and</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then get it started on producing numbers</w:t>
      </w:r>
    </w:p>
    <w:p>
      <w:pPr>
        <w:pStyle w:val="Body"/>
        <w:spacing w:line="288" w:lineRule="auto"/>
        <w:rPr>
          <w:rFonts w:ascii="Times New Roman Bold" w:cs="Times New Roman Bold" w:hAnsi="Times New Roman Bold" w:eastAsia="Times New Roman Bold"/>
        </w:rPr>
      </w:pPr>
      <w:r>
        <w:rPr>
          <w:rFonts w:ascii="Times New Roman Bold"/>
          <w:rtl w:val="0"/>
        </w:rPr>
        <w:t xml:space="preserve">        Producer producer = </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new Producer(cubbyHole, 1, totalDataItemsNumber);</w:t>
      </w:r>
    </w:p>
    <w:p>
      <w:pPr>
        <w:pStyle w:val="Body"/>
        <w:spacing w:line="288" w:lineRule="auto"/>
        <w:rPr>
          <w:rFonts w:ascii="Times New Roman Bold" w:cs="Times New Roman Bold" w:hAnsi="Times New Roman Bold" w:eastAsia="Times New Roman Bold"/>
        </w:rPr>
      </w:pPr>
      <w:r>
        <w:rPr>
          <w:rFonts w:ascii="Times New Roman Bold"/>
          <w:rtl w:val="0"/>
          <w:lang w:val="da-DK"/>
        </w:rPr>
        <w:t xml:space="preserve">        producer.start();</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this is the single Consumer variable that we will</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use to start each of the Consumer threads</w:t>
      </w:r>
    </w:p>
    <w:p>
      <w:pPr>
        <w:pStyle w:val="Body"/>
        <w:spacing w:line="288" w:lineRule="auto"/>
        <w:rPr>
          <w:rFonts w:ascii="Times New Roman Bold" w:cs="Times New Roman Bold" w:hAnsi="Times New Roman Bold" w:eastAsia="Times New Roman Bold"/>
        </w:rPr>
      </w:pPr>
      <w:r>
        <w:rPr>
          <w:rFonts w:ascii="Times New Roman Bold"/>
          <w:rtl w:val="0"/>
          <w:lang w:val="fr-FR"/>
        </w:rPr>
        <w:t xml:space="preserve">        Consumer consumerSource;</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create all of the different consumer threads</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for(int i = 0; i &lt; totalConsumerNumber; i++)</w:t>
      </w: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consumerSource = new Consumer(cubbyHole, i);</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consumerSource.start();</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wait for the producer to finish and then terminate</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the process (note: this would not always work if the </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Consumer threads had "tasks" that took a long time </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 to complete)</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rPr>
        <w:t xml:space="preserve">        try</w:t>
      </w: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producer.join();</w:t>
      </w:r>
    </w:p>
    <w:p>
      <w:pPr>
        <w:pStyle w:val="Body"/>
        <w:spacing w:line="288" w:lineRule="auto"/>
        <w:rPr>
          <w:rFonts w:ascii="Times New Roman Bold" w:cs="Times New Roman Bold" w:hAnsi="Times New Roman Bold" w:eastAsia="Times New Roman Bold"/>
        </w:rPr>
      </w:pPr>
      <w:r>
        <w:rPr>
          <w:rFonts w:ascii="Times New Roman Bold"/>
          <w:rtl w:val="0"/>
        </w:rPr>
        <w:t xml:space="preserve">            System.exit(1);</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catch(InterruptedException e)</w:t>
      </w: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e.printStackTrace();</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rPr>
        <w:t>}</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Source Code for Producer.java</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public class Producer extends Thread </w:t>
      </w:r>
    </w:p>
    <w:p>
      <w:pPr>
        <w:pStyle w:val="Body"/>
        <w:spacing w:line="288" w:lineRule="auto"/>
        <w:rPr>
          <w:rFonts w:ascii="Times New Roman Bold" w:cs="Times New Roman Bold" w:hAnsi="Times New Roman Bold" w:eastAsia="Times New Roman Bold"/>
        </w:rPr>
      </w:pPr>
      <w:r>
        <w:rPr>
          <w:rFonts w:ascii="Times New Roman Bold"/>
          <w:rtl w:val="0"/>
        </w:rPr>
        <w:t>{</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rPr>
        <w:t xml:space="preserve">    private CubbyHole cubbyhole;</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private int number;</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private int maxTimes;</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long startTime = System.currentTimeMillis();//show the start time</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public Producer(CubbyHole c, int number, int maxTimes) </w:t>
      </w: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sv-SE"/>
        </w:rPr>
        <w:tab/>
        <w:t>cubbyhole = c;</w:t>
      </w:r>
    </w:p>
    <w:p>
      <w:pPr>
        <w:pStyle w:val="Body"/>
        <w:spacing w:line="288" w:lineRule="auto"/>
        <w:rPr>
          <w:rFonts w:ascii="Times New Roman Bold" w:cs="Times New Roman Bold" w:hAnsi="Times New Roman Bold" w:eastAsia="Times New Roman Bold"/>
        </w:rPr>
      </w:pPr>
      <w:r>
        <w:rPr>
          <w:rFonts w:ascii="Times New Roman Bold"/>
          <w:rtl w:val="0"/>
          <w:lang w:val="en-US"/>
        </w:rPr>
        <w:t xml:space="preserve">        this.number = number;</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this.maxTimes = maxTimes;</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Pr>
        <w:tab/>
      </w: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rPr>
        <w:t xml:space="preserve">    public void run() </w:t>
      </w: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r>
        <w:rPr>
          <w:rFonts w:ascii="Times New Roman Bold"/>
          <w:rtl w:val="0"/>
        </w:rPr>
        <w:t xml:space="preserve">        </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da-DK"/>
        </w:rPr>
        <w:tab/>
        <w:t xml:space="preserve">for (int i = 0; i &lt; maxTimes; i++) </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 xml:space="preserve">    {</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b/>
        <w:t>cubbyhole.put(number, i);</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Pr>
        <w:tab/>
        <w:tab/>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b/>
        <w:t xml:space="preserve">try </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b/>
        <w:t xml:space="preserve">    {</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b/>
        <w:t xml:space="preserve">    </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b/>
        <w:tab/>
        <w:t>sleep((int)(Math.random() * 100));</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b/>
        <w:t xml:space="preserve">    } </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Pr>
        <w:tab/>
        <w:tab/>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b/>
        <w:t xml:space="preserve">catch (InterruptedException e) </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b/>
        <w:t xml:space="preserve">    { e.printStackTrace(); }</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 xml:space="preserve">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long timeSpend = System.currentTimeMillis() - startTime;</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System.out.println("Producer done.");</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System.out.println("Terminating model.");</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System.out.println("Time Spend: " + (float)(timeSpend/1000.00) + " seconds"); //display the time spend in seconds</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3) A comprehensive analysis of the output of each defective multi-threaded Java program.</w:t>
      </w:r>
    </w:p>
    <w:p>
      <w:pPr>
        <w:pStyle w:val="Body"/>
        <w:spacing w:line="288" w:lineRule="auto"/>
        <w:rPr>
          <w:rFonts w:ascii="Times New Roman Bold" w:cs="Times New Roman Bold" w:hAnsi="Times New Roman Bold" w:eastAsia="Times New Roman Bold"/>
        </w:rPr>
      </w:pPr>
      <w:r>
        <w:rPr>
          <w:rFonts w:ascii="Times New Roman Bold"/>
          <w:rtl w:val="0"/>
          <w:lang w:val="en-US"/>
        </w:rPr>
        <w:t>Here is the output when both the synchronized methods for get and put in cubbyhole is commented out:</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The output shown below is what happens when multiple threads are trying to be run at the same time. As long as the notifiyAll() methods and the while loops for both the get and the put methods are not commented out, the output will be shown as an exception where multiple threads are trying to be run at the same time.</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Exception in thread "Thread-0" Exception in thread "Thread-1" Exception in thread "Thread-2" java.lang.IllegalMonitorStateException</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nl-NL"/>
        </w:rPr>
        <w:tab/>
        <w:t>at java.lang.Object.wait(Native Method)</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fr-FR"/>
        </w:rPr>
        <w:tab/>
        <w:t>at java.lang.Object.wait(Object.java:503)</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CubbyHole.get(CubbyHole.java:22)</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Consumer.run(Consumer.java:22)</w:t>
      </w:r>
    </w:p>
    <w:p>
      <w:pPr>
        <w:pStyle w:val="Body"/>
        <w:spacing w:line="288" w:lineRule="auto"/>
        <w:rPr>
          <w:rFonts w:ascii="Times New Roman Bold" w:cs="Times New Roman Bold" w:hAnsi="Times New Roman Bold" w:eastAsia="Times New Roman Bold"/>
        </w:rPr>
      </w:pPr>
      <w:r>
        <w:rPr>
          <w:rFonts w:ascii="Times New Roman Bold"/>
          <w:rtl w:val="0"/>
          <w:lang w:val="en-US"/>
        </w:rPr>
        <w:t>Exception in thread "Thread-4" java.lang.IllegalMonitorStateException</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nl-NL"/>
        </w:rPr>
        <w:tab/>
        <w:t>at java.lang.Object.notifyAll(Native Method)</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CubbyHole.put(CubbyHole.java:70)</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Producer.run(Producer.java:25)</w:t>
      </w:r>
    </w:p>
    <w:p>
      <w:pPr>
        <w:pStyle w:val="Body"/>
        <w:spacing w:line="288" w:lineRule="auto"/>
        <w:rPr>
          <w:rFonts w:ascii="Times New Roman Bold" w:cs="Times New Roman Bold" w:hAnsi="Times New Roman Bold" w:eastAsia="Times New Roman Bold"/>
        </w:rPr>
      </w:pPr>
      <w:r>
        <w:rPr>
          <w:rFonts w:ascii="Times New Roman Bold"/>
          <w:rtl w:val="0"/>
        </w:rPr>
        <w:t>java.lang.IllegalMonitorStateException</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nl-NL"/>
        </w:rPr>
        <w:tab/>
        <w:t>at java.lang.Object.notifyAll(Native Method)</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CubbyHole.get(CubbyHole.java:39)</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Consumer.run(Consumer.java:22)</w:t>
      </w:r>
    </w:p>
    <w:p>
      <w:pPr>
        <w:pStyle w:val="Body"/>
        <w:spacing w:line="288" w:lineRule="auto"/>
        <w:rPr>
          <w:rFonts w:ascii="Times New Roman Bold" w:cs="Times New Roman Bold" w:hAnsi="Times New Roman Bold" w:eastAsia="Times New Roman Bold"/>
        </w:rPr>
      </w:pPr>
      <w:r>
        <w:rPr>
          <w:rFonts w:ascii="Times New Roman Bold"/>
          <w:rtl w:val="0"/>
          <w:lang w:val="en-US"/>
        </w:rPr>
        <w:t>Exception in thread "Thread-3" %</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Here is the output when the synchronized method for get is commented out and the put synchronized method is not commented out:</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The output shown below is what happens when multiple threads are trying to be run at the same time. As long as the notifiyAll() methods and the while loops for both the get and the put methods are not commented out, the output will be shown as an exception where multiple threads are trying to be run at the same time.</w:t>
      </w:r>
    </w:p>
    <w:p>
      <w:pPr>
        <w:pStyle w:val="Body"/>
        <w:spacing w:line="288" w:lineRule="auto"/>
        <w:rPr>
          <w:rFonts w:ascii="Times New Roman Bold" w:cs="Times New Roman Bold" w:hAnsi="Times New Roman Bold" w:eastAsia="Times New Roman Bold"/>
        </w:rPr>
      </w:pPr>
      <w:r>
        <w:rPr>
          <w:rFonts w:ascii="Times New Roman Bold"/>
          <w:rtl w:val="0"/>
          <w:lang w:val="en-US"/>
        </w:rPr>
        <w:t>Exception in thread "Thread-1" Exception in thread "Thread-4" Exception in thread "Thread-3" Exception in thread "Thread-2" java.lang.IllegalMonitorStateException</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nl-NL"/>
        </w:rPr>
        <w:tab/>
        <w:t>at java.lang.Object.notifyAll(Native Method)</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CubbyHole.get(CubbyHole.java:39)</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Consumer.run(Consumer.java:22)</w:t>
      </w:r>
    </w:p>
    <w:p>
      <w:pPr>
        <w:pStyle w:val="Body"/>
        <w:spacing w:line="288" w:lineRule="auto"/>
        <w:rPr>
          <w:rFonts w:ascii="Times New Roman Bold" w:cs="Times New Roman Bold" w:hAnsi="Times New Roman Bold" w:eastAsia="Times New Roman Bold"/>
        </w:rPr>
      </w:pPr>
      <w:r>
        <w:rPr>
          <w:rFonts w:ascii="Times New Roman Bold"/>
          <w:rtl w:val="0"/>
        </w:rPr>
        <w:t>java.lang.IllegalMonitorStateException</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nl-NL"/>
        </w:rPr>
        <w:tab/>
        <w:t>at java.lang.Object.wait(Native Method)</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fr-FR"/>
        </w:rPr>
        <w:tab/>
        <w:t>at java.lang.Object.wait(Object.java:503)</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CubbyHole.get(CubbyHole.java:22)</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Consumer.run(Consumer.java:22)</w:t>
      </w:r>
    </w:p>
    <w:p>
      <w:pPr>
        <w:pStyle w:val="Body"/>
        <w:spacing w:line="288" w:lineRule="auto"/>
        <w:rPr>
          <w:rFonts w:ascii="Times New Roman Bold" w:cs="Times New Roman Bold" w:hAnsi="Times New Roman Bold" w:eastAsia="Times New Roman Bold"/>
        </w:rPr>
      </w:pPr>
      <w:r>
        <w:rPr>
          <w:rFonts w:ascii="Times New Roman Bold"/>
          <w:rtl w:val="0"/>
        </w:rPr>
        <w:t>java.lang.IllegalMonitorStateException</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nl-NL"/>
        </w:rPr>
        <w:tab/>
        <w:t>at java.lang.Object.wait(Native Method)</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fr-FR"/>
        </w:rPr>
        <w:tab/>
        <w:t>at java.lang.Object.wait(Object.java:503)</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CubbyHole.get(CubbyHole.java:22)</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Consumer.run(Consumer.java:22)</w:t>
      </w:r>
    </w:p>
    <w:p>
      <w:pPr>
        <w:pStyle w:val="Body"/>
        <w:spacing w:line="288" w:lineRule="auto"/>
        <w:rPr>
          <w:rFonts w:ascii="Times New Roman Bold" w:cs="Times New Roman Bold" w:hAnsi="Times New Roman Bold" w:eastAsia="Times New Roman Bold"/>
        </w:rPr>
      </w:pPr>
      <w:r>
        <w:rPr>
          <w:rFonts w:ascii="Times New Roman Bold"/>
          <w:rtl w:val="0"/>
        </w:rPr>
        <w:t>java.lang.IllegalMonitorStateException</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nl-NL"/>
        </w:rPr>
        <w:tab/>
        <w:t>at java.lang.Object.wait(Native Method)</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fr-FR"/>
        </w:rPr>
        <w:tab/>
        <w:t>at java.lang.Object.wait(Object.java:503)</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CubbyHole.get(CubbyHole.java:22)</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Consumer.run(Consumer.java:22)</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Here is the output when the synchronized method for put is commented out and the get synchronized method is not commented out:</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The output shown below is what happens when multiple threads are trying to be run at the same time. As long as the notifiyAll() methods and the while loops for both the get and the put methods are not commented out, the output will be shown as an exception where multiple threads are trying to be run at the same time.</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Exception in thread "Thread-0" java.lang.IllegalMonitorStateException</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lang w:val="nl-NL"/>
        </w:rPr>
        <w:tab/>
        <w:t>at java.lang.Object.notifyAll(Native Method)</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CubbyHole.put(CubbyHole.java:70)</w:t>
      </w:r>
    </w:p>
    <w:p>
      <w:pPr>
        <w:pStyle w:val="Body"/>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tl w:val="0"/>
        </w:rPr>
        <w:tab/>
        <w:t>at Producer.run(Producer.java:25)</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Defect when the both the while loops and the notfiyAll() method for both the get and put method is commented out when not using synchronized:</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In this defect, when all of the information was commented out, the defect was that it was not able to print out the producer or show the get methods. This is the case because when the while loop, notifyAll() and synchronized for both get and put are commented out, then all the threads are trying to use at the same time and since the totalConsumeNumber is the number that is being parsed as a command line tool, the consumer will have first priority which is the reason why one will see the output for the consumer and not the producer.</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4) The report from an experimental study that characterizes the performance of the model.</w:t>
      </w:r>
    </w:p>
    <w:p>
      <w:pPr>
        <w:pStyle w:val="Body"/>
        <w:spacing w:line="288" w:lineRule="auto"/>
        <w:rPr>
          <w:rFonts w:ascii="Times New Roman Bold" w:cs="Times New Roman Bold" w:hAnsi="Times New Roman Bold" w:eastAsia="Times New Roman Bold"/>
        </w:rPr>
      </w:pPr>
    </w:p>
    <w:p>
      <w:pPr>
        <w:pStyle w:val="Body"/>
        <w:spacing w:line="288" w:lineRule="auto"/>
        <w:rPr>
          <w:rFonts w:ascii="Times New Roman Bold" w:cs="Times New Roman Bold" w:hAnsi="Times New Roman Bold" w:eastAsia="Times New Roman Bold"/>
        </w:rPr>
      </w:pPr>
      <w:r>
        <w:rPr>
          <w:rFonts w:ascii="Times New Roman Bold"/>
          <w:rtl w:val="0"/>
          <w:lang w:val="en-US"/>
        </w:rPr>
        <w:t>In this laboratory assignment, we were given the task to study the source for the java files given to us through the version control repository. In this tasks, we needed to run different experiments for different possible amount of totalDataItemsNumber. One of the experiments that I had run was when I decided to use the totalConsumeNumber as 8 and and the totalDataItemsNumber as 10. Here is the results.</w:t>
      </w:r>
      <w:r>
        <w:rPr>
          <w:rFonts w:ascii="Times New Roman Bold" w:cs="Times New Roman Bold" w:hAnsi="Times New Roman Bold" w:eastAsia="Times New Roman Bold"/>
        </w:rPr>
        <w:drawing>
          <wp:anchor distT="0" distB="0" distL="152400" distR="152400" simplePos="0" relativeHeight="251660288" behindDoc="0" locked="0" layoutInCell="1" allowOverlap="1">
            <wp:simplePos x="0" y="0"/>
            <wp:positionH relativeFrom="margin">
              <wp:posOffset>1505788</wp:posOffset>
            </wp:positionH>
            <wp:positionV relativeFrom="line">
              <wp:posOffset>716279</wp:posOffset>
            </wp:positionV>
            <wp:extent cx="5535167" cy="3810000"/>
            <wp:effectExtent l="0" t="0" r="0" b="0"/>
            <wp:wrapTopAndBottom distT="0" distB="0"/>
            <wp:docPr id="1073741830" name="officeArt object"/>
            <wp:cNvGraphicFramePr/>
            <a:graphic xmlns:a="http://schemas.openxmlformats.org/drawingml/2006/main">
              <a:graphicData uri="http://schemas.openxmlformats.org/drawingml/2006/chart">
                <c:chart xmlns:c="http://schemas.openxmlformats.org/drawingml/2006/chart" r:id="rId6"/>
              </a:graphicData>
            </a:graphic>
          </wp:anchor>
        </w:drawing>
      </w:r>
    </w:p>
    <w:p>
      <w:pPr>
        <w:pStyle w:val="Heading 2"/>
        <w:jc w:val="left"/>
        <w:rPr>
          <w:rFonts w:ascii="Times New Roman" w:cs="Times New Roman" w:hAnsi="Times New Roman" w:eastAsia="Times New Roman"/>
          <w:b w:val="0"/>
          <w:bCs w:val="0"/>
        </w:rPr>
      </w:pPr>
      <w:r>
        <w:rPr>
          <w:rFonts w:ascii="Times New Roman"/>
          <w:b w:val="0"/>
          <w:bCs w:val="0"/>
          <w:rtl w:val="0"/>
          <w:lang w:val="en-US"/>
        </w:rPr>
        <w:t>This is when I experimented with the totalConsumeNumber to be 8 and the TotalDataItemsNumber was 10 on 5 different times. As you can see in the graph, the second time I ran this experiment, it took the shortest amount of time and when I ran the third experiment, it took the longest amount of time compared all of the other times I ran this experiment.</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r>
        <w:rPr>
          <w:rFonts w:ascii="Palatino" w:cs="Arial Unicode MS" w:hAnsi="Arial Unicode MS" w:eastAsia="Arial Unicode MS"/>
          <w:rtl w:val="0"/>
        </w:rPr>
        <w:t>I had decided to run any experimented where the totalConsumeNumber was 4 and the TotalDataItemsNumber was 100. Here are the results from that experiment:</w:t>
      </w:r>
    </w:p>
    <w:p>
      <w:pPr>
        <w:pStyle w:val="Body 2"/>
        <w:bidi w:val="0"/>
      </w:pPr>
    </w:p>
    <w:p>
      <w:pPr>
        <w:pStyle w:val="Body 2"/>
        <w:bidi w:val="0"/>
      </w:pPr>
    </w:p>
    <w:p>
      <w:pPr>
        <w:pStyle w:val="Body 2"/>
        <w:bidi w:val="0"/>
      </w:pPr>
      <w:r>
        <w:drawing>
          <wp:anchor distT="0" distB="0" distL="152400" distR="152400" simplePos="0" relativeHeight="251661312" behindDoc="0" locked="0" layoutInCell="1" allowOverlap="1">
            <wp:simplePos x="0" y="0"/>
            <wp:positionH relativeFrom="margin">
              <wp:posOffset>1538235</wp:posOffset>
            </wp:positionH>
            <wp:positionV relativeFrom="line">
              <wp:posOffset>881379</wp:posOffset>
            </wp:positionV>
            <wp:extent cx="5570451" cy="3810000"/>
            <wp:effectExtent l="0" t="0" r="0" b="0"/>
            <wp:wrapTopAndBottom distT="0" distB="0"/>
            <wp:docPr id="1073741831" name="officeArt object"/>
            <wp:cNvGraphicFramePr/>
            <a:graphic xmlns:a="http://schemas.openxmlformats.org/drawingml/2006/main">
              <a:graphicData uri="http://schemas.openxmlformats.org/drawingml/2006/chart">
                <c:chart xmlns:c="http://schemas.openxmlformats.org/drawingml/2006/chart" r:id="rId7"/>
              </a:graphicData>
            </a:graphic>
          </wp:anchor>
        </w:drawing>
      </w:r>
    </w:p>
    <w:p>
      <w:pPr>
        <w:pStyle w:val="Body 2"/>
        <w:bidi w:val="0"/>
      </w:pPr>
    </w:p>
    <w:p>
      <w:pPr>
        <w:pStyle w:val="Body 2"/>
        <w:spacing w:line="360" w:lineRule="auto"/>
        <w:jc w:val="left"/>
        <w:rPr>
          <w:rFonts w:ascii="Times New Roman" w:cs="Times New Roman" w:hAnsi="Times New Roman" w:eastAsia="Times New Roman"/>
        </w:rPr>
      </w:pPr>
      <w:r>
        <w:rPr>
          <w:rFonts w:ascii="Times New Roman"/>
          <w:rtl w:val="0"/>
          <w:lang w:val="en-US"/>
        </w:rPr>
        <w:t>This was when I experimented where the totalConsumeNumber was 4 and the totalDataItemsNumber is 100. As you can in the graph, the second experiment took the longest amount of time and the fourth experiment took the shortest amount of time.</w:t>
      </w:r>
    </w:p>
    <w:p>
      <w:pPr>
        <w:pStyle w:val="Body 2"/>
        <w:spacing w:line="360" w:lineRule="auto"/>
        <w:jc w:val="left"/>
        <w:rPr>
          <w:rFonts w:ascii="Times New Roman" w:cs="Times New Roman" w:hAnsi="Times New Roman" w:eastAsia="Times New Roman"/>
        </w:rPr>
      </w:pPr>
    </w:p>
    <w:p>
      <w:pPr>
        <w:pStyle w:val="Body 2"/>
        <w:spacing w:line="360" w:lineRule="auto"/>
        <w:jc w:val="left"/>
        <w:rPr>
          <w:rFonts w:ascii="Times New Roman" w:cs="Times New Roman" w:hAnsi="Times New Roman" w:eastAsia="Times New Roman"/>
        </w:rPr>
      </w:pPr>
    </w:p>
    <w:p>
      <w:pPr>
        <w:pStyle w:val="Body 2"/>
        <w:spacing w:line="360" w:lineRule="auto"/>
        <w:jc w:val="left"/>
        <w:rPr>
          <w:rFonts w:ascii="Times New Roman" w:cs="Times New Roman" w:hAnsi="Times New Roman" w:eastAsia="Times New Roman"/>
        </w:rPr>
      </w:pPr>
    </w:p>
    <w:p>
      <w:pPr>
        <w:pStyle w:val="Body 2"/>
        <w:spacing w:line="360" w:lineRule="auto"/>
        <w:jc w:val="left"/>
        <w:rPr>
          <w:rFonts w:ascii="Times New Roman" w:cs="Times New Roman" w:hAnsi="Times New Roman" w:eastAsia="Times New Roman"/>
        </w:rPr>
      </w:pPr>
    </w:p>
    <w:p>
      <w:pPr>
        <w:pStyle w:val="Body 2"/>
        <w:spacing w:line="360" w:lineRule="auto"/>
        <w:jc w:val="left"/>
        <w:rPr>
          <w:rFonts w:ascii="Times New Roman" w:cs="Times New Roman" w:hAnsi="Times New Roman" w:eastAsia="Times New Roman"/>
        </w:rPr>
      </w:pPr>
    </w:p>
    <w:p>
      <w:pPr>
        <w:pStyle w:val="Body 2"/>
        <w:spacing w:line="360" w:lineRule="auto"/>
        <w:jc w:val="left"/>
        <w:rPr>
          <w:rFonts w:ascii="Times New Roman" w:cs="Times New Roman" w:hAnsi="Times New Roman" w:eastAsia="Times New Roman"/>
        </w:rPr>
      </w:pPr>
    </w:p>
    <w:p>
      <w:pPr>
        <w:pStyle w:val="Body 2"/>
        <w:spacing w:line="360" w:lineRule="auto"/>
        <w:jc w:val="left"/>
        <w:rPr>
          <w:rFonts w:ascii="Times New Roman" w:cs="Times New Roman" w:hAnsi="Times New Roman" w:eastAsia="Times New Roman"/>
        </w:rPr>
      </w:pPr>
    </w:p>
    <w:p>
      <w:pPr>
        <w:pStyle w:val="Body 2"/>
        <w:spacing w:line="360" w:lineRule="auto"/>
        <w:jc w:val="left"/>
        <w:rPr>
          <w:rFonts w:ascii="Times New Roman" w:cs="Times New Roman" w:hAnsi="Times New Roman" w:eastAsia="Times New Roman"/>
        </w:rPr>
      </w:pPr>
    </w:p>
    <w:p>
      <w:pPr>
        <w:pStyle w:val="Body 2"/>
        <w:spacing w:line="360" w:lineRule="auto"/>
        <w:jc w:val="left"/>
        <w:rPr>
          <w:rFonts w:ascii="Times New Roman" w:cs="Times New Roman" w:hAnsi="Times New Roman" w:eastAsia="Times New Roman"/>
        </w:rPr>
      </w:pPr>
      <w:r>
        <w:rPr>
          <w:rFonts w:ascii="Times New Roman"/>
          <w:rtl w:val="0"/>
          <w:lang w:val="en-US"/>
        </w:rPr>
        <w:t>I had decided to run another experimented where I tested totalConsumeNumber to be 4 and the totalDataItemsNumber to be 1,000. Here are the results:</w:t>
      </w:r>
    </w:p>
    <w:p>
      <w:pPr>
        <w:pStyle w:val="Body 2"/>
        <w:spacing w:line="360" w:lineRule="auto"/>
        <w:jc w:val="left"/>
        <w:rPr>
          <w:rFonts w:ascii="Times New Roman" w:cs="Times New Roman" w:hAnsi="Times New Roman" w:eastAsia="Times New Roman"/>
        </w:rPr>
      </w:pPr>
      <w:r>
        <w:rPr>
          <w:rFonts w:ascii="Times New Roman" w:cs="Times New Roman" w:hAnsi="Times New Roman" w:eastAsia="Times New Roman"/>
        </w:rPr>
        <w:drawing>
          <wp:anchor distT="0" distB="0" distL="152400" distR="152400" simplePos="0" relativeHeight="251662336" behindDoc="0" locked="0" layoutInCell="1" allowOverlap="1">
            <wp:simplePos x="0" y="0"/>
            <wp:positionH relativeFrom="margin">
              <wp:posOffset>1502950</wp:posOffset>
            </wp:positionH>
            <wp:positionV relativeFrom="line">
              <wp:posOffset>694814</wp:posOffset>
            </wp:positionV>
            <wp:extent cx="5517524" cy="3810000"/>
            <wp:effectExtent l="0" t="0" r="0" b="0"/>
            <wp:wrapTopAndBottom distT="0" distB="0"/>
            <wp:docPr id="1073741832" name="officeArt object"/>
            <wp:cNvGraphicFramePr/>
            <a:graphic xmlns:a="http://schemas.openxmlformats.org/drawingml/2006/main">
              <a:graphicData uri="http://schemas.openxmlformats.org/drawingml/2006/chart">
                <c:chart xmlns:c="http://schemas.openxmlformats.org/drawingml/2006/chart" r:id="rId8"/>
              </a:graphicData>
            </a:graphic>
          </wp:anchor>
        </w:drawing>
      </w:r>
    </w:p>
    <w:p>
      <w:pPr>
        <w:pStyle w:val="Body 2"/>
        <w:spacing w:line="288" w:lineRule="auto"/>
        <w:jc w:val="left"/>
        <w:rPr>
          <w:rFonts w:ascii="Times New Roman Bold" w:cs="Times New Roman Bold" w:hAnsi="Times New Roman Bold" w:eastAsia="Times New Roman Bold"/>
        </w:rPr>
      </w:pPr>
      <w:r>
        <w:rPr>
          <w:rFonts w:ascii="Times New Roman Bold"/>
          <w:rtl w:val="0"/>
          <w:lang w:val="en-US"/>
        </w:rPr>
        <w:t>These were the results from when I was running the totalConsumeNumber to be 4 and the totalDataItemsNumber to be 1000. As you can see in the graph, the first experiment took the longest amount of time and the second experiments took the shortest amount of time.</w:t>
      </w:r>
    </w:p>
    <w:p>
      <w:pPr>
        <w:pStyle w:val="Body 2"/>
        <w:spacing w:line="288" w:lineRule="auto"/>
        <w:rPr>
          <w:rFonts w:ascii="Times New Roman Bold" w:cs="Times New Roman Bold" w:hAnsi="Times New Roman Bold" w:eastAsia="Times New Roman Bold"/>
        </w:rPr>
      </w:pPr>
      <w:r>
        <w:rPr>
          <w:rFonts w:ascii="Times New Roman Bold" w:cs="Times New Roman Bold" w:hAnsi="Times New Roman Bold" w:eastAsia="Times New Roman Bold"/>
        </w:rPr>
        <w:tab/>
        <w:tab/>
        <w:tab/>
        <w:tab/>
        <w:tab/>
        <w:tab/>
      </w:r>
    </w:p>
    <w:p>
      <w:pPr>
        <w:pStyle w:val="Body 2"/>
        <w:spacing w:line="288" w:lineRule="auto"/>
        <w:rPr>
          <w:rFonts w:ascii="Times New Roman Bold" w:cs="Times New Roman Bold" w:hAnsi="Times New Roman Bold" w:eastAsia="Times New Roman Bold"/>
        </w:rPr>
      </w:pPr>
    </w:p>
    <w:p>
      <w:pPr>
        <w:pStyle w:val="Body 2"/>
        <w:spacing w:line="288" w:lineRule="auto"/>
        <w:rPr>
          <w:rFonts w:ascii="Times New Roman Bold" w:cs="Times New Roman Bold" w:hAnsi="Times New Roman Bold" w:eastAsia="Times New Roman Bold"/>
        </w:rPr>
      </w:pPr>
    </w:p>
    <w:p>
      <w:pPr>
        <w:pStyle w:val="Body 2"/>
        <w:spacing w:line="288" w:lineRule="auto"/>
        <w:rPr>
          <w:rFonts w:ascii="Times New Roman Bold" w:cs="Times New Roman Bold" w:hAnsi="Times New Roman Bold" w:eastAsia="Times New Roman Bold"/>
        </w:rPr>
      </w:pPr>
    </w:p>
    <w:p>
      <w:pPr>
        <w:pStyle w:val="Body 2"/>
        <w:spacing w:line="288" w:lineRule="auto"/>
        <w:rPr>
          <w:rFonts w:ascii="Times New Roman Bold" w:cs="Times New Roman Bold" w:hAnsi="Times New Roman Bold" w:eastAsia="Times New Roman Bold"/>
        </w:rPr>
      </w:pPr>
    </w:p>
    <w:p>
      <w:pPr>
        <w:pStyle w:val="Body 2"/>
        <w:spacing w:line="288" w:lineRule="auto"/>
        <w:rPr>
          <w:rFonts w:ascii="Times New Roman Bold" w:cs="Times New Roman Bold" w:hAnsi="Times New Roman Bold" w:eastAsia="Times New Roman Bold"/>
        </w:rPr>
      </w:pPr>
    </w:p>
    <w:p>
      <w:pPr>
        <w:pStyle w:val="Body 2"/>
        <w:spacing w:line="288" w:lineRule="auto"/>
        <w:rPr>
          <w:rFonts w:ascii="Times New Roman Bold" w:cs="Times New Roman Bold" w:hAnsi="Times New Roman Bold" w:eastAsia="Times New Roman Bold"/>
        </w:rPr>
      </w:pPr>
    </w:p>
    <w:p>
      <w:pPr>
        <w:pStyle w:val="Body 2"/>
        <w:spacing w:line="288" w:lineRule="auto"/>
        <w:rPr>
          <w:rFonts w:ascii="Times New Roman Bold" w:cs="Times New Roman Bold" w:hAnsi="Times New Roman Bold" w:eastAsia="Times New Roman Bold"/>
        </w:rPr>
      </w:pPr>
    </w:p>
    <w:p>
      <w:pPr>
        <w:pStyle w:val="Body 2"/>
        <w:spacing w:line="288" w:lineRule="auto"/>
        <w:rPr>
          <w:rFonts w:ascii="Times New Roman Bold" w:cs="Times New Roman Bold" w:hAnsi="Times New Roman Bold" w:eastAsia="Times New Roman Bold"/>
        </w:rPr>
      </w:pPr>
      <w:r>
        <w:rPr>
          <w:rFonts w:ascii="Times New Roman Bold"/>
          <w:rtl w:val="0"/>
          <w:lang w:val="en-US"/>
        </w:rPr>
        <w:t>The last experimented I ran was when the totalConsumeNumber was 4 and the totalDataItemsNumber was 10,000.</w:t>
      </w:r>
      <w:r>
        <w:rPr>
          <w:rFonts w:ascii="Times New Roman Bold" w:cs="Times New Roman Bold" w:hAnsi="Times New Roman Bold" w:eastAsia="Times New Roman Bold"/>
        </w:rPr>
        <w:drawing>
          <wp:anchor distT="0" distB="0" distL="152400" distR="152400" simplePos="0" relativeHeight="251663360" behindDoc="0" locked="0" layoutInCell="1" allowOverlap="1">
            <wp:simplePos x="0" y="0"/>
            <wp:positionH relativeFrom="margin">
              <wp:posOffset>1287011</wp:posOffset>
            </wp:positionH>
            <wp:positionV relativeFrom="line">
              <wp:posOffset>788694</wp:posOffset>
            </wp:positionV>
            <wp:extent cx="5588125" cy="3810000"/>
            <wp:effectExtent l="0" t="0" r="0" b="0"/>
            <wp:wrapTopAndBottom distT="0" distB="0"/>
            <wp:docPr id="1073741833" name="officeArt object"/>
            <wp:cNvGraphicFramePr/>
            <a:graphic xmlns:a="http://schemas.openxmlformats.org/drawingml/2006/main">
              <a:graphicData uri="http://schemas.openxmlformats.org/drawingml/2006/chart">
                <c:chart xmlns:c="http://schemas.openxmlformats.org/drawingml/2006/chart" r:id="rId9"/>
              </a:graphicData>
            </a:graphic>
          </wp:anchor>
        </w:drawing>
      </w:r>
      <w:r>
        <w:rPr>
          <w:rFonts w:ascii="Times New Roman Bold"/>
          <w:rtl w:val="0"/>
          <w:lang w:val="en-US"/>
        </w:rPr>
        <w:t xml:space="preserve"> </w:t>
      </w:r>
    </w:p>
    <w:p>
      <w:pPr>
        <w:pStyle w:val="Body 2"/>
        <w:spacing w:line="288" w:lineRule="auto"/>
      </w:pPr>
      <w:r>
        <w:rPr>
          <w:rFonts w:ascii="Times New Roman Bold"/>
          <w:rtl w:val="0"/>
          <w:lang w:val="en-US"/>
        </w:rPr>
        <w:t xml:space="preserve">These the results from when the TotalConsumeNumber was 4 and the totalDataItemsNumber was 10,000. As you can see in the chart, the second experiment took the longest amount of time and the third experiments took the shortest amount of time. </w:t>
      </w:r>
    </w:p>
    <w:sectPr>
      <w:pgSz w:w="12240" w:h="15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dot">
    <w:charset w:val="00"/>
    <w:family w:val="roman"/>
    <w:pitch w:val="default"/>
  </w:font>
  <w:font w:name="Palatino">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4968"/>
        <w:tab w:val="right" w:pos="9936"/>
        <w:tab w:val="clear" w:pos="9020"/>
      </w:tabs>
      <w:jc w:val="left"/>
    </w:pPr>
    <w:r>
      <w:rPr>
        <w:rtl w:val="0"/>
        <w:lang w:val="en-US"/>
      </w:rPr>
      <w:t>Laboratory Assignment 3</w:t>
    </w:r>
    <w:r>
      <w:rPr>
        <w:rtl w:val="0"/>
      </w:rPr>
      <w:t xml:space="preserve"> </w:t>
    </w:r>
    <w:r>
      <w:rPr>
        <w:rtl w:val="0"/>
      </w:rPr>
      <w:t>-</w:t>
    </w:r>
    <w:r>
      <w:rPr>
        <w:rtl w:val="0"/>
      </w:rPr>
      <w:t xml:space="preserve"> </w:t>
    </w:r>
    <w:r>
      <w:rPr>
        <w:rtl w:val="0"/>
        <w:lang w:val="en-US"/>
      </w:rPr>
      <w:t>Andreas Landgrebe</w:t>
    </w:r>
    <w:r>
      <w:tab/>
      <w:tab/>
    </w:r>
    <w:r>
      <w:rPr/>
      <w:fldChar w:fldCharType="begin" w:fldLock="0"/>
    </w:r>
    <w:r>
      <w:t xml:space="preserve"> PAGE </w:t>
    </w:r>
    <w:r>
      <w:rPr/>
      <w:fldChar w:fldCharType="separate" w:fldLock="0"/>
    </w:r>
    <w:r>
      <w:t>14</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29"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30"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960"/>
          <w:tab w:val="clear" w:pos="0"/>
        </w:tabs>
        <w:ind w:left="360" w:firstLine="240"/>
      </w:pPr>
      <w:rPr>
        <w:rFonts w:ascii="Times New Roman Bold" w:cs="Times New Roman Bold" w:hAnsi="Times New Roman Bold" w:eastAsia="Times New Roman Bold"/>
        <w:position w:val="0"/>
      </w:rPr>
    </w:lvl>
    <w:lvl w:ilvl="1">
      <w:start w:val="1"/>
      <w:numFmt w:val="decimal"/>
      <w:suff w:val="tab"/>
      <w:lvlText w:val="%2)"/>
      <w:lvlJc w:val="left"/>
      <w:pPr>
        <w:tabs>
          <w:tab w:val="num" w:pos="1320"/>
          <w:tab w:val="clear" w:pos="0"/>
        </w:tabs>
        <w:ind w:left="720" w:firstLine="240"/>
      </w:pPr>
      <w:rPr>
        <w:rFonts w:ascii="Times New Roman Bold" w:cs="Times New Roman Bold" w:hAnsi="Times New Roman Bold" w:eastAsia="Times New Roman Bold"/>
        <w:position w:val="0"/>
      </w:rPr>
    </w:lvl>
    <w:lvl w:ilvl="2">
      <w:start w:val="1"/>
      <w:numFmt w:val="decimal"/>
      <w:suff w:val="tab"/>
      <w:lvlText w:val="%3)"/>
      <w:lvlJc w:val="left"/>
      <w:pPr>
        <w:tabs>
          <w:tab w:val="num" w:pos="1680"/>
          <w:tab w:val="clear" w:pos="0"/>
        </w:tabs>
        <w:ind w:left="1080" w:firstLine="240"/>
      </w:pPr>
      <w:rPr>
        <w:rFonts w:ascii="Times New Roman Bold" w:cs="Times New Roman Bold" w:hAnsi="Times New Roman Bold" w:eastAsia="Times New Roman Bold"/>
        <w:position w:val="0"/>
      </w:rPr>
    </w:lvl>
    <w:lvl w:ilvl="3">
      <w:start w:val="1"/>
      <w:numFmt w:val="decimal"/>
      <w:suff w:val="tab"/>
      <w:lvlText w:val="%4)"/>
      <w:lvlJc w:val="left"/>
      <w:pPr>
        <w:tabs>
          <w:tab w:val="num" w:pos="2040"/>
          <w:tab w:val="clear" w:pos="0"/>
        </w:tabs>
        <w:ind w:left="1440" w:firstLine="240"/>
      </w:pPr>
      <w:rPr>
        <w:rFonts w:ascii="Times New Roman Bold" w:cs="Times New Roman Bold" w:hAnsi="Times New Roman Bold" w:eastAsia="Times New Roman Bold"/>
        <w:position w:val="0"/>
      </w:rPr>
    </w:lvl>
    <w:lvl w:ilvl="4">
      <w:start w:val="1"/>
      <w:numFmt w:val="decimal"/>
      <w:suff w:val="tab"/>
      <w:lvlText w:val="%5)"/>
      <w:lvlJc w:val="left"/>
      <w:pPr>
        <w:tabs>
          <w:tab w:val="num" w:pos="2400"/>
          <w:tab w:val="clear" w:pos="0"/>
        </w:tabs>
        <w:ind w:left="1800" w:firstLine="240"/>
      </w:pPr>
      <w:rPr>
        <w:rFonts w:ascii="Times New Roman Bold" w:cs="Times New Roman Bold" w:hAnsi="Times New Roman Bold" w:eastAsia="Times New Roman Bold"/>
        <w:position w:val="0"/>
      </w:rPr>
    </w:lvl>
    <w:lvl w:ilvl="5">
      <w:start w:val="1"/>
      <w:numFmt w:val="decimal"/>
      <w:suff w:val="tab"/>
      <w:lvlText w:val="%6)"/>
      <w:lvlJc w:val="left"/>
      <w:pPr>
        <w:tabs>
          <w:tab w:val="num" w:pos="2760"/>
          <w:tab w:val="clear" w:pos="0"/>
        </w:tabs>
        <w:ind w:left="2160" w:firstLine="240"/>
      </w:pPr>
      <w:rPr>
        <w:rFonts w:ascii="Times New Roman Bold" w:cs="Times New Roman Bold" w:hAnsi="Times New Roman Bold" w:eastAsia="Times New Roman Bold"/>
        <w:position w:val="0"/>
      </w:rPr>
    </w:lvl>
    <w:lvl w:ilvl="6">
      <w:start w:val="1"/>
      <w:numFmt w:val="decimal"/>
      <w:suff w:val="tab"/>
      <w:lvlText w:val="%7)"/>
      <w:lvlJc w:val="left"/>
      <w:pPr>
        <w:tabs>
          <w:tab w:val="num" w:pos="3120"/>
          <w:tab w:val="clear" w:pos="0"/>
        </w:tabs>
        <w:ind w:left="2520" w:firstLine="240"/>
      </w:pPr>
      <w:rPr>
        <w:rFonts w:ascii="Times New Roman Bold" w:cs="Times New Roman Bold" w:hAnsi="Times New Roman Bold" w:eastAsia="Times New Roman Bold"/>
        <w:position w:val="0"/>
      </w:rPr>
    </w:lvl>
    <w:lvl w:ilvl="7">
      <w:start w:val="1"/>
      <w:numFmt w:val="decimal"/>
      <w:suff w:val="tab"/>
      <w:lvlText w:val="%8)"/>
      <w:lvlJc w:val="left"/>
      <w:pPr>
        <w:tabs>
          <w:tab w:val="num" w:pos="3480"/>
          <w:tab w:val="clear" w:pos="0"/>
        </w:tabs>
        <w:ind w:left="2880" w:firstLine="240"/>
      </w:pPr>
      <w:rPr>
        <w:rFonts w:ascii="Times New Roman Bold" w:cs="Times New Roman Bold" w:hAnsi="Times New Roman Bold" w:eastAsia="Times New Roman Bold"/>
        <w:position w:val="0"/>
      </w:rPr>
    </w:lvl>
    <w:lvl w:ilvl="8">
      <w:start w:val="1"/>
      <w:numFmt w:val="decimal"/>
      <w:suff w:val="tab"/>
      <w:lvlText w:val="%9)"/>
      <w:lvlJc w:val="left"/>
      <w:pPr>
        <w:tabs>
          <w:tab w:val="num" w:pos="3840"/>
          <w:tab w:val="clear" w:pos="0"/>
        </w:tabs>
        <w:ind w:left="3240" w:firstLine="240"/>
      </w:pPr>
      <w:rPr>
        <w:rFonts w:ascii="Times New Roman Bold" w:cs="Times New Roman Bold" w:hAnsi="Times New Roman Bold" w:eastAsia="Times New Roman Bold"/>
        <w:position w:val="0"/>
      </w:rPr>
    </w:lvl>
  </w:abstractNum>
  <w:abstractNum w:abstractNumId="1">
    <w:multiLevelType w:val="multilevel"/>
    <w:lvl w:ilvl="0">
      <w:start w:val="1"/>
      <w:numFmt w:val="upperLetter"/>
      <w:suff w:val="tab"/>
      <w:lvlText w:val="%1."/>
      <w:lvlJc w:val="left"/>
      <w:pPr>
        <w:tabs>
          <w:tab w:val="num" w:pos="960"/>
          <w:tab w:val="clear" w:pos="0"/>
        </w:tabs>
        <w:ind w:left="36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upperLetter"/>
      <w:suff w:val="tab"/>
      <w:lvlText w:val="%2."/>
      <w:lvlJc w:val="left"/>
      <w:pPr>
        <w:tabs>
          <w:tab w:val="num" w:pos="1320"/>
          <w:tab w:val="clear" w:pos="0"/>
        </w:tabs>
        <w:ind w:left="72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upperLetter"/>
      <w:suff w:val="tab"/>
      <w:lvlText w:val="%3."/>
      <w:lvlJc w:val="left"/>
      <w:pPr>
        <w:tabs>
          <w:tab w:val="num" w:pos="1680"/>
          <w:tab w:val="clear" w:pos="0"/>
        </w:tabs>
        <w:ind w:left="108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upperLetter"/>
      <w:suff w:val="tab"/>
      <w:lvlText w:val="%4."/>
      <w:lvlJc w:val="left"/>
      <w:pPr>
        <w:tabs>
          <w:tab w:val="num" w:pos="2040"/>
          <w:tab w:val="clear" w:pos="0"/>
        </w:tabs>
        <w:ind w:left="144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upperLetter"/>
      <w:suff w:val="tab"/>
      <w:lvlText w:val="%5."/>
      <w:lvlJc w:val="left"/>
      <w:pPr>
        <w:tabs>
          <w:tab w:val="num" w:pos="2400"/>
          <w:tab w:val="clear" w:pos="0"/>
        </w:tabs>
        <w:ind w:left="180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upperLetter"/>
      <w:suff w:val="tab"/>
      <w:lvlText w:val="%6."/>
      <w:lvlJc w:val="left"/>
      <w:pPr>
        <w:tabs>
          <w:tab w:val="num" w:pos="2760"/>
          <w:tab w:val="clear" w:pos="0"/>
        </w:tabs>
        <w:ind w:left="216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upperLetter"/>
      <w:suff w:val="tab"/>
      <w:lvlText w:val="%7."/>
      <w:lvlJc w:val="left"/>
      <w:pPr>
        <w:tabs>
          <w:tab w:val="num" w:pos="3120"/>
          <w:tab w:val="clear" w:pos="0"/>
        </w:tabs>
        <w:ind w:left="252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upperLetter"/>
      <w:suff w:val="tab"/>
      <w:lvlText w:val="%8."/>
      <w:lvlJc w:val="left"/>
      <w:pPr>
        <w:tabs>
          <w:tab w:val="num" w:pos="3480"/>
          <w:tab w:val="clear" w:pos="0"/>
        </w:tabs>
        <w:ind w:left="288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upperLetter"/>
      <w:suff w:val="tab"/>
      <w:lvlText w:val="%9."/>
      <w:lvlJc w:val="left"/>
      <w:pPr>
        <w:tabs>
          <w:tab w:val="num" w:pos="3840"/>
          <w:tab w:val="clear" w:pos="0"/>
        </w:tabs>
        <w:ind w:left="3240" w:firstLine="2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multiLevelType w:val="multilevel"/>
    <w:styleLink w:val="List 0"/>
    <w:lvl w:ilvl="0">
      <w:start w:val="1"/>
      <w:numFmt w:val="decimal"/>
      <w:suff w:val="tab"/>
      <w:lvlText w:val="%1)"/>
      <w:lvlJc w:val="left"/>
      <w:pPr>
        <w:tabs>
          <w:tab w:val="num" w:pos="960"/>
          <w:tab w:val="clear" w:pos="0"/>
        </w:tabs>
        <w:ind w:left="360" w:firstLine="240"/>
      </w:pPr>
      <w:rPr>
        <w:rFonts w:ascii="Times New Roman Bold" w:cs="Times New Roman Bold" w:hAnsi="Times New Roman Bold" w:eastAsia="Times New Roman Bold"/>
        <w:position w:val="0"/>
      </w:rPr>
    </w:lvl>
    <w:lvl w:ilvl="1">
      <w:start w:val="1"/>
      <w:numFmt w:val="decimal"/>
      <w:suff w:val="tab"/>
      <w:lvlText w:val="%2)"/>
      <w:lvlJc w:val="left"/>
      <w:pPr>
        <w:tabs>
          <w:tab w:val="num" w:pos="1320"/>
          <w:tab w:val="clear" w:pos="0"/>
        </w:tabs>
        <w:ind w:left="720" w:firstLine="240"/>
      </w:pPr>
      <w:rPr>
        <w:rFonts w:ascii="Times New Roman Bold" w:cs="Times New Roman Bold" w:hAnsi="Times New Roman Bold" w:eastAsia="Times New Roman Bold"/>
        <w:position w:val="0"/>
      </w:rPr>
    </w:lvl>
    <w:lvl w:ilvl="2">
      <w:start w:val="1"/>
      <w:numFmt w:val="decimal"/>
      <w:suff w:val="tab"/>
      <w:lvlText w:val="%3)"/>
      <w:lvlJc w:val="left"/>
      <w:pPr>
        <w:tabs>
          <w:tab w:val="num" w:pos="1680"/>
          <w:tab w:val="clear" w:pos="0"/>
        </w:tabs>
        <w:ind w:left="1080" w:firstLine="240"/>
      </w:pPr>
      <w:rPr>
        <w:rFonts w:ascii="Times New Roman Bold" w:cs="Times New Roman Bold" w:hAnsi="Times New Roman Bold" w:eastAsia="Times New Roman Bold"/>
        <w:position w:val="0"/>
      </w:rPr>
    </w:lvl>
    <w:lvl w:ilvl="3">
      <w:start w:val="1"/>
      <w:numFmt w:val="decimal"/>
      <w:suff w:val="tab"/>
      <w:lvlText w:val="%4)"/>
      <w:lvlJc w:val="left"/>
      <w:pPr>
        <w:tabs>
          <w:tab w:val="num" w:pos="2040"/>
          <w:tab w:val="clear" w:pos="0"/>
        </w:tabs>
        <w:ind w:left="1440" w:firstLine="240"/>
      </w:pPr>
      <w:rPr>
        <w:rFonts w:ascii="Times New Roman Bold" w:cs="Times New Roman Bold" w:hAnsi="Times New Roman Bold" w:eastAsia="Times New Roman Bold"/>
        <w:position w:val="0"/>
      </w:rPr>
    </w:lvl>
    <w:lvl w:ilvl="4">
      <w:start w:val="1"/>
      <w:numFmt w:val="decimal"/>
      <w:suff w:val="tab"/>
      <w:lvlText w:val="%5)"/>
      <w:lvlJc w:val="left"/>
      <w:pPr>
        <w:tabs>
          <w:tab w:val="num" w:pos="2400"/>
          <w:tab w:val="clear" w:pos="0"/>
        </w:tabs>
        <w:ind w:left="1800" w:firstLine="240"/>
      </w:pPr>
      <w:rPr>
        <w:rFonts w:ascii="Times New Roman Bold" w:cs="Times New Roman Bold" w:hAnsi="Times New Roman Bold" w:eastAsia="Times New Roman Bold"/>
        <w:position w:val="0"/>
      </w:rPr>
    </w:lvl>
    <w:lvl w:ilvl="5">
      <w:start w:val="1"/>
      <w:numFmt w:val="decimal"/>
      <w:suff w:val="tab"/>
      <w:lvlText w:val="%6)"/>
      <w:lvlJc w:val="left"/>
      <w:pPr>
        <w:tabs>
          <w:tab w:val="num" w:pos="2760"/>
          <w:tab w:val="clear" w:pos="0"/>
        </w:tabs>
        <w:ind w:left="2160" w:firstLine="240"/>
      </w:pPr>
      <w:rPr>
        <w:rFonts w:ascii="Times New Roman Bold" w:cs="Times New Roman Bold" w:hAnsi="Times New Roman Bold" w:eastAsia="Times New Roman Bold"/>
        <w:position w:val="0"/>
      </w:rPr>
    </w:lvl>
    <w:lvl w:ilvl="6">
      <w:start w:val="1"/>
      <w:numFmt w:val="decimal"/>
      <w:suff w:val="tab"/>
      <w:lvlText w:val="%7)"/>
      <w:lvlJc w:val="left"/>
      <w:pPr>
        <w:tabs>
          <w:tab w:val="num" w:pos="3120"/>
          <w:tab w:val="clear" w:pos="0"/>
        </w:tabs>
        <w:ind w:left="2520" w:firstLine="240"/>
      </w:pPr>
      <w:rPr>
        <w:rFonts w:ascii="Times New Roman Bold" w:cs="Times New Roman Bold" w:hAnsi="Times New Roman Bold" w:eastAsia="Times New Roman Bold"/>
        <w:position w:val="0"/>
      </w:rPr>
    </w:lvl>
    <w:lvl w:ilvl="7">
      <w:start w:val="1"/>
      <w:numFmt w:val="decimal"/>
      <w:suff w:val="tab"/>
      <w:lvlText w:val="%8)"/>
      <w:lvlJc w:val="left"/>
      <w:pPr>
        <w:tabs>
          <w:tab w:val="num" w:pos="3480"/>
          <w:tab w:val="clear" w:pos="0"/>
        </w:tabs>
        <w:ind w:left="2880" w:firstLine="240"/>
      </w:pPr>
      <w:rPr>
        <w:rFonts w:ascii="Times New Roman Bold" w:cs="Times New Roman Bold" w:hAnsi="Times New Roman Bold" w:eastAsia="Times New Roman Bold"/>
        <w:position w:val="0"/>
      </w:rPr>
    </w:lvl>
    <w:lvl w:ilvl="8">
      <w:start w:val="1"/>
      <w:numFmt w:val="decimal"/>
      <w:suff w:val="tab"/>
      <w:lvlText w:val="%9)"/>
      <w:lvlJc w:val="left"/>
      <w:pPr>
        <w:tabs>
          <w:tab w:val="num" w:pos="3840"/>
          <w:tab w:val="clear" w:pos="0"/>
        </w:tabs>
        <w:ind w:left="3240" w:firstLine="240"/>
      </w:pPr>
      <w:rPr>
        <w:rFonts w:ascii="Times New Roman Bold" w:cs="Times New Roman Bold" w:hAnsi="Times New Roman Bold" w:eastAsia="Times New Roman Bold"/>
        <w:position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ooter">
    <w:name w:val="Footer"/>
    <w:next w:val="Footer"/>
    <w:pPr>
      <w:keepNext w:val="0"/>
      <w:keepLines w:val="0"/>
      <w:pageBreakBefore w:val="0"/>
      <w:widowControl w:val="1"/>
      <w:shd w:val="clear" w:color="auto" w:fill="auto"/>
      <w:tabs>
        <w:tab w:val="right" w:pos="9020"/>
      </w:tabs>
      <w:suppressAutoHyphens w:val="0"/>
      <w:bidi w:val="0"/>
      <w:spacing w:before="60" w:after="60" w:line="240" w:lineRule="auto"/>
      <w:ind w:left="0" w:right="0" w:firstLine="0"/>
      <w:jc w:val="left"/>
      <w:outlineLvl w:val="9"/>
    </w:pPr>
    <w:rPr>
      <w:rFonts w:ascii="Helvetica" w:cs="Arial Unicode MS" w:hAnsi="Arial Unicode MS" w:eastAsia="Arial Unicode MS"/>
      <w:b w:val="0"/>
      <w:bCs w:val="0"/>
      <w:i w:val="0"/>
      <w:iCs w:val="0"/>
      <w:caps w:val="1"/>
      <w:strike w:val="0"/>
      <w:dstrike w:val="0"/>
      <w:outline w:val="0"/>
      <w:color w:val="008cb4"/>
      <w:spacing w:val="0"/>
      <w:kern w:val="0"/>
      <w:position w:val="0"/>
      <w:sz w:val="20"/>
      <w:szCs w:val="20"/>
      <w:u w:val="none"/>
      <w:vertAlign w:val="baseline"/>
      <w:lang w:val="en-US"/>
    </w:rPr>
  </w:style>
  <w:style w:type="paragraph" w:styleId="Title">
    <w:name w:val="Title"/>
    <w:next w:val="Body 2"/>
    <w:pPr>
      <w:keepNext w:val="0"/>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Arial Unicode MS" w:eastAsia="Arial Unicode MS"/>
      <w:b w:val="0"/>
      <w:bCs w:val="0"/>
      <w:i w:val="0"/>
      <w:iCs w:val="0"/>
      <w:caps w:val="0"/>
      <w:smallCaps w:val="0"/>
      <w:strike w:val="0"/>
      <w:dstrike w:val="0"/>
      <w:outline w:val="0"/>
      <w:color w:val="008cb4"/>
      <w:spacing w:val="-8"/>
      <w:kern w:val="0"/>
      <w:position w:val="0"/>
      <w:sz w:val="84"/>
      <w:szCs w:val="8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565452"/>
      <w:spacing w:val="7"/>
      <w:kern w:val="0"/>
      <w:position w:val="0"/>
      <w:sz w:val="36"/>
      <w:szCs w:val="36"/>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Helvetica" w:hAnsi="Helvetica" w:eastAsia="Helvetica"/>
      <w:b w:val="1"/>
      <w:bCs w:val="1"/>
      <w:i w:val="0"/>
      <w:iCs w:val="0"/>
      <w:caps w:val="0"/>
      <w:smallCaps w:val="0"/>
      <w:strike w:val="0"/>
      <w:dstrike w:val="0"/>
      <w:outline w:val="0"/>
      <w:color w:val="008cb4"/>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List 0">
    <w:name w:val="List 0"/>
    <w:basedOn w:val="Lettered"/>
    <w:next w:val="List 0"/>
    <w:pPr>
      <w:numPr>
        <w:numId w:val="1"/>
      </w:numPr>
    </w:pPr>
  </w:style>
  <w:style w:type="numbering" w:styleId="Lettered">
    <w:name w:val="Lettered"/>
    <w:next w:val="Lettered"/>
    <w:pPr>
      <w:numPr>
        <w:numId w:val="2"/>
      </w:numPr>
    </w:pPr>
  </w:style>
  <w:style w:type="paragraph" w:styleId="Heading 2">
    <w:name w:val="Heading 2"/>
    <w:next w:val="Body 2"/>
    <w:pPr>
      <w:keepNext w:val="0"/>
      <w:keepLines w:val="0"/>
      <w:pageBreakBefore w:val="0"/>
      <w:widowControl w:val="1"/>
      <w:shd w:val="clear" w:color="auto" w:fill="auto"/>
      <w:suppressAutoHyphens w:val="0"/>
      <w:bidi w:val="0"/>
      <w:spacing w:before="360" w:after="360" w:line="240" w:lineRule="auto"/>
      <w:ind w:left="0" w:right="0" w:firstLine="0"/>
      <w:jc w:val="center"/>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chart" Target="charts/chart.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numbering" Target="numbering.xml"/></Relationships>

</file>

<file path=word/charts/_rels/chart.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3.xlsx"/></Relationships>

</file>

<file path=word/charts/_rels/chart3.xml.rels><?xml version="1.0" encoding="UTF-8" standalone="yes"?><Relationships xmlns="http://schemas.openxmlformats.org/package/2006/relationships"><Relationship Id="rId1" Type="http://schemas.openxmlformats.org/officeDocument/2006/relationships/package" Target="../embeddings/Microsoft_Excel_Sheet4.xlsx"/></Relationships>

</file>

<file path=word/charts/chart.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a:solidFill>
                  <a:srgbClr val="000000"/>
                </a:solidFill>
              </a:defRPr>
            </a:pPr>
            <a:endParaRPr>
              <a:solidFill>
                <a:srgbClr val="000000"/>
              </a:solidFill>
            </a:endParaRPr>
          </a:p>
        </c:rich>
      </c:tx>
      <c:layout/>
      <c:overlay val="1"/>
    </c:title>
    <c:autoTitleDeleted val="1"/>
    <c:plotArea>
      <c:layout>
        <c:manualLayout>
          <c:layoutTarget val="inner"/>
          <c:xMode val="edge"/>
          <c:yMode val="edge"/>
          <c:x val="0.16099"/>
          <c:y val="0.126667"/>
          <c:w val="0.821915"/>
          <c:h val="0.810833"/>
        </c:manualLayout>
      </c:layout>
      <c:barChart>
        <c:barDir val="bar"/>
        <c:grouping val="clustered"/>
        <c:varyColors val="0"/>
        <c:ser>
          <c:idx val="0"/>
          <c:order val="0"/>
          <c:tx>
            <c:strRef>
              <c:f>Sheet1!$A$2</c:f>
              <c:strCache>
                <c:pt idx="0">
                  <c:v>Total time (seconds)</c:v>
                </c:pt>
              </c:strCache>
            </c:strRef>
          </c:tx>
          <c:spPr>
            <a:solidFill>
              <a:srgbClr val="1F607C"/>
            </a:solidFill>
            <a:ln>
              <a:noFill/>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1" i="0" strike="noStrike" sz="1200" u="none">
                    <a:solidFill>
                      <a:srgbClr val="FFFFFF"/>
                    </a:solidFill>
                    <a:effectLst>
                      <a:outerShdw sx="100000" sy="100000" kx="0" ky="0" algn="b" rotWithShape="0" blurRad="0" dist="38100" dir="2700000">
                        <a:srgbClr val="000000"/>
                      </a:outerShdw>
                    </a:effectLst>
                    <a:latin typeface="Helvetica"/>
                  </a:defRPr>
                </a:pPr>
                <a:r>
                  <a:rPr b="1"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0"/>
            <c:showCatName val="0"/>
            <c:showSerName val="0"/>
            <c:showPercent val="0"/>
            <c:showBubbleSize val="0"/>
            <c:showLeaderLines val="0"/>
          </c:dLbls>
          <c:cat>
            <c:strRef>
              <c:f>Sheet1!$B$1:$F$1</c:f>
              <c:strCache>
                <c:ptCount val="5"/>
                <c:pt idx="0">
                  <c:v>Experiment 1</c:v>
                </c:pt>
                <c:pt idx="1">
                  <c:v>Experiment 2</c:v>
                </c:pt>
                <c:pt idx="2">
                  <c:v>Experiment 3</c:v>
                </c:pt>
                <c:pt idx="3">
                  <c:v>Experiment 4</c:v>
                </c:pt>
                <c:pt idx="4">
                  <c:v>Experiment 5</c:v>
                </c:pt>
              </c:strCache>
            </c:strRef>
          </c:cat>
          <c:val>
            <c:numRef>
              <c:f>Sheet1!$B$2:$F$2</c:f>
              <c:numCache>
                <c:ptCount val="5"/>
                <c:pt idx="0">
                  <c:v>0.624000</c:v>
                </c:pt>
                <c:pt idx="1">
                  <c:v>0.395000</c:v>
                </c:pt>
                <c:pt idx="2">
                  <c:v>0.706000</c:v>
                </c:pt>
                <c:pt idx="3">
                  <c:v>0.546000</c:v>
                </c:pt>
                <c:pt idx="4">
                  <c:v>0.610000</c:v>
                </c:pt>
              </c:numCache>
            </c:numRef>
          </c:val>
        </c:ser>
        <c:gapWidth val="40"/>
        <c:overlap val="-10"/>
        <c:axId val="0"/>
        <c:axId val="1"/>
      </c:barChart>
      <c:catAx>
        <c:axId val="0"/>
        <c:scaling>
          <c:orientation val="maxMin"/>
        </c:scaling>
        <c:delete val="0"/>
        <c:axPos val="l"/>
        <c:numFmt formatCode="General" sourceLinked="0"/>
        <c:majorTickMark val="none"/>
        <c:minorTickMark val="none"/>
        <c:tickLblPos val="nextTo"/>
        <c:spPr>
          <a:ln w="6350" cap="flat" cmpd="sng" algn="ctr">
            <a:solidFill>
              <a:srgbClr val="A89F97"/>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2F2E2C"/>
                </a:solidFill>
                <a:latin typeface="Helvetica"/>
              </a:defRPr>
            </a:pPr>
            <a:endParaRPr>
              <a:solidFill>
                <a:srgbClr val="2F2E2C"/>
              </a:solidFill>
            </a:endParaRPr>
          </a:p>
        </c:txPr>
        <c:crossAx val="1"/>
        <c:crosses val="autoZero"/>
        <c:auto val="1"/>
        <c:lblAlgn val="ctr"/>
        <c:noMultiLvlLbl val="1"/>
      </c:catAx>
      <c:valAx>
        <c:axId val="1"/>
        <c:scaling>
          <c:orientation val="minMax"/>
        </c:scaling>
        <c:delete val="0"/>
        <c:axPos val="b"/>
        <c:majorGridlines>
          <c:spPr>
            <a:ln w="6350" cap="flat" cmpd="sng" algn="ctr">
              <a:solidFill>
                <a:srgbClr val="A89F97"/>
              </a:solidFill>
              <a:custDash>
                <a:ds d="200000" sp="200000"/>
              </a:custDash>
              <a:miter lim="400000"/>
              <a:headEnd type="none"/>
              <a:tailEnd type="none"/>
            </a:ln>
            <a:effectLst/>
          </c:spPr>
        </c:majorGridlines>
        <c:numFmt formatCode="General" sourceLinked="0"/>
        <c:majorTickMark val="none"/>
        <c:minorTickMark val="none"/>
        <c:tickLblPos val="high"/>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2F2E2C"/>
                </a:solidFill>
                <a:latin typeface="Helvetica"/>
              </a:defRPr>
            </a:pPr>
            <a:endParaRPr>
              <a:solidFill>
                <a:srgbClr val="2F2E2C"/>
              </a:solidFill>
            </a:endParaRPr>
          </a:p>
        </c:txPr>
        <c:crossAx val="0"/>
        <c:crosses val="autoZero"/>
        <c:crossBetween val="between"/>
      </c:valAx>
      <c:spPr>
        <a:noFill/>
        <a:ln>
          <a:noFill/>
        </a:ln>
        <a:effectLst/>
      </c:spPr>
    </c:plotArea>
    <c:legend>
      <c:legendPos val="t"/>
      <c:layout>
        <c:manualLayout>
          <c:xMode val="edge"/>
          <c:yMode val="edge"/>
          <c:x val="0.131313"/>
          <c:y val="0.005"/>
          <c:w val="0.825991"/>
          <c:h val="0.0525"/>
        </c:manualLayout>
      </c:layout>
      <c:overlay val="1"/>
      <c:spPr>
        <a:noFill/>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2F2E2C"/>
              </a:solidFill>
              <a:latin typeface="Helvetica"/>
            </a:defRPr>
          </a:pPr>
          <a:endParaRPr>
            <a:solidFill>
              <a:srgbClr val="2F2E2C"/>
            </a:solidFill>
          </a:endParaRPr>
        </a:p>
      </c:txPr>
    </c:legend>
    <c:plotVisOnly val="1"/>
    <c:dispBlanksAs val="gap"/>
  </c:chart>
  <c:spPr>
    <a:noFill/>
    <a:ln>
      <a:noFill/>
    </a:ln>
    <a:effectLst/>
  </c:spPr>
  <c:externalData r:id="rId1">
    <c:autoUpdate val="0"/>
  </c:externalData>
</c:chartSpace>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a:solidFill>
                  <a:srgbClr val="000000"/>
                </a:solidFill>
              </a:defRPr>
            </a:pPr>
            <a:endParaRPr>
              <a:solidFill>
                <a:srgbClr val="000000"/>
              </a:solidFill>
            </a:endParaRPr>
          </a:p>
        </c:rich>
      </c:tx>
      <c:layout/>
      <c:overlay val="1"/>
    </c:title>
    <c:autoTitleDeleted val="1"/>
    <c:plotArea>
      <c:layout>
        <c:manualLayout>
          <c:layoutTarget val="inner"/>
          <c:xMode val="edge"/>
          <c:yMode val="edge"/>
          <c:x val="0.166305"/>
          <c:y val="0.126667"/>
          <c:w val="0.816708"/>
          <c:h val="0.810833"/>
        </c:manualLayout>
      </c:layout>
      <c:barChart>
        <c:barDir val="bar"/>
        <c:grouping val="clustered"/>
        <c:varyColors val="0"/>
        <c:ser>
          <c:idx val="0"/>
          <c:order val="0"/>
          <c:tx>
            <c:strRef>
              <c:f>Sheet1!$A$2</c:f>
              <c:strCache>
                <c:pt idx="0">
                  <c:v>Time(seconds)</c:v>
                </c:pt>
              </c:strCache>
            </c:strRef>
          </c:tx>
          <c:spPr>
            <a:solidFill>
              <a:srgbClr val="1F607C"/>
            </a:solidFill>
            <a:ln>
              <a:noFill/>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1" i="0" strike="noStrike" sz="1200" u="none">
                    <a:solidFill>
                      <a:srgbClr val="FFFFFF"/>
                    </a:solidFill>
                    <a:effectLst>
                      <a:outerShdw sx="100000" sy="100000" kx="0" ky="0" algn="b" rotWithShape="0" blurRad="0" dist="38100" dir="2700000">
                        <a:srgbClr val="000000"/>
                      </a:outerShdw>
                    </a:effectLst>
                    <a:latin typeface="Helvetica"/>
                  </a:defRPr>
                </a:pPr>
                <a:r>
                  <a:rPr b="1"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0"/>
            <c:showCatName val="0"/>
            <c:showSerName val="0"/>
            <c:showPercent val="0"/>
            <c:showBubbleSize val="0"/>
            <c:showLeaderLines val="0"/>
          </c:dLbls>
          <c:cat>
            <c:strRef>
              <c:f>Sheet1!$B$1:$F$1</c:f>
              <c:strCache>
                <c:ptCount val="5"/>
                <c:pt idx="0">
                  <c:v>Experiment 1</c:v>
                </c:pt>
                <c:pt idx="1">
                  <c:v>Experiment 2 </c:v>
                </c:pt>
                <c:pt idx="2">
                  <c:v>Experiment 3</c:v>
                </c:pt>
                <c:pt idx="3">
                  <c:v>Experiment 4</c:v>
                </c:pt>
                <c:pt idx="4">
                  <c:v>Experiment 5</c:v>
                </c:pt>
              </c:strCache>
            </c:strRef>
          </c:cat>
          <c:val>
            <c:numRef>
              <c:f>Sheet1!$B$2:$F$2</c:f>
              <c:numCache>
                <c:ptCount val="5"/>
                <c:pt idx="0">
                  <c:v>5.284000</c:v>
                </c:pt>
                <c:pt idx="1">
                  <c:v>5.522000</c:v>
                </c:pt>
                <c:pt idx="2">
                  <c:v>4.986000</c:v>
                </c:pt>
                <c:pt idx="3">
                  <c:v>4.789000</c:v>
                </c:pt>
                <c:pt idx="4">
                  <c:v>5.256000</c:v>
                </c:pt>
              </c:numCache>
            </c:numRef>
          </c:val>
        </c:ser>
        <c:gapWidth val="40"/>
        <c:overlap val="-10"/>
        <c:axId val="0"/>
        <c:axId val="1"/>
      </c:barChart>
      <c:catAx>
        <c:axId val="0"/>
        <c:scaling>
          <c:orientation val="maxMin"/>
        </c:scaling>
        <c:delete val="0"/>
        <c:axPos val="l"/>
        <c:numFmt formatCode="General" sourceLinked="0"/>
        <c:majorTickMark val="none"/>
        <c:minorTickMark val="none"/>
        <c:tickLblPos val="nextTo"/>
        <c:spPr>
          <a:ln w="6350" cap="flat" cmpd="sng" algn="ctr">
            <a:solidFill>
              <a:srgbClr val="A89F97"/>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2F2E2C"/>
                </a:solidFill>
                <a:latin typeface="Helvetica"/>
              </a:defRPr>
            </a:pPr>
            <a:endParaRPr>
              <a:solidFill>
                <a:srgbClr val="2F2E2C"/>
              </a:solidFill>
            </a:endParaRPr>
          </a:p>
        </c:txPr>
        <c:crossAx val="1"/>
        <c:crosses val="autoZero"/>
        <c:auto val="1"/>
        <c:lblAlgn val="ctr"/>
        <c:noMultiLvlLbl val="1"/>
      </c:catAx>
      <c:valAx>
        <c:axId val="1"/>
        <c:scaling>
          <c:orientation val="minMax"/>
        </c:scaling>
        <c:delete val="0"/>
        <c:axPos val="b"/>
        <c:majorGridlines>
          <c:spPr>
            <a:ln w="6350" cap="flat" cmpd="sng" algn="ctr">
              <a:solidFill>
                <a:srgbClr val="A89F97"/>
              </a:solidFill>
              <a:custDash>
                <a:ds d="200000" sp="200000"/>
              </a:custDash>
              <a:miter lim="400000"/>
              <a:headEnd type="none"/>
              <a:tailEnd type="none"/>
            </a:ln>
            <a:effectLst/>
          </c:spPr>
        </c:majorGridlines>
        <c:numFmt formatCode="General" sourceLinked="0"/>
        <c:majorTickMark val="none"/>
        <c:minorTickMark val="none"/>
        <c:tickLblPos val="high"/>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2F2E2C"/>
                </a:solidFill>
                <a:latin typeface="Helvetica"/>
              </a:defRPr>
            </a:pPr>
            <a:endParaRPr>
              <a:solidFill>
                <a:srgbClr val="2F2E2C"/>
              </a:solidFill>
            </a:endParaRPr>
          </a:p>
        </c:txPr>
        <c:crossAx val="0"/>
        <c:crosses val="autoZero"/>
        <c:crossBetween val="between"/>
      </c:valAx>
      <c:spPr>
        <a:noFill/>
        <a:ln>
          <a:noFill/>
        </a:ln>
        <a:effectLst/>
      </c:spPr>
    </c:plotArea>
    <c:legend>
      <c:legendPos val="t"/>
      <c:layout>
        <c:manualLayout>
          <c:xMode val="edge"/>
          <c:yMode val="edge"/>
          <c:x val="0.136816"/>
          <c:y val="0.005"/>
          <c:w val="0.820759"/>
          <c:h val="0.0525"/>
        </c:manualLayout>
      </c:layout>
      <c:overlay val="1"/>
      <c:spPr>
        <a:noFill/>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2F2E2C"/>
              </a:solidFill>
              <a:latin typeface="Helvetica"/>
            </a:defRPr>
          </a:pPr>
          <a:endParaRPr>
            <a:solidFill>
              <a:srgbClr val="2F2E2C"/>
            </a:solidFill>
          </a:endParaRPr>
        </a:p>
      </c:txPr>
    </c:legend>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a:solidFill>
                  <a:srgbClr val="000000"/>
                </a:solidFill>
              </a:defRPr>
            </a:pPr>
            <a:endParaRPr>
              <a:solidFill>
                <a:srgbClr val="000000"/>
              </a:solidFill>
            </a:endParaRPr>
          </a:p>
        </c:rich>
      </c:tx>
      <c:layout/>
      <c:overlay val="1"/>
    </c:title>
    <c:autoTitleDeleted val="1"/>
    <c:plotArea>
      <c:layout>
        <c:manualLayout>
          <c:layoutTarget val="inner"/>
          <c:xMode val="edge"/>
          <c:yMode val="edge"/>
          <c:x val="0.161505"/>
          <c:y val="0.126667"/>
          <c:w val="0.824543"/>
          <c:h val="0.810833"/>
        </c:manualLayout>
      </c:layout>
      <c:barChart>
        <c:barDir val="bar"/>
        <c:grouping val="clustered"/>
        <c:varyColors val="0"/>
        <c:ser>
          <c:idx val="0"/>
          <c:order val="0"/>
          <c:tx>
            <c:strRef>
              <c:f>Sheet1!$A$2</c:f>
              <c:strCache>
                <c:pt idx="0">
                  <c:v>Time(seconds)</c:v>
                </c:pt>
              </c:strCache>
            </c:strRef>
          </c:tx>
          <c:spPr>
            <a:solidFill>
              <a:srgbClr val="1F607C"/>
            </a:solidFill>
            <a:ln>
              <a:noFill/>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1" i="0" strike="noStrike" sz="1200" u="none">
                    <a:solidFill>
                      <a:srgbClr val="FFFFFF"/>
                    </a:solidFill>
                    <a:effectLst>
                      <a:outerShdw sx="100000" sy="100000" kx="0" ky="0" algn="b" rotWithShape="0" blurRad="0" dist="38100" dir="2700000">
                        <a:srgbClr val="000000"/>
                      </a:outerShdw>
                    </a:effectLst>
                    <a:latin typeface="Helvetica"/>
                  </a:defRPr>
                </a:pPr>
                <a:r>
                  <a:rPr b="1"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0"/>
            <c:showCatName val="0"/>
            <c:showSerName val="0"/>
            <c:showPercent val="0"/>
            <c:showBubbleSize val="0"/>
            <c:showLeaderLines val="0"/>
          </c:dLbls>
          <c:cat>
            <c:strRef>
              <c:f>Sheet1!$B$1:$F$1</c:f>
              <c:strCache>
                <c:ptCount val="5"/>
                <c:pt idx="0">
                  <c:v>Experiment 1</c:v>
                </c:pt>
                <c:pt idx="1">
                  <c:v>Experiment 2</c:v>
                </c:pt>
                <c:pt idx="2">
                  <c:v>Experiment 3</c:v>
                </c:pt>
                <c:pt idx="3">
                  <c:v>Experiment 4</c:v>
                </c:pt>
                <c:pt idx="4">
                  <c:v>Experiment 5</c:v>
                </c:pt>
              </c:strCache>
            </c:strRef>
          </c:cat>
          <c:val>
            <c:numRef>
              <c:f>Sheet1!$B$2:$F$2</c:f>
              <c:numCache>
                <c:ptCount val="5"/>
                <c:pt idx="0">
                  <c:v>50.902000</c:v>
                </c:pt>
                <c:pt idx="1">
                  <c:v>49.531000</c:v>
                </c:pt>
                <c:pt idx="2">
                  <c:v>49.727000</c:v>
                </c:pt>
                <c:pt idx="3">
                  <c:v>50.705000</c:v>
                </c:pt>
                <c:pt idx="4">
                  <c:v>49.810000</c:v>
                </c:pt>
              </c:numCache>
            </c:numRef>
          </c:val>
        </c:ser>
        <c:gapWidth val="40"/>
        <c:overlap val="-10"/>
        <c:axId val="0"/>
        <c:axId val="1"/>
      </c:barChart>
      <c:catAx>
        <c:axId val="0"/>
        <c:scaling>
          <c:orientation val="maxMin"/>
        </c:scaling>
        <c:delete val="0"/>
        <c:axPos val="l"/>
        <c:numFmt formatCode="General" sourceLinked="0"/>
        <c:majorTickMark val="none"/>
        <c:minorTickMark val="none"/>
        <c:tickLblPos val="nextTo"/>
        <c:spPr>
          <a:ln w="6350" cap="flat" cmpd="sng" algn="ctr">
            <a:solidFill>
              <a:srgbClr val="A89F97"/>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2F2E2C"/>
                </a:solidFill>
                <a:latin typeface="Helvetica"/>
              </a:defRPr>
            </a:pPr>
            <a:endParaRPr>
              <a:solidFill>
                <a:srgbClr val="2F2E2C"/>
              </a:solidFill>
            </a:endParaRPr>
          </a:p>
        </c:txPr>
        <c:crossAx val="1"/>
        <c:crosses val="autoZero"/>
        <c:auto val="1"/>
        <c:lblAlgn val="ctr"/>
        <c:noMultiLvlLbl val="1"/>
      </c:catAx>
      <c:valAx>
        <c:axId val="1"/>
        <c:scaling>
          <c:orientation val="minMax"/>
        </c:scaling>
        <c:delete val="0"/>
        <c:axPos val="b"/>
        <c:majorGridlines>
          <c:spPr>
            <a:ln w="6350" cap="flat" cmpd="sng" algn="ctr">
              <a:solidFill>
                <a:srgbClr val="A89F97"/>
              </a:solidFill>
              <a:custDash>
                <a:ds d="200000" sp="200000"/>
              </a:custDash>
              <a:miter lim="400000"/>
              <a:headEnd type="none"/>
              <a:tailEnd type="none"/>
            </a:ln>
            <a:effectLst/>
          </c:spPr>
        </c:majorGridlines>
        <c:numFmt formatCode="General" sourceLinked="0"/>
        <c:majorTickMark val="none"/>
        <c:minorTickMark val="none"/>
        <c:tickLblPos val="high"/>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2F2E2C"/>
                </a:solidFill>
                <a:latin typeface="Helvetica"/>
              </a:defRPr>
            </a:pPr>
            <a:endParaRPr>
              <a:solidFill>
                <a:srgbClr val="2F2E2C"/>
              </a:solidFill>
            </a:endParaRPr>
          </a:p>
        </c:txPr>
        <c:crossAx val="0"/>
        <c:crosses val="autoZero"/>
        <c:crossBetween val="between"/>
      </c:valAx>
      <c:spPr>
        <a:noFill/>
        <a:ln>
          <a:noFill/>
        </a:ln>
        <a:effectLst/>
      </c:spPr>
    </c:plotArea>
    <c:legend>
      <c:legendPos val="t"/>
      <c:layout>
        <c:manualLayout>
          <c:xMode val="edge"/>
          <c:yMode val="edge"/>
          <c:x val="0.131733"/>
          <c:y val="0.005"/>
          <c:w val="0.828633"/>
          <c:h val="0.0525"/>
        </c:manualLayout>
      </c:layout>
      <c:overlay val="1"/>
      <c:spPr>
        <a:noFill/>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2F2E2C"/>
              </a:solidFill>
              <a:latin typeface="Helvetica"/>
            </a:defRPr>
          </a:pPr>
          <a:endParaRPr>
            <a:solidFill>
              <a:srgbClr val="2F2E2C"/>
            </a:solidFill>
          </a:endParaRPr>
        </a:p>
      </c:txPr>
    </c:legend>
    <c:plotVisOnly val="1"/>
    <c:dispBlanksAs val="gap"/>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a:solidFill>
                  <a:srgbClr val="000000"/>
                </a:solidFill>
              </a:defRPr>
            </a:pPr>
            <a:endParaRPr>
              <a:solidFill>
                <a:srgbClr val="000000"/>
              </a:solidFill>
            </a:endParaRPr>
          </a:p>
        </c:rich>
      </c:tx>
      <c:layout/>
      <c:overlay val="1"/>
    </c:title>
    <c:autoTitleDeleted val="1"/>
    <c:plotArea>
      <c:layout>
        <c:manualLayout>
          <c:layoutTarget val="inner"/>
          <c:xMode val="edge"/>
          <c:yMode val="edge"/>
          <c:x val="0.165779"/>
          <c:y val="0.126667"/>
          <c:w val="0.814125"/>
          <c:h val="0.810833"/>
        </c:manualLayout>
      </c:layout>
      <c:barChart>
        <c:barDir val="bar"/>
        <c:grouping val="clustered"/>
        <c:varyColors val="0"/>
        <c:ser>
          <c:idx val="0"/>
          <c:order val="0"/>
          <c:tx>
            <c:strRef>
              <c:f>Sheet1!$A$2</c:f>
              <c:strCache>
                <c:pt idx="0">
                  <c:v>Time(Seconds)</c:v>
                </c:pt>
              </c:strCache>
            </c:strRef>
          </c:tx>
          <c:spPr>
            <a:solidFill>
              <a:srgbClr val="1F607C"/>
            </a:solidFill>
            <a:ln>
              <a:noFill/>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1" i="0" strike="noStrike" sz="1200" u="none">
                    <a:solidFill>
                      <a:srgbClr val="FFFFFF"/>
                    </a:solidFill>
                    <a:effectLst>
                      <a:outerShdw sx="100000" sy="100000" kx="0" ky="0" algn="b" rotWithShape="0" blurRad="0" dist="38100" dir="2700000">
                        <a:srgbClr val="000000"/>
                      </a:outerShdw>
                    </a:effectLst>
                    <a:latin typeface="Helvetica"/>
                  </a:defRPr>
                </a:pPr>
                <a:r>
                  <a:rPr b="1"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0"/>
            <c:showCatName val="0"/>
            <c:showSerName val="0"/>
            <c:showPercent val="0"/>
            <c:showBubbleSize val="0"/>
            <c:showLeaderLines val="0"/>
          </c:dLbls>
          <c:cat>
            <c:strRef>
              <c:f>Sheet1!$B$1:$F$1</c:f>
              <c:strCache>
                <c:ptCount val="5"/>
                <c:pt idx="0">
                  <c:v>Experiment 1</c:v>
                </c:pt>
                <c:pt idx="1">
                  <c:v>Experiment 2</c:v>
                </c:pt>
                <c:pt idx="2">
                  <c:v>Experiment 3</c:v>
                </c:pt>
                <c:pt idx="3">
                  <c:v>Experiment 4 </c:v>
                </c:pt>
                <c:pt idx="4">
                  <c:v>Experiment 5</c:v>
                </c:pt>
              </c:strCache>
            </c:strRef>
          </c:cat>
          <c:val>
            <c:numRef>
              <c:f>Sheet1!$B$2:$F$2</c:f>
              <c:numCache>
                <c:ptCount val="5"/>
                <c:pt idx="0">
                  <c:v>500.941000</c:v>
                </c:pt>
                <c:pt idx="1">
                  <c:v>504.339000</c:v>
                </c:pt>
                <c:pt idx="2">
                  <c:v>496.898000</c:v>
                </c:pt>
                <c:pt idx="3">
                  <c:v>503.617000</c:v>
                </c:pt>
                <c:pt idx="4">
                  <c:v>499.077000</c:v>
                </c:pt>
              </c:numCache>
            </c:numRef>
          </c:val>
        </c:ser>
        <c:gapWidth val="40"/>
        <c:overlap val="-10"/>
        <c:axId val="0"/>
        <c:axId val="1"/>
      </c:barChart>
      <c:catAx>
        <c:axId val="0"/>
        <c:scaling>
          <c:orientation val="maxMin"/>
        </c:scaling>
        <c:delete val="0"/>
        <c:axPos val="l"/>
        <c:numFmt formatCode="General" sourceLinked="0"/>
        <c:majorTickMark val="none"/>
        <c:minorTickMark val="none"/>
        <c:tickLblPos val="nextTo"/>
        <c:spPr>
          <a:ln w="6350" cap="flat" cmpd="sng" algn="ctr">
            <a:solidFill>
              <a:srgbClr val="A89F97"/>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2F2E2C"/>
                </a:solidFill>
                <a:latin typeface="Helvetica"/>
              </a:defRPr>
            </a:pPr>
            <a:endParaRPr>
              <a:solidFill>
                <a:srgbClr val="2F2E2C"/>
              </a:solidFill>
            </a:endParaRPr>
          </a:p>
        </c:txPr>
        <c:crossAx val="1"/>
        <c:crosses val="autoZero"/>
        <c:auto val="1"/>
        <c:lblAlgn val="ctr"/>
        <c:noMultiLvlLbl val="1"/>
      </c:catAx>
      <c:valAx>
        <c:axId val="1"/>
        <c:scaling>
          <c:orientation val="minMax"/>
        </c:scaling>
        <c:delete val="0"/>
        <c:axPos val="b"/>
        <c:majorGridlines>
          <c:spPr>
            <a:ln w="6350" cap="flat" cmpd="sng" algn="ctr">
              <a:solidFill>
                <a:srgbClr val="A89F97"/>
              </a:solidFill>
              <a:custDash>
                <a:ds d="200000" sp="200000"/>
              </a:custDash>
              <a:miter lim="400000"/>
              <a:headEnd type="none"/>
              <a:tailEnd type="none"/>
            </a:ln>
            <a:effectLst/>
          </c:spPr>
        </c:majorGridlines>
        <c:numFmt formatCode="General" sourceLinked="0"/>
        <c:majorTickMark val="none"/>
        <c:minorTickMark val="none"/>
        <c:tickLblPos val="high"/>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2F2E2C"/>
                </a:solidFill>
                <a:latin typeface="Helvetica"/>
              </a:defRPr>
            </a:pPr>
            <a:endParaRPr>
              <a:solidFill>
                <a:srgbClr val="2F2E2C"/>
              </a:solidFill>
            </a:endParaRPr>
          </a:p>
        </c:txPr>
        <c:crossAx val="0"/>
        <c:crosses val="autoZero"/>
        <c:crossBetween val="between"/>
      </c:valAx>
      <c:spPr>
        <a:noFill/>
        <a:ln>
          <a:noFill/>
        </a:ln>
        <a:effectLst/>
      </c:spPr>
    </c:plotArea>
    <c:legend>
      <c:legendPos val="t"/>
      <c:layout>
        <c:manualLayout>
          <c:xMode val="edge"/>
          <c:yMode val="edge"/>
          <c:x val="0.136383"/>
          <c:y val="0.005"/>
          <c:w val="0.818164"/>
          <c:h val="0.0525"/>
        </c:manualLayout>
      </c:layout>
      <c:overlay val="1"/>
      <c:spPr>
        <a:noFill/>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2F2E2C"/>
              </a:solidFill>
              <a:latin typeface="Helvetica"/>
            </a:defRPr>
          </a:pPr>
          <a:endParaRPr>
            <a:solidFill>
              <a:srgbClr val="2F2E2C"/>
            </a:solidFill>
          </a:endParaRPr>
        </a:p>
      </c:txPr>
    </c:legend>
    <c:plotVisOnly val="1"/>
    <c:dispBlanksAs val="gap"/>
  </c:chart>
  <c:spPr>
    <a:noFill/>
    <a:ln>
      <a:noFill/>
    </a:ln>
    <a:effectLst/>
  </c:spPr>
  <c:externalData r:id="rId1">
    <c:autoUpdate val="0"/>
  </c:externalData>
</c:chartSpac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