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9CBF" w14:textId="77777777" w:rsidR="00300A91" w:rsidRPr="00C76E83" w:rsidRDefault="00300A91" w:rsidP="00300A91">
      <w:pPr>
        <w:pStyle w:val="a9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E8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D682FA3" w14:textId="77777777" w:rsidR="00300A91" w:rsidRPr="00C76E83" w:rsidRDefault="00300A91" w:rsidP="00300A91">
      <w:pPr>
        <w:spacing w:line="240" w:lineRule="auto"/>
        <w:ind w:firstLine="0"/>
        <w:jc w:val="center"/>
        <w:rPr>
          <w:sz w:val="24"/>
        </w:rPr>
      </w:pPr>
      <w:r w:rsidRPr="00C76E83"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0F881C5" w14:textId="77777777" w:rsidR="00300A91" w:rsidRPr="00C76E83" w:rsidRDefault="00300A91" w:rsidP="00300A91">
      <w:pPr>
        <w:spacing w:line="240" w:lineRule="auto"/>
        <w:ind w:firstLine="0"/>
        <w:jc w:val="center"/>
        <w:rPr>
          <w:sz w:val="24"/>
        </w:rPr>
      </w:pPr>
      <w:r w:rsidRPr="00C76E83">
        <w:rPr>
          <w:sz w:val="24"/>
        </w:rPr>
        <w:t>«Российский экономический университет имени Г.В. Плеханова»</w:t>
      </w:r>
    </w:p>
    <w:p w14:paraId="78971849" w14:textId="77777777" w:rsidR="00300A91" w:rsidRPr="00C76E83" w:rsidRDefault="00300A91" w:rsidP="00300A91">
      <w:pPr>
        <w:pBdr>
          <w:bottom w:val="single" w:sz="4" w:space="1" w:color="000000"/>
        </w:pBdr>
        <w:tabs>
          <w:tab w:val="left" w:pos="2040"/>
        </w:tabs>
        <w:ind w:firstLine="0"/>
        <w:jc w:val="center"/>
        <w:rPr>
          <w:b/>
          <w:sz w:val="24"/>
        </w:rPr>
      </w:pPr>
      <w:r w:rsidRPr="00C76E83">
        <w:rPr>
          <w:b/>
          <w:sz w:val="24"/>
        </w:rPr>
        <w:t>Московский приборостроительный техникум</w:t>
      </w:r>
    </w:p>
    <w:tbl>
      <w:tblPr>
        <w:tblW w:w="10065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79"/>
        <w:gridCol w:w="4686"/>
      </w:tblGrid>
      <w:tr w:rsidR="00300A91" w14:paraId="3876955A" w14:textId="77777777" w:rsidTr="00933A9C">
        <w:trPr>
          <w:trHeight w:val="1979"/>
        </w:trPr>
        <w:tc>
          <w:tcPr>
            <w:tcW w:w="5379" w:type="dxa"/>
          </w:tcPr>
          <w:p w14:paraId="578BB1C9" w14:textId="14BCDB06" w:rsidR="00300A91" w:rsidRPr="00C76E83" w:rsidRDefault="00300A91" w:rsidP="00933A9C">
            <w:pPr>
              <w:tabs>
                <w:tab w:val="left" w:pos="2040"/>
              </w:tabs>
              <w:spacing w:line="276" w:lineRule="auto"/>
              <w:ind w:left="41" w:firstLine="0"/>
              <w:jc w:val="center"/>
              <w:rPr>
                <w:sz w:val="24"/>
              </w:rPr>
            </w:pPr>
            <w:r w:rsidRPr="00C76E83">
              <w:rPr>
                <w:sz w:val="24"/>
              </w:rPr>
              <w:t>Согласов</w:t>
            </w:r>
            <w:r w:rsidR="00F33873">
              <w:rPr>
                <w:sz w:val="24"/>
              </w:rPr>
              <w:t>ано</w:t>
            </w:r>
          </w:p>
          <w:p w14:paraId="4C5BA7E6" w14:textId="563B6B87" w:rsidR="00300A91" w:rsidRPr="00C71659" w:rsidRDefault="00F33873" w:rsidP="00F33873">
            <w:pPr>
              <w:tabs>
                <w:tab w:val="left" w:pos="2040"/>
              </w:tabs>
              <w:spacing w:line="276" w:lineRule="auto"/>
              <w:ind w:left="41" w:firstLine="0"/>
              <w:jc w:val="center"/>
              <w:rPr>
                <w:color w:val="000000"/>
              </w:rPr>
            </w:pPr>
            <w:r w:rsidRPr="00F33873">
              <w:rPr>
                <w:rFonts w:ascii="Times" w:eastAsia="Times" w:hAnsi="Times" w:cs="Times"/>
                <w:color w:val="000000"/>
                <w:sz w:val="24"/>
              </w:rPr>
              <w:t xml:space="preserve">Заместитель </w:t>
            </w:r>
            <w:r>
              <w:rPr>
                <w:rFonts w:ascii="Times" w:eastAsia="Times" w:hAnsi="Times" w:cs="Times"/>
                <w:color w:val="000000"/>
                <w:sz w:val="24"/>
              </w:rPr>
              <w:t>д</w:t>
            </w:r>
            <w:r w:rsidRPr="00F33873">
              <w:rPr>
                <w:rFonts w:ascii="Times" w:eastAsia="Times" w:hAnsi="Times" w:cs="Times"/>
                <w:color w:val="000000"/>
                <w:sz w:val="24"/>
              </w:rPr>
              <w:t>иректора по производственному обучению</w:t>
            </w:r>
            <w:r>
              <w:rPr>
                <w:rFonts w:ascii="Times" w:eastAsia="Times" w:hAnsi="Times" w:cs="Times"/>
                <w:color w:val="000000"/>
                <w:sz w:val="24"/>
              </w:rPr>
              <w:t xml:space="preserve"> </w:t>
            </w:r>
            <w:r w:rsidRPr="00F33873">
              <w:rPr>
                <w:rFonts w:ascii="Times" w:eastAsia="Times" w:hAnsi="Times" w:cs="Times"/>
                <w:color w:val="000000"/>
                <w:sz w:val="24"/>
              </w:rPr>
              <w:t>М</w:t>
            </w:r>
            <w:r>
              <w:rPr>
                <w:rFonts w:ascii="Times" w:eastAsia="Times" w:hAnsi="Times" w:cs="Times"/>
                <w:color w:val="000000"/>
                <w:sz w:val="24"/>
              </w:rPr>
              <w:t>осковского приборостроительного техникума</w:t>
            </w:r>
          </w:p>
          <w:p w14:paraId="7344F7BF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" w:right="20" w:firstLine="0"/>
              <w:jc w:val="center"/>
              <w:rPr>
                <w:color w:val="000000"/>
                <w:sz w:val="24"/>
              </w:rPr>
            </w:pPr>
            <w:r w:rsidRPr="00C71659">
              <w:rPr>
                <w:color w:val="000000"/>
                <w:sz w:val="24"/>
              </w:rPr>
              <w:t xml:space="preserve">__________________ </w:t>
            </w:r>
            <w:r>
              <w:rPr>
                <w:color w:val="000000"/>
                <w:sz w:val="24"/>
              </w:rPr>
              <w:t>Е.А. Ермашенко</w:t>
            </w:r>
          </w:p>
          <w:p w14:paraId="37E14862" w14:textId="77777777" w:rsidR="00300A91" w:rsidRDefault="00300A91" w:rsidP="00933A9C">
            <w:pPr>
              <w:tabs>
                <w:tab w:val="left" w:pos="2040"/>
              </w:tabs>
              <w:spacing w:line="276" w:lineRule="auto"/>
              <w:ind w:left="43"/>
              <w:jc w:val="center"/>
              <w:rPr>
                <w:b/>
              </w:rPr>
            </w:pPr>
            <w:r w:rsidRPr="00C76E83">
              <w:rPr>
                <w:sz w:val="24"/>
              </w:rPr>
              <w:t>«04» апреля 2025 года</w:t>
            </w:r>
          </w:p>
        </w:tc>
        <w:tc>
          <w:tcPr>
            <w:tcW w:w="4686" w:type="dxa"/>
          </w:tcPr>
          <w:p w14:paraId="58A2A3F4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 w:firstLine="32"/>
              <w:jc w:val="center"/>
              <w:rPr>
                <w:color w:val="000000"/>
                <w:sz w:val="24"/>
              </w:rPr>
            </w:pPr>
            <w:r w:rsidRPr="00C76E83">
              <w:rPr>
                <w:color w:val="000000"/>
                <w:sz w:val="24"/>
              </w:rPr>
              <w:t>Утверждаю</w:t>
            </w:r>
          </w:p>
          <w:p w14:paraId="7278A500" w14:textId="6FCF3B57" w:rsidR="00300A91" w:rsidRPr="00C76E83" w:rsidRDefault="00F33873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 w:firstLine="32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</w:t>
            </w:r>
            <w:r w:rsidR="00300A91" w:rsidRPr="00C76E83">
              <w:rPr>
                <w:color w:val="000000"/>
                <w:sz w:val="24"/>
              </w:rPr>
              <w:t>иректор Московского приборостроительного техникума</w:t>
            </w:r>
          </w:p>
          <w:p w14:paraId="195ED748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"/>
              <w:jc w:val="center"/>
              <w:rPr>
                <w:color w:val="000000"/>
              </w:rPr>
            </w:pPr>
          </w:p>
          <w:p w14:paraId="66759662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" w:right="20" w:firstLine="0"/>
              <w:jc w:val="center"/>
              <w:rPr>
                <w:color w:val="000000"/>
                <w:sz w:val="24"/>
              </w:rPr>
            </w:pPr>
            <w:r w:rsidRPr="00C76E83">
              <w:rPr>
                <w:color w:val="000000"/>
                <w:sz w:val="24"/>
              </w:rPr>
              <w:t>__________________ А.В. Чурилов</w:t>
            </w:r>
          </w:p>
          <w:p w14:paraId="48171467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0" w:right="20"/>
              <w:jc w:val="center"/>
              <w:rPr>
                <w:color w:val="000000"/>
                <w:sz w:val="24"/>
              </w:rPr>
            </w:pPr>
            <w:r w:rsidRPr="00C76E83">
              <w:rPr>
                <w:color w:val="000000"/>
                <w:sz w:val="24"/>
              </w:rPr>
              <w:t>«0</w:t>
            </w:r>
            <w:r w:rsidRPr="00C76E83">
              <w:rPr>
                <w:sz w:val="24"/>
              </w:rPr>
              <w:t>4</w:t>
            </w:r>
            <w:r w:rsidRPr="00C76E83">
              <w:rPr>
                <w:color w:val="000000"/>
                <w:sz w:val="24"/>
              </w:rPr>
              <w:t>» апреля 202</w:t>
            </w:r>
            <w:r w:rsidRPr="00C76E83">
              <w:rPr>
                <w:sz w:val="24"/>
              </w:rPr>
              <w:t>5</w:t>
            </w:r>
            <w:r w:rsidRPr="00C76E83">
              <w:rPr>
                <w:color w:val="000000"/>
                <w:sz w:val="24"/>
              </w:rPr>
              <w:t xml:space="preserve"> года</w:t>
            </w:r>
          </w:p>
        </w:tc>
      </w:tr>
    </w:tbl>
    <w:p w14:paraId="384C60AF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60"/>
        <w:jc w:val="center"/>
        <w:rPr>
          <w:color w:val="000000"/>
          <w:sz w:val="10"/>
          <w:szCs w:val="10"/>
        </w:rPr>
      </w:pPr>
    </w:p>
    <w:p w14:paraId="6525DBE2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</w:p>
    <w:p w14:paraId="787163C9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выполнение </w:t>
      </w:r>
      <w:r>
        <w:rPr>
          <w:sz w:val="27"/>
          <w:szCs w:val="27"/>
        </w:rPr>
        <w:t>дипломного проекта (</w:t>
      </w:r>
      <w:r>
        <w:rPr>
          <w:color w:val="000000"/>
          <w:sz w:val="27"/>
          <w:szCs w:val="27"/>
        </w:rPr>
        <w:t xml:space="preserve">работы) </w:t>
      </w:r>
    </w:p>
    <w:p w14:paraId="310E0B6F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7"/>
          <w:szCs w:val="27"/>
        </w:rPr>
      </w:pPr>
    </w:p>
    <w:p w14:paraId="02D96D15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14"/>
          <w:szCs w:val="14"/>
        </w:rPr>
      </w:pPr>
    </w:p>
    <w:p w14:paraId="6A3A643E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7"/>
          <w:szCs w:val="27"/>
          <w:u w:val="single"/>
        </w:rPr>
      </w:pPr>
      <w:r w:rsidRPr="00C76E83">
        <w:rPr>
          <w:color w:val="000000"/>
          <w:sz w:val="27"/>
          <w:szCs w:val="27"/>
        </w:rPr>
        <w:t xml:space="preserve">Студентка </w:t>
      </w:r>
      <w:r w:rsidRPr="00E92EF2">
        <w:rPr>
          <w:color w:val="000000"/>
          <w:sz w:val="27"/>
          <w:szCs w:val="27"/>
        </w:rPr>
        <w:t>4 курса группы П50-</w:t>
      </w:r>
      <w:r w:rsidRPr="00E92EF2">
        <w:rPr>
          <w:sz w:val="27"/>
          <w:szCs w:val="27"/>
        </w:rPr>
        <w:t>7</w:t>
      </w:r>
      <w:r w:rsidRPr="00E92EF2">
        <w:rPr>
          <w:color w:val="000000"/>
          <w:sz w:val="27"/>
          <w:szCs w:val="27"/>
        </w:rPr>
        <w:t>-2</w:t>
      </w:r>
      <w:r w:rsidRPr="00E92EF2">
        <w:rPr>
          <w:sz w:val="27"/>
          <w:szCs w:val="27"/>
        </w:rPr>
        <w:t>1</w:t>
      </w:r>
    </w:p>
    <w:p w14:paraId="5D247F68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2"/>
          <w:szCs w:val="12"/>
        </w:rPr>
      </w:pPr>
    </w:p>
    <w:p w14:paraId="5C38A44D" w14:textId="77777777" w:rsidR="00300A91" w:rsidRPr="00C76E83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u w:val="single"/>
        </w:rPr>
      </w:pPr>
      <w:r w:rsidRPr="00C76E83">
        <w:rPr>
          <w:color w:val="000000"/>
          <w:sz w:val="24"/>
        </w:rPr>
        <w:t xml:space="preserve">Специальность </w:t>
      </w:r>
      <w:r w:rsidRPr="00C76E83">
        <w:rPr>
          <w:color w:val="000000"/>
          <w:sz w:val="24"/>
          <w:u w:val="single"/>
        </w:rPr>
        <w:t>09.02.07 Информационные системы и программирование</w:t>
      </w:r>
    </w:p>
    <w:p w14:paraId="040410EB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u w:val="single"/>
        </w:rPr>
      </w:pPr>
    </w:p>
    <w:p w14:paraId="2B09ACE9" w14:textId="77777777" w:rsidR="00300A91" w:rsidRPr="00C76E83" w:rsidRDefault="00300A91" w:rsidP="00300A9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  <w:sz w:val="24"/>
          <w:u w:val="single"/>
        </w:rPr>
      </w:pPr>
      <w:r w:rsidRPr="00C76E83">
        <w:rPr>
          <w:color w:val="000000"/>
          <w:sz w:val="24"/>
        </w:rPr>
        <w:t xml:space="preserve">ФИО: </w:t>
      </w:r>
      <w:r>
        <w:rPr>
          <w:color w:val="000000"/>
          <w:sz w:val="24"/>
        </w:rPr>
        <w:t>Максименкова Мелиса Сергеевна</w:t>
      </w:r>
      <w:r w:rsidRPr="00C76E83">
        <w:rPr>
          <w:color w:val="000000"/>
          <w:sz w:val="24"/>
        </w:rPr>
        <w:t>.</w:t>
      </w:r>
    </w:p>
    <w:p w14:paraId="2D3B408F" w14:textId="77777777" w:rsidR="00300A91" w:rsidRPr="00C76E83" w:rsidRDefault="00300A91" w:rsidP="00300A9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firstLine="0"/>
        <w:rPr>
          <w:color w:val="000000"/>
          <w:sz w:val="24"/>
          <w:u w:val="single"/>
        </w:rPr>
      </w:pPr>
      <w:r w:rsidRPr="00C71659">
        <w:rPr>
          <w:sz w:val="24"/>
        </w:rPr>
        <w:t xml:space="preserve">1. </w:t>
      </w:r>
      <w:r w:rsidRPr="00C71659">
        <w:rPr>
          <w:color w:val="000000"/>
          <w:sz w:val="24"/>
        </w:rPr>
        <w:t xml:space="preserve">Тема: </w:t>
      </w:r>
      <w:r w:rsidRPr="00277D8A">
        <w:rPr>
          <w:color w:val="000000"/>
          <w:sz w:val="24"/>
        </w:rPr>
        <w:t>Разработка программного комплекса генерации и управления аудиторным фондом (на примере ФГБОУ ВО «РЭУ им. Г.В. Плеханова»).</w:t>
      </w:r>
    </w:p>
    <w:p w14:paraId="55288697" w14:textId="77777777" w:rsidR="00300A91" w:rsidRPr="006F4F80" w:rsidRDefault="00300A91" w:rsidP="00300A9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907"/>
          <w:tab w:val="left" w:pos="6608"/>
          <w:tab w:val="left" w:pos="10065"/>
        </w:tabs>
        <w:spacing w:line="276" w:lineRule="auto"/>
        <w:ind w:firstLine="0"/>
        <w:rPr>
          <w:color w:val="000000" w:themeColor="text1"/>
          <w:sz w:val="24"/>
        </w:rPr>
      </w:pPr>
      <w:r w:rsidRPr="00C71659">
        <w:rPr>
          <w:color w:val="000000" w:themeColor="text1"/>
          <w:sz w:val="24"/>
        </w:rPr>
        <w:t>Утверждена (распоряжением) от «04» апреля 2025 года 18.01-19-169</w:t>
      </w:r>
    </w:p>
    <w:p w14:paraId="0EC02421" w14:textId="77777777" w:rsidR="00300A91" w:rsidRPr="00C76E83" w:rsidRDefault="00300A91" w:rsidP="00300A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rPr>
          <w:sz w:val="24"/>
        </w:rPr>
      </w:pPr>
      <w:r w:rsidRPr="00C76E83">
        <w:rPr>
          <w:color w:val="000000"/>
          <w:sz w:val="24"/>
        </w:rPr>
        <w:t>Дата выдачи задания: «0</w:t>
      </w:r>
      <w:r w:rsidRPr="00C76E83">
        <w:rPr>
          <w:sz w:val="24"/>
        </w:rPr>
        <w:t>4</w:t>
      </w:r>
      <w:r w:rsidRPr="00C76E83">
        <w:rPr>
          <w:color w:val="000000"/>
          <w:sz w:val="24"/>
        </w:rPr>
        <w:t>» апреля 202</w:t>
      </w:r>
      <w:r w:rsidRPr="00C76E83">
        <w:rPr>
          <w:sz w:val="24"/>
        </w:rPr>
        <w:t>5</w:t>
      </w:r>
      <w:r w:rsidRPr="00C76E83">
        <w:rPr>
          <w:color w:val="000000"/>
          <w:sz w:val="24"/>
        </w:rPr>
        <w:t xml:space="preserve"> г.</w:t>
      </w:r>
    </w:p>
    <w:p w14:paraId="7C36AE39" w14:textId="77777777" w:rsidR="00300A91" w:rsidRPr="00C76E83" w:rsidRDefault="00300A91" w:rsidP="00300A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rPr>
          <w:sz w:val="24"/>
        </w:rPr>
      </w:pPr>
      <w:r w:rsidRPr="00C76E83">
        <w:rPr>
          <w:color w:val="000000"/>
          <w:sz w:val="24"/>
        </w:rPr>
        <w:t>Исходные данные к работе (цель, задачи и объем исследования, предполагаемые методы и методики исследования и т.д.)</w:t>
      </w:r>
    </w:p>
    <w:p w14:paraId="58C6AF4D" w14:textId="77777777" w:rsidR="00300A91" w:rsidRPr="00C76E83" w:rsidRDefault="00300A91" w:rsidP="00300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rPr>
          <w:color w:val="000000"/>
          <w:sz w:val="24"/>
        </w:rPr>
      </w:pPr>
      <w:r w:rsidRPr="00C76E83">
        <w:rPr>
          <w:color w:val="000000"/>
          <w:sz w:val="24"/>
        </w:rPr>
        <w:t>Цель:</w:t>
      </w:r>
      <w:r w:rsidRPr="008123C3">
        <w:rPr>
          <w:color w:val="000000"/>
          <w:sz w:val="24"/>
        </w:rPr>
        <w:t xml:space="preserve"> </w:t>
      </w:r>
      <w:r w:rsidRPr="00243838">
        <w:rPr>
          <w:color w:val="000000"/>
          <w:sz w:val="24"/>
        </w:rPr>
        <w:t>автоматизация процесса формирования и сопровождения аудиторного фонда колледжа на основе данных текущего расписания, учебных практик и внесённых изменений. Разрабатываемая система должна обеспечить генерацию Excel-файлов с распределением аудиторий для групп и преподавателей, учитывать закреплённые кабинеты, учебные практики и индивидуальные предпочтения по этажам</w:t>
      </w:r>
      <w:r w:rsidRPr="00387A84">
        <w:rPr>
          <w:color w:val="000000"/>
          <w:sz w:val="24"/>
        </w:rPr>
        <w:t>.</w:t>
      </w:r>
    </w:p>
    <w:p w14:paraId="593FFAB5" w14:textId="77777777" w:rsidR="00300A91" w:rsidRPr="005F3530" w:rsidRDefault="00300A91" w:rsidP="00300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rPr>
          <w:color w:val="000000"/>
          <w:sz w:val="24"/>
          <w:lang w:val="en-US"/>
        </w:rPr>
      </w:pPr>
      <w:r w:rsidRPr="00C76E83">
        <w:rPr>
          <w:color w:val="000000"/>
          <w:sz w:val="24"/>
        </w:rPr>
        <w:t>Технологии</w:t>
      </w:r>
      <w:r w:rsidRPr="00387A84">
        <w:rPr>
          <w:color w:val="000000"/>
          <w:sz w:val="24"/>
          <w:lang w:val="en-US"/>
        </w:rPr>
        <w:t xml:space="preserve">: </w:t>
      </w:r>
      <w:r w:rsidRPr="00243838">
        <w:rPr>
          <w:color w:val="000000"/>
          <w:sz w:val="24"/>
          <w:lang w:val="en-US"/>
        </w:rPr>
        <w:t>C# 12, .NET 8.0, WPF (.NET Framework 4.8), ASP.NET Core, SQL (T-SQL), Python 3.12. Библиотеки: Material Design in XAML Toolkit, Newtonsoft.Json, System.Text.Json, ClosedXML, DocumentFormat.OpenXml, HtmlAgilityPack, Aiogram 3, HttpClient, aiohttp.</w:t>
      </w:r>
    </w:p>
    <w:p w14:paraId="0681D483" w14:textId="77777777" w:rsidR="00300A91" w:rsidRPr="009118A4" w:rsidRDefault="00300A91" w:rsidP="00300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rPr>
          <w:color w:val="000000"/>
          <w:sz w:val="24"/>
          <w:lang w:val="en-US"/>
        </w:rPr>
      </w:pPr>
      <w:r w:rsidRPr="009118A4">
        <w:rPr>
          <w:color w:val="000000"/>
          <w:sz w:val="24"/>
        </w:rPr>
        <w:t>Инструменты</w:t>
      </w:r>
      <w:r w:rsidRPr="009118A4">
        <w:rPr>
          <w:color w:val="000000"/>
          <w:sz w:val="24"/>
          <w:lang w:val="en-US"/>
        </w:rPr>
        <w:t xml:space="preserve">: </w:t>
      </w:r>
      <w:r w:rsidRPr="00243838">
        <w:rPr>
          <w:color w:val="000000"/>
          <w:sz w:val="24"/>
          <w:lang w:val="en-US"/>
        </w:rPr>
        <w:t>Visual Studio 2022, Visual Studio Code, Microsoft SQL Server Management Studio, Postman, Docker Desktop, Telegram Desktop, Google Chrome</w:t>
      </w:r>
      <w:r w:rsidRPr="009118A4">
        <w:rPr>
          <w:color w:val="000000"/>
          <w:sz w:val="24"/>
          <w:lang w:val="en-US"/>
        </w:rPr>
        <w:t>.</w:t>
      </w:r>
    </w:p>
    <w:p w14:paraId="3DC26880" w14:textId="77777777" w:rsidR="00300A91" w:rsidRPr="009118A4" w:rsidRDefault="00300A91" w:rsidP="00300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rPr>
          <w:color w:val="000000"/>
          <w:sz w:val="24"/>
        </w:rPr>
      </w:pPr>
      <w:r w:rsidRPr="009118A4">
        <w:rPr>
          <w:color w:val="000000"/>
          <w:sz w:val="24"/>
        </w:rPr>
        <w:t xml:space="preserve">Входные данные: </w:t>
      </w:r>
      <w:r>
        <w:rPr>
          <w:color w:val="000000"/>
          <w:sz w:val="24"/>
        </w:rPr>
        <w:t>а</w:t>
      </w:r>
      <w:r w:rsidRPr="009118A4">
        <w:rPr>
          <w:color w:val="000000"/>
          <w:sz w:val="24"/>
        </w:rPr>
        <w:t>утентификационные данные пользователя</w:t>
      </w:r>
      <w:r>
        <w:rPr>
          <w:color w:val="000000"/>
          <w:sz w:val="24"/>
        </w:rPr>
        <w:t>(логин)</w:t>
      </w:r>
      <w:r w:rsidRPr="000F553D">
        <w:rPr>
          <w:color w:val="000000"/>
          <w:sz w:val="24"/>
        </w:rPr>
        <w:t>, о группах (название, курс, специальность</w:t>
      </w:r>
      <w:r>
        <w:rPr>
          <w:color w:val="000000"/>
          <w:sz w:val="24"/>
        </w:rPr>
        <w:t>, аббревиатура, год выпуска</w:t>
      </w:r>
      <w:r w:rsidRPr="000F553D">
        <w:rPr>
          <w:color w:val="000000"/>
          <w:sz w:val="24"/>
        </w:rPr>
        <w:t>), преподавателях (ФИО), аудиториях (номер, корпус), расписании занятий</w:t>
      </w:r>
      <w:r>
        <w:rPr>
          <w:color w:val="000000"/>
          <w:sz w:val="24"/>
        </w:rPr>
        <w:t>(корпус, группа, день недели, тип недели, пара, преподаватель)</w:t>
      </w:r>
      <w:r w:rsidRPr="000F553D">
        <w:rPr>
          <w:color w:val="000000"/>
          <w:sz w:val="24"/>
        </w:rPr>
        <w:t>, изменениях в расписании</w:t>
      </w:r>
      <w:r>
        <w:rPr>
          <w:color w:val="000000"/>
          <w:sz w:val="24"/>
        </w:rPr>
        <w:t>(пара, группа, преподаватель, день недели, тип изменения)</w:t>
      </w:r>
      <w:r w:rsidRPr="000F553D">
        <w:rPr>
          <w:color w:val="000000"/>
          <w:sz w:val="24"/>
        </w:rPr>
        <w:t xml:space="preserve">, учебных практиках (дата, </w:t>
      </w:r>
      <w:r>
        <w:rPr>
          <w:color w:val="000000"/>
          <w:sz w:val="24"/>
        </w:rPr>
        <w:t>аудитория</w:t>
      </w:r>
      <w:r w:rsidRPr="000F553D">
        <w:rPr>
          <w:color w:val="000000"/>
          <w:sz w:val="24"/>
        </w:rPr>
        <w:t>,</w:t>
      </w:r>
      <w:r>
        <w:rPr>
          <w:color w:val="000000"/>
          <w:sz w:val="24"/>
        </w:rPr>
        <w:t xml:space="preserve"> группа,</w:t>
      </w:r>
      <w:r w:rsidRPr="000F553D">
        <w:rPr>
          <w:color w:val="000000"/>
          <w:sz w:val="24"/>
        </w:rPr>
        <w:t xml:space="preserve"> преподаватель</w:t>
      </w:r>
      <w:r>
        <w:rPr>
          <w:color w:val="000000"/>
          <w:sz w:val="24"/>
        </w:rPr>
        <w:t>, диапазон пар</w:t>
      </w:r>
      <w:r w:rsidRPr="000F553D">
        <w:rPr>
          <w:color w:val="000000"/>
          <w:sz w:val="24"/>
        </w:rPr>
        <w:t>), закреплениях преподавателей(</w:t>
      </w:r>
      <w:r>
        <w:rPr>
          <w:color w:val="000000"/>
          <w:sz w:val="24"/>
        </w:rPr>
        <w:t>преподаватель, кабинет</w:t>
      </w:r>
      <w:r w:rsidRPr="000F553D">
        <w:rPr>
          <w:color w:val="000000"/>
          <w:sz w:val="24"/>
        </w:rPr>
        <w:t>),</w:t>
      </w:r>
      <w:r>
        <w:rPr>
          <w:color w:val="000000"/>
          <w:sz w:val="24"/>
        </w:rPr>
        <w:t xml:space="preserve"> предпочтениях(ФИО преподавателя, номер этажа)</w:t>
      </w:r>
      <w:r w:rsidRPr="000F553D">
        <w:rPr>
          <w:color w:val="000000"/>
          <w:sz w:val="24"/>
        </w:rPr>
        <w:t xml:space="preserve"> параметры фильтрации (корпус, тип недели</w:t>
      </w:r>
      <w:r>
        <w:rPr>
          <w:color w:val="000000"/>
          <w:sz w:val="24"/>
        </w:rPr>
        <w:t>, день недели</w:t>
      </w:r>
      <w:r w:rsidRPr="000F553D">
        <w:rPr>
          <w:color w:val="000000"/>
          <w:sz w:val="24"/>
        </w:rPr>
        <w:t>)</w:t>
      </w:r>
      <w:r>
        <w:rPr>
          <w:color w:val="000000"/>
          <w:sz w:val="24"/>
        </w:rPr>
        <w:t xml:space="preserve">, шаблон аудиторного фонда(файл </w:t>
      </w:r>
      <w:r>
        <w:rPr>
          <w:color w:val="000000"/>
          <w:sz w:val="24"/>
          <w:lang w:val="en-US"/>
        </w:rPr>
        <w:t>excel</w:t>
      </w:r>
      <w:r>
        <w:rPr>
          <w:color w:val="000000"/>
          <w:sz w:val="24"/>
        </w:rPr>
        <w:t>)</w:t>
      </w:r>
      <w:r w:rsidRPr="000F553D">
        <w:rPr>
          <w:color w:val="000000"/>
          <w:sz w:val="24"/>
        </w:rPr>
        <w:t>.</w:t>
      </w:r>
    </w:p>
    <w:p w14:paraId="662FD834" w14:textId="77777777" w:rsidR="00300A91" w:rsidRPr="009118A4" w:rsidRDefault="00300A91" w:rsidP="00300A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0" w:firstLine="0"/>
        <w:rPr>
          <w:color w:val="000000"/>
          <w:sz w:val="24"/>
        </w:rPr>
      </w:pPr>
      <w:r w:rsidRPr="009118A4">
        <w:rPr>
          <w:color w:val="000000"/>
          <w:sz w:val="24"/>
        </w:rPr>
        <w:lastRenderedPageBreak/>
        <w:t>Требования:</w:t>
      </w:r>
      <w:r w:rsidRPr="00450A8F">
        <w:rPr>
          <w:color w:val="000000"/>
          <w:sz w:val="24"/>
        </w:rPr>
        <w:t xml:space="preserve"> программный комплекс должен включать настольное приложение, серверное API и Telegram-бота. Пользовательская часть должна обеспечивать генерацию и редактирование таблицы аудиторного фонда, автоматическое распределение преподавателей по аудиториям, подстановку кабинетов на основе практик, закреплений и предпочтений, учёт изменений в расписании, фильтрацию по дню недели, корпусу и типу недели, а также экспорт результата в формат Excel. Telegram-бот должен обеспечивать доступ к актуальной информации о занятых кабинетах, преподавателях и расписании, поддерживать команды /</w:t>
      </w:r>
      <w:r w:rsidRPr="00D30DB2">
        <w:rPr>
          <w:color w:val="000000"/>
          <w:sz w:val="24"/>
        </w:rPr>
        <w:t>schedule</w:t>
      </w:r>
      <w:r w:rsidRPr="00450A8F">
        <w:rPr>
          <w:color w:val="000000"/>
          <w:sz w:val="24"/>
        </w:rPr>
        <w:t>, /</w:t>
      </w:r>
      <w:r w:rsidRPr="00D30DB2">
        <w:rPr>
          <w:color w:val="000000"/>
          <w:sz w:val="24"/>
        </w:rPr>
        <w:t>teacher</w:t>
      </w:r>
      <w:r w:rsidRPr="00450A8F">
        <w:rPr>
          <w:color w:val="000000"/>
          <w:sz w:val="24"/>
        </w:rPr>
        <w:t xml:space="preserve"> и /</w:t>
      </w:r>
      <w:r w:rsidRPr="00D30DB2">
        <w:rPr>
          <w:color w:val="000000"/>
          <w:sz w:val="24"/>
        </w:rPr>
        <w:t>auditory</w:t>
      </w:r>
      <w:r w:rsidRPr="00450A8F">
        <w:rPr>
          <w:color w:val="000000"/>
          <w:sz w:val="24"/>
        </w:rPr>
        <w:t>, а также отправку Excel-файлов. Все данные между компонентами должны передаваться по защищённому соединению. Интерфейс настольного приложения должен быть интуитивно понятным, поддерживать русский язык и адаптацию под разные разрешения экрана. Для визуального оформления используется цветовая палитра: основной цвет — #FF0A1129, акцентный — #FFA9D7FF, цвет текста — белый. Система должна быть масштабируемой, поддерживать обновление расписания и распределений без снижения производительности, обеспечивать стабильную работу при расширении количества данных и сохранять совместимость с используемой архитектурой без необходимости её кардинальной переработки</w:t>
      </w:r>
      <w:r w:rsidRPr="009118A4">
        <w:rPr>
          <w:color w:val="000000"/>
          <w:sz w:val="24"/>
        </w:rPr>
        <w:t>.</w:t>
      </w:r>
    </w:p>
    <w:p w14:paraId="54863DB2" w14:textId="77777777" w:rsidR="00300A91" w:rsidRPr="00C76E83" w:rsidRDefault="00300A91" w:rsidP="00300A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rPr>
          <w:sz w:val="24"/>
        </w:rPr>
      </w:pPr>
      <w:r w:rsidRPr="00C76E83">
        <w:rPr>
          <w:color w:val="000000"/>
          <w:sz w:val="24"/>
        </w:rPr>
        <w:t>Этапы выполнения и срок сдачи обучающимся завершенной работы</w:t>
      </w:r>
    </w:p>
    <w:p w14:paraId="3CF9CAB4" w14:textId="77777777" w:rsidR="00300A91" w:rsidRPr="00C76E83" w:rsidRDefault="00300A91" w:rsidP="00300A9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065"/>
        </w:tabs>
        <w:spacing w:line="276" w:lineRule="auto"/>
        <w:ind w:firstLine="0"/>
        <w:rPr>
          <w:color w:val="000000"/>
          <w:sz w:val="24"/>
        </w:rPr>
      </w:pPr>
      <w:bookmarkStart w:id="0" w:name="_w4l3jgrn8yxx" w:colFirst="0" w:colLast="0"/>
      <w:bookmarkEnd w:id="0"/>
      <w:r w:rsidRPr="00C76E83">
        <w:rPr>
          <w:color w:val="000000"/>
          <w:sz w:val="24"/>
        </w:rPr>
        <w:t>Выполнение дипломно</w:t>
      </w:r>
      <w:r w:rsidRPr="00C76E83">
        <w:rPr>
          <w:sz w:val="24"/>
        </w:rPr>
        <w:t>го проекта</w:t>
      </w:r>
      <w:r w:rsidRPr="00C76E83">
        <w:rPr>
          <w:color w:val="000000"/>
          <w:sz w:val="24"/>
        </w:rPr>
        <w:t xml:space="preserve"> </w:t>
      </w:r>
      <w:r w:rsidRPr="00C76E83">
        <w:rPr>
          <w:sz w:val="24"/>
        </w:rPr>
        <w:t>(</w:t>
      </w:r>
      <w:r w:rsidRPr="00C76E83">
        <w:rPr>
          <w:color w:val="000000"/>
          <w:sz w:val="24"/>
        </w:rPr>
        <w:t xml:space="preserve">работы) проходит в два этапа: производственная практика (преддипломная) и подготовка дипломного проекта (работы). Производственная практика (преддипломная) проходит с </w:t>
      </w:r>
      <w:r w:rsidRPr="00C76E83">
        <w:rPr>
          <w:sz w:val="24"/>
        </w:rPr>
        <w:t>21</w:t>
      </w:r>
      <w:r w:rsidRPr="00C76E83">
        <w:rPr>
          <w:color w:val="000000"/>
          <w:sz w:val="24"/>
        </w:rPr>
        <w:t xml:space="preserve"> апреля по 1</w:t>
      </w:r>
      <w:r w:rsidRPr="00C76E83">
        <w:rPr>
          <w:sz w:val="24"/>
        </w:rPr>
        <w:t>7</w:t>
      </w:r>
      <w:r w:rsidRPr="00C76E83">
        <w:rPr>
          <w:color w:val="000000"/>
          <w:sz w:val="24"/>
        </w:rPr>
        <w:t xml:space="preserve"> мая, подготовка </w:t>
      </w:r>
      <w:r w:rsidRPr="00C76E83">
        <w:rPr>
          <w:sz w:val="24"/>
        </w:rPr>
        <w:t>дипломного проекта</w:t>
      </w:r>
      <w:r w:rsidRPr="00C76E83">
        <w:rPr>
          <w:color w:val="000000"/>
          <w:sz w:val="24"/>
        </w:rPr>
        <w:t xml:space="preserve"> (работы) проходит с 1</w:t>
      </w:r>
      <w:r w:rsidRPr="00C76E83">
        <w:rPr>
          <w:sz w:val="24"/>
        </w:rPr>
        <w:t>8</w:t>
      </w:r>
      <w:r w:rsidRPr="00C76E83">
        <w:rPr>
          <w:color w:val="000000"/>
          <w:sz w:val="24"/>
        </w:rPr>
        <w:t xml:space="preserve"> мая по 2</w:t>
      </w:r>
      <w:r w:rsidRPr="00C76E83">
        <w:rPr>
          <w:sz w:val="24"/>
        </w:rPr>
        <w:t>4</w:t>
      </w:r>
      <w:r w:rsidRPr="00C76E83">
        <w:rPr>
          <w:color w:val="000000"/>
          <w:sz w:val="24"/>
        </w:rPr>
        <w:t xml:space="preserve"> мая. Защита дипломного проекта (работы) проходит с 2</w:t>
      </w:r>
      <w:r w:rsidRPr="00C76E83">
        <w:rPr>
          <w:sz w:val="24"/>
        </w:rPr>
        <w:t>5</w:t>
      </w:r>
      <w:r w:rsidRPr="00C76E83">
        <w:rPr>
          <w:color w:val="000000"/>
          <w:sz w:val="24"/>
        </w:rPr>
        <w:t xml:space="preserve"> мая по 28 июня.</w:t>
      </w:r>
    </w:p>
    <w:p w14:paraId="55E22A97" w14:textId="77777777" w:rsidR="00300A91" w:rsidRPr="00C71659" w:rsidRDefault="00300A91" w:rsidP="00300A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rPr>
          <w:color w:val="000000"/>
          <w:sz w:val="24"/>
        </w:rPr>
      </w:pPr>
      <w:r w:rsidRPr="00C71659">
        <w:rPr>
          <w:color w:val="000000"/>
          <w:sz w:val="24"/>
        </w:rPr>
        <w:t>Наименование предприятия (организации) проведения преддипломной практики: ФГБОУ ВО «РЭУ им. Г.В. Плеханова» Московский приборостроительный техникум.</w:t>
      </w:r>
    </w:p>
    <w:p w14:paraId="6088BC78" w14:textId="77777777" w:rsidR="00300A91" w:rsidRDefault="00300A91" w:rsidP="00300A91">
      <w:pPr>
        <w:pBdr>
          <w:top w:val="nil"/>
          <w:left w:val="nil"/>
          <w:bottom w:val="nil"/>
          <w:right w:val="nil"/>
          <w:between w:val="nil"/>
        </w:pBdr>
        <w:tabs>
          <w:tab w:val="left" w:pos="10065"/>
        </w:tabs>
        <w:spacing w:line="276" w:lineRule="auto"/>
        <w:rPr>
          <w:color w:val="000000"/>
          <w:sz w:val="27"/>
          <w:szCs w:val="27"/>
        </w:rPr>
      </w:pPr>
    </w:p>
    <w:tbl>
      <w:tblPr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693"/>
        <w:gridCol w:w="5103"/>
      </w:tblGrid>
      <w:tr w:rsidR="00300A91" w14:paraId="1CDB68DC" w14:textId="77777777" w:rsidTr="00933A9C">
        <w:tc>
          <w:tcPr>
            <w:tcW w:w="2410" w:type="dxa"/>
          </w:tcPr>
          <w:p w14:paraId="78B32AB9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</w:rPr>
            </w:pPr>
            <w:r w:rsidRPr="00C76E83">
              <w:rPr>
                <w:color w:val="000000"/>
                <w:sz w:val="24"/>
                <w:szCs w:val="22"/>
              </w:rPr>
              <w:t>Руководитель</w:t>
            </w:r>
          </w:p>
        </w:tc>
        <w:tc>
          <w:tcPr>
            <w:tcW w:w="2693" w:type="dxa"/>
          </w:tcPr>
          <w:p w14:paraId="0C7AE0F7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65"/>
              </w:tabs>
              <w:spacing w:line="276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_________________</w:t>
            </w:r>
          </w:p>
          <w:p w14:paraId="61150A9E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8"/>
              <w:jc w:val="center"/>
              <w:rPr>
                <w:color w:val="000000"/>
                <w:sz w:val="27"/>
                <w:szCs w:val="27"/>
                <w:vertAlign w:val="superscript"/>
              </w:rPr>
            </w:pPr>
            <w:r>
              <w:rPr>
                <w:color w:val="000000"/>
                <w:sz w:val="27"/>
                <w:szCs w:val="27"/>
                <w:vertAlign w:val="superscript"/>
              </w:rPr>
              <w:t>(ФИО, подпись)</w:t>
            </w:r>
          </w:p>
        </w:tc>
        <w:tc>
          <w:tcPr>
            <w:tcW w:w="5103" w:type="dxa"/>
          </w:tcPr>
          <w:p w14:paraId="7F4533A6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Шимбирёв Андрей Андреевич</w:t>
            </w:r>
          </w:p>
        </w:tc>
      </w:tr>
      <w:tr w:rsidR="00300A91" w14:paraId="2EAEABEA" w14:textId="77777777" w:rsidTr="00933A9C">
        <w:tc>
          <w:tcPr>
            <w:tcW w:w="2410" w:type="dxa"/>
          </w:tcPr>
          <w:p w14:paraId="285275A6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</w:rPr>
            </w:pPr>
            <w:r w:rsidRPr="00C76E83">
              <w:rPr>
                <w:color w:val="000000"/>
                <w:sz w:val="24"/>
              </w:rPr>
              <w:t>Председатель цикловой комиссии</w:t>
            </w:r>
          </w:p>
        </w:tc>
        <w:tc>
          <w:tcPr>
            <w:tcW w:w="2693" w:type="dxa"/>
          </w:tcPr>
          <w:p w14:paraId="7E781DD8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65"/>
              </w:tabs>
              <w:spacing w:line="276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_________________</w:t>
            </w:r>
          </w:p>
          <w:p w14:paraId="611DDEAE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vertAlign w:val="superscript"/>
              </w:rPr>
              <w:t>(ФИО, подпись)</w:t>
            </w:r>
          </w:p>
        </w:tc>
        <w:tc>
          <w:tcPr>
            <w:tcW w:w="5103" w:type="dxa"/>
          </w:tcPr>
          <w:p w14:paraId="51F492C0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</w:rPr>
            </w:pPr>
            <w:r w:rsidRPr="00C76E83">
              <w:rPr>
                <w:color w:val="000000" w:themeColor="text1"/>
                <w:sz w:val="24"/>
              </w:rPr>
              <w:t>Бойцова Екатерина Юрьевна</w:t>
            </w:r>
          </w:p>
        </w:tc>
      </w:tr>
      <w:tr w:rsidR="00300A91" w14:paraId="399DF40C" w14:textId="77777777" w:rsidTr="00933A9C">
        <w:tc>
          <w:tcPr>
            <w:tcW w:w="2410" w:type="dxa"/>
          </w:tcPr>
          <w:p w14:paraId="7E05F384" w14:textId="77777777" w:rsidR="00300A91" w:rsidRPr="00CA75E5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lang w:val="en-US"/>
              </w:rPr>
            </w:pPr>
            <w:r w:rsidRPr="00C76E83">
              <w:rPr>
                <w:color w:val="000000"/>
                <w:sz w:val="24"/>
                <w:szCs w:val="22"/>
              </w:rPr>
              <w:t>Студентка</w:t>
            </w:r>
          </w:p>
        </w:tc>
        <w:tc>
          <w:tcPr>
            <w:tcW w:w="2693" w:type="dxa"/>
          </w:tcPr>
          <w:p w14:paraId="455C020B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65"/>
              </w:tabs>
              <w:spacing w:line="276" w:lineRule="auto"/>
              <w:ind w:firstLine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_________________</w:t>
            </w:r>
          </w:p>
          <w:p w14:paraId="75C739D5" w14:textId="77777777" w:rsidR="00300A91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vertAlign w:val="superscript"/>
              </w:rPr>
              <w:t>(ФИО, подпись)</w:t>
            </w:r>
          </w:p>
        </w:tc>
        <w:tc>
          <w:tcPr>
            <w:tcW w:w="5103" w:type="dxa"/>
          </w:tcPr>
          <w:p w14:paraId="77029869" w14:textId="77777777" w:rsidR="00300A91" w:rsidRPr="00C76E83" w:rsidRDefault="00300A91" w:rsidP="00933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4"/>
                <w:highlight w:val="yellow"/>
              </w:rPr>
            </w:pPr>
            <w:r w:rsidRPr="00450A8F">
              <w:rPr>
                <w:color w:val="000000"/>
                <w:sz w:val="24"/>
              </w:rPr>
              <w:t>Максименкова Мелиса Сергеевна</w:t>
            </w:r>
          </w:p>
        </w:tc>
      </w:tr>
    </w:tbl>
    <w:p w14:paraId="7B3D1EA5" w14:textId="7BA84C98" w:rsidR="0074042A" w:rsidRDefault="00300A91" w:rsidP="00300A91">
      <w:pPr>
        <w:jc w:val="right"/>
      </w:pPr>
      <w:r w:rsidRPr="00727B63">
        <w:rPr>
          <w:color w:val="000000"/>
          <w:sz w:val="24"/>
          <w:szCs w:val="22"/>
        </w:rPr>
        <w:t>«0</w:t>
      </w:r>
      <w:r w:rsidRPr="00727B63">
        <w:rPr>
          <w:sz w:val="24"/>
          <w:szCs w:val="22"/>
        </w:rPr>
        <w:t>4</w:t>
      </w:r>
      <w:r w:rsidRPr="00727B63">
        <w:rPr>
          <w:color w:val="000000"/>
          <w:sz w:val="24"/>
          <w:szCs w:val="22"/>
        </w:rPr>
        <w:t>» апреля 202</w:t>
      </w:r>
      <w:r w:rsidRPr="00727B63">
        <w:rPr>
          <w:sz w:val="24"/>
          <w:szCs w:val="22"/>
        </w:rPr>
        <w:t>5</w:t>
      </w:r>
      <w:r w:rsidRPr="00727B63">
        <w:rPr>
          <w:color w:val="000000"/>
          <w:sz w:val="24"/>
          <w:szCs w:val="22"/>
        </w:rPr>
        <w:t xml:space="preserve"> г.</w:t>
      </w:r>
    </w:p>
    <w:sectPr w:rsidR="00740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6386"/>
    <w:multiLevelType w:val="multilevel"/>
    <w:tmpl w:val="A93E6382"/>
    <w:lvl w:ilvl="0">
      <w:start w:val="2"/>
      <w:numFmt w:val="decimal"/>
      <w:lvlText w:val="8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2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264247D"/>
    <w:multiLevelType w:val="multilevel"/>
    <w:tmpl w:val="240C6042"/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B9"/>
    <w:rsid w:val="00300A91"/>
    <w:rsid w:val="00313D50"/>
    <w:rsid w:val="0052738D"/>
    <w:rsid w:val="006D59E8"/>
    <w:rsid w:val="0074042A"/>
    <w:rsid w:val="0079374E"/>
    <w:rsid w:val="008E55F7"/>
    <w:rsid w:val="00A863BA"/>
    <w:rsid w:val="00B42CB4"/>
    <w:rsid w:val="00B90EB9"/>
    <w:rsid w:val="00CC52B9"/>
    <w:rsid w:val="00E611DD"/>
    <w:rsid w:val="00F33873"/>
    <w:rsid w:val="00F955A3"/>
    <w:rsid w:val="00F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412A"/>
  <w15:chartTrackingRefBased/>
  <w15:docId w15:val="{E6D25974-F7C2-40F8-8FB6-015D3B34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A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Таймс"/>
    <w:next w:val="a"/>
    <w:link w:val="10"/>
    <w:uiPriority w:val="9"/>
    <w:qFormat/>
    <w:rsid w:val="0052738D"/>
    <w:pPr>
      <w:keepNext/>
      <w:keepLines/>
      <w:spacing w:before="12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E55F7"/>
    <w:pPr>
      <w:widowControl w:val="0"/>
      <w:autoSpaceDE w:val="0"/>
      <w:autoSpaceDN w:val="0"/>
      <w:spacing w:after="200"/>
      <w:ind w:firstLine="0"/>
      <w:jc w:val="center"/>
    </w:pPr>
    <w:rPr>
      <w:iCs/>
      <w:color w:val="000000" w:themeColor="text1"/>
      <w:sz w:val="24"/>
      <w:szCs w:val="18"/>
      <w:lang w:bidi="ru-RU"/>
    </w:rPr>
  </w:style>
  <w:style w:type="character" w:customStyle="1" w:styleId="10">
    <w:name w:val="Заголовок 1 Знак"/>
    <w:aliases w:val="Таймс Знак"/>
    <w:basedOn w:val="a0"/>
    <w:link w:val="1"/>
    <w:uiPriority w:val="9"/>
    <w:rsid w:val="005273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No Spacing"/>
    <w:aliases w:val="рис"/>
    <w:uiPriority w:val="1"/>
    <w:qFormat/>
    <w:rsid w:val="00F955A3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A863BA"/>
    <w:pPr>
      <w:contextualSpacing/>
    </w:pPr>
  </w:style>
  <w:style w:type="paragraph" w:customStyle="1" w:styleId="a6">
    <w:name w:val="Название таблицы"/>
    <w:basedOn w:val="a"/>
    <w:uiPriority w:val="1"/>
    <w:qFormat/>
    <w:rsid w:val="00B90EB9"/>
    <w:pPr>
      <w:widowControl w:val="0"/>
      <w:tabs>
        <w:tab w:val="left" w:pos="1418"/>
      </w:tabs>
      <w:autoSpaceDE w:val="0"/>
      <w:autoSpaceDN w:val="0"/>
    </w:pPr>
    <w:rPr>
      <w:color w:val="000000" w:themeColor="text1"/>
      <w:szCs w:val="22"/>
      <w:lang w:bidi="ru-RU"/>
    </w:rPr>
  </w:style>
  <w:style w:type="paragraph" w:customStyle="1" w:styleId="a7">
    <w:name w:val="ш"/>
    <w:basedOn w:val="a"/>
    <w:link w:val="a8"/>
    <w:qFormat/>
    <w:rsid w:val="00FC68BB"/>
    <w:rPr>
      <w:rFonts w:eastAsiaTheme="minorHAnsi" w:cstheme="minorBidi"/>
      <w:kern w:val="2"/>
      <w:szCs w:val="28"/>
      <w:lang w:eastAsia="en-US"/>
      <w14:ligatures w14:val="standardContextual"/>
    </w:rPr>
  </w:style>
  <w:style w:type="character" w:customStyle="1" w:styleId="a8">
    <w:name w:val="ш Знак"/>
    <w:basedOn w:val="a0"/>
    <w:link w:val="a7"/>
    <w:locked/>
    <w:rsid w:val="00FC68BB"/>
    <w:rPr>
      <w:rFonts w:ascii="Times New Roman" w:eastAsiaTheme="minorHAnsi" w:hAnsi="Times New Roman"/>
      <w:kern w:val="2"/>
      <w:sz w:val="28"/>
      <w:szCs w:val="28"/>
      <w14:ligatures w14:val="standardContextual"/>
    </w:rPr>
  </w:style>
  <w:style w:type="paragraph" w:styleId="a9">
    <w:name w:val="Title"/>
    <w:basedOn w:val="a"/>
    <w:next w:val="a"/>
    <w:link w:val="aa"/>
    <w:uiPriority w:val="10"/>
    <w:qFormat/>
    <w:rsid w:val="00300A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00A9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мелиса максименкова</dc:creator>
  <cp:keywords/>
  <dc:description/>
  <cp:lastModifiedBy>мелиса максименкова</cp:lastModifiedBy>
  <cp:revision>3</cp:revision>
  <dcterms:created xsi:type="dcterms:W3CDTF">2025-05-13T11:44:00Z</dcterms:created>
  <dcterms:modified xsi:type="dcterms:W3CDTF">2025-05-14T18:01:00Z</dcterms:modified>
</cp:coreProperties>
</file>