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DD0" w:rsidRPr="00A16DB9" w:rsidRDefault="00A16DB9" w:rsidP="00A16DB9">
      <w:pPr>
        <w:jc w:val="center"/>
        <w:rPr>
          <w:b/>
          <w:sz w:val="32"/>
          <w:szCs w:val="32"/>
        </w:rPr>
      </w:pPr>
      <w:r w:rsidRPr="00A16DB9">
        <w:rPr>
          <w:rFonts w:hint="eastAsia"/>
          <w:b/>
          <w:sz w:val="32"/>
          <w:szCs w:val="32"/>
        </w:rPr>
        <w:t>实验二</w:t>
      </w:r>
      <w:r w:rsidRPr="00A16DB9">
        <w:rPr>
          <w:rFonts w:hint="eastAsia"/>
          <w:b/>
          <w:sz w:val="32"/>
          <w:szCs w:val="32"/>
        </w:rPr>
        <w:t xml:space="preserve"> </w:t>
      </w:r>
      <w:r w:rsidRPr="00A16DB9">
        <w:rPr>
          <w:b/>
          <w:sz w:val="32"/>
          <w:szCs w:val="32"/>
        </w:rPr>
        <w:t xml:space="preserve"> LL(1)</w:t>
      </w:r>
      <w:r w:rsidRPr="00A16DB9">
        <w:rPr>
          <w:rFonts w:hint="eastAsia"/>
          <w:b/>
          <w:sz w:val="32"/>
          <w:szCs w:val="32"/>
        </w:rPr>
        <w:t>语法分析</w:t>
      </w:r>
    </w:p>
    <w:p w:rsidR="00A16DB9" w:rsidRDefault="00A16DB9" w:rsidP="00A16DB9">
      <w:pPr>
        <w:spacing w:line="360" w:lineRule="auto"/>
        <w:outlineLvl w:val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一、</w:t>
      </w:r>
      <w:r>
        <w:rPr>
          <w:rFonts w:ascii="黑体" w:eastAsia="黑体" w:hAnsi="黑体"/>
          <w:b/>
          <w:bCs/>
          <w:sz w:val="28"/>
        </w:rPr>
        <w:t>实验目的</w:t>
      </w:r>
    </w:p>
    <w:p w:rsidR="00A16DB9" w:rsidRDefault="00A16DB9" w:rsidP="00A16DB9">
      <w:pPr>
        <w:tabs>
          <w:tab w:val="left" w:pos="540"/>
        </w:tabs>
        <w:spacing w:line="300" w:lineRule="auto"/>
        <w:ind w:firstLineChars="200" w:firstLine="512"/>
        <w:rPr>
          <w:rFonts w:ascii="宋体" w:hAnsi="宋体"/>
          <w:spacing w:val="8"/>
          <w:sz w:val="24"/>
        </w:rPr>
      </w:pPr>
      <w:r>
        <w:rPr>
          <w:rFonts w:ascii="宋体" w:hAnsi="宋体" w:hint="eastAsia"/>
          <w:spacing w:val="8"/>
          <w:sz w:val="24"/>
        </w:rPr>
        <w:t>通过此次实验，掌握L</w:t>
      </w:r>
      <w:r>
        <w:rPr>
          <w:rFonts w:ascii="宋体" w:hAnsi="宋体"/>
          <w:spacing w:val="8"/>
          <w:sz w:val="24"/>
        </w:rPr>
        <w:t>L(1)</w:t>
      </w:r>
      <w:r>
        <w:rPr>
          <w:rFonts w:ascii="宋体" w:hAnsi="宋体" w:hint="eastAsia"/>
          <w:spacing w:val="8"/>
          <w:sz w:val="24"/>
        </w:rPr>
        <w:t>文法的判断方法及预测分析算法。</w:t>
      </w:r>
    </w:p>
    <w:p w:rsidR="00A16DB9" w:rsidRDefault="00A16DB9" w:rsidP="00A16DB9">
      <w:pPr>
        <w:tabs>
          <w:tab w:val="left" w:pos="540"/>
        </w:tabs>
        <w:spacing w:line="30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二、</w:t>
      </w:r>
      <w:r>
        <w:rPr>
          <w:rFonts w:ascii="黑体" w:eastAsia="黑体" w:hAnsi="黑体"/>
          <w:b/>
          <w:bCs/>
          <w:sz w:val="28"/>
        </w:rPr>
        <w:t>实验内容</w:t>
      </w:r>
    </w:p>
    <w:p w:rsidR="00A16DB9" w:rsidRDefault="00A16DB9" w:rsidP="00A16DB9">
      <w:pPr>
        <w:spacing w:line="360" w:lineRule="auto"/>
        <w:ind w:firstLineChars="200" w:firstLine="512"/>
        <w:outlineLvl w:val="0"/>
        <w:rPr>
          <w:rFonts w:ascii="宋体" w:hAnsi="宋体"/>
          <w:spacing w:val="8"/>
          <w:sz w:val="24"/>
        </w:rPr>
      </w:pPr>
      <w:r>
        <w:rPr>
          <w:rFonts w:ascii="宋体" w:hAnsi="宋体" w:hint="eastAsia"/>
          <w:spacing w:val="8"/>
          <w:sz w:val="24"/>
        </w:rPr>
        <w:t>1、任意输入一个文法，判断该文法是否为L</w:t>
      </w:r>
      <w:r>
        <w:rPr>
          <w:rFonts w:ascii="宋体" w:hAnsi="宋体"/>
          <w:spacing w:val="8"/>
          <w:sz w:val="24"/>
        </w:rPr>
        <w:t>L(1)</w:t>
      </w:r>
      <w:r>
        <w:rPr>
          <w:rFonts w:ascii="宋体" w:hAnsi="宋体" w:hint="eastAsia"/>
          <w:spacing w:val="8"/>
          <w:sz w:val="24"/>
        </w:rPr>
        <w:t>文法。若是，转入第2步；若不是，继续输入一个文法，直到输入一个LL（1）文法。</w:t>
      </w:r>
    </w:p>
    <w:p w:rsidR="00A16DB9" w:rsidRDefault="00A16DB9" w:rsidP="00A16DB9">
      <w:pPr>
        <w:spacing w:line="360" w:lineRule="auto"/>
        <w:ind w:firstLineChars="200" w:firstLine="512"/>
        <w:outlineLvl w:val="0"/>
        <w:rPr>
          <w:rFonts w:ascii="宋体" w:hAnsi="宋体"/>
          <w:spacing w:val="8"/>
          <w:sz w:val="24"/>
        </w:rPr>
      </w:pPr>
      <w:r>
        <w:rPr>
          <w:rFonts w:ascii="宋体" w:hAnsi="宋体" w:hint="eastAsia"/>
          <w:spacing w:val="8"/>
          <w:sz w:val="24"/>
        </w:rPr>
        <w:t>2、构造该文法的预测分析表，然后输入一个文法符号串，并判断它是否为文法的一个句子。</w:t>
      </w:r>
      <w:bookmarkStart w:id="0" w:name="_GoBack"/>
      <w:bookmarkEnd w:id="0"/>
    </w:p>
    <w:p w:rsidR="00A16DB9" w:rsidRPr="00A16DB9" w:rsidRDefault="00A16DB9"/>
    <w:sectPr w:rsidR="00A16DB9" w:rsidRPr="00A16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DB9"/>
    <w:rsid w:val="007160D5"/>
    <w:rsid w:val="007D21C9"/>
    <w:rsid w:val="00974DD0"/>
    <w:rsid w:val="00A1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23ADE-B14B-4C02-A8B8-A5CA9855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2019-04-22T08:20:00Z</dcterms:created>
  <dcterms:modified xsi:type="dcterms:W3CDTF">2019-04-22T08:20:00Z</dcterms:modified>
</cp:coreProperties>
</file>