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B5" w:rsidRDefault="008514C4">
      <w:pPr>
        <w:rPr>
          <w:b/>
          <w:u w:val="single"/>
        </w:rPr>
      </w:pPr>
      <w:r>
        <w:rPr>
          <w:b/>
          <w:u w:val="single"/>
        </w:rPr>
        <w:t>Pierre Carpentier- Springboard Capstone Project Ideas</w:t>
      </w:r>
    </w:p>
    <w:p w:rsidR="008514C4" w:rsidRDefault="008514C4">
      <w:pPr>
        <w:rPr>
          <w:b/>
          <w:u w:val="single"/>
        </w:rPr>
      </w:pPr>
    </w:p>
    <w:p w:rsidR="008514C4" w:rsidRDefault="008514C4" w:rsidP="008514C4">
      <w:pPr>
        <w:pStyle w:val="ListParagraph"/>
        <w:numPr>
          <w:ilvl w:val="0"/>
          <w:numId w:val="1"/>
        </w:numPr>
        <w:rPr>
          <w:b/>
        </w:rPr>
      </w:pPr>
      <w:r>
        <w:rPr>
          <w:b/>
        </w:rPr>
        <w:t xml:space="preserve">Take Health Insurance Marketplace data from </w:t>
      </w:r>
      <w:proofErr w:type="spellStart"/>
      <w:r>
        <w:rPr>
          <w:b/>
        </w:rPr>
        <w:t>kaggle</w:t>
      </w:r>
      <w:proofErr w:type="spellEnd"/>
      <w:r>
        <w:rPr>
          <w:b/>
        </w:rPr>
        <w:t xml:space="preserve"> and explore some questions:</w:t>
      </w:r>
    </w:p>
    <w:p w:rsidR="008514C4" w:rsidRDefault="008514C4" w:rsidP="008514C4">
      <w:pPr>
        <w:pStyle w:val="ListParagraph"/>
        <w:numPr>
          <w:ilvl w:val="1"/>
          <w:numId w:val="1"/>
        </w:numPr>
      </w:pPr>
      <w:r w:rsidRPr="008514C4">
        <w:t>How do the plan rates and benefits vary across states? This will define the value of specifi</w:t>
      </w:r>
      <w:r>
        <w:t>c plans and states vs. how many options are available. My thesis is that given the pricing of health services did not go down under the adoption of the Affordable Care Act, having free and open markets for health care had little to no impact on the value of plans.</w:t>
      </w:r>
    </w:p>
    <w:p w:rsidR="008514C4" w:rsidRDefault="008514C4" w:rsidP="008514C4">
      <w:pPr>
        <w:pStyle w:val="ListParagraph"/>
        <w:numPr>
          <w:ilvl w:val="1"/>
          <w:numId w:val="1"/>
        </w:numPr>
      </w:pPr>
      <w:r>
        <w:t xml:space="preserve">An </w:t>
      </w:r>
      <w:proofErr w:type="gramStart"/>
      <w:r>
        <w:t>in depth</w:t>
      </w:r>
      <w:proofErr w:type="gramEnd"/>
      <w:r>
        <w:t xml:space="preserve"> exploration of the data might yield different ideas</w:t>
      </w:r>
    </w:p>
    <w:p w:rsidR="008514C4" w:rsidRDefault="008514C4" w:rsidP="008514C4">
      <w:pPr>
        <w:pStyle w:val="ListParagraph"/>
      </w:pPr>
    </w:p>
    <w:p w:rsidR="008514C4" w:rsidRPr="008514C4" w:rsidRDefault="008514C4" w:rsidP="008514C4">
      <w:pPr>
        <w:pStyle w:val="ListParagraph"/>
        <w:numPr>
          <w:ilvl w:val="0"/>
          <w:numId w:val="1"/>
        </w:numPr>
      </w:pPr>
      <w:r>
        <w:rPr>
          <w:b/>
        </w:rPr>
        <w:t>Use the NASA Open NEX planet OS tool (stored on amazon S3) to grab local weather for Lake St-Louis for the past 15 years, as well as the upcoming forecasts.</w:t>
      </w:r>
    </w:p>
    <w:p w:rsidR="008514C4" w:rsidRPr="008514C4" w:rsidRDefault="008514C4" w:rsidP="008514C4">
      <w:pPr>
        <w:pStyle w:val="ListParagraph"/>
        <w:numPr>
          <w:ilvl w:val="1"/>
          <w:numId w:val="1"/>
        </w:numPr>
      </w:pPr>
      <w:r>
        <w:t>As a sailboat racer, I have observed over the past 15 years an increase in the number of severe weather condition days, which limits my ability to go sailing. I would like to explore past key data points in my local region and look for clues or counts of severe weather days compared to today.</w:t>
      </w:r>
      <w:bookmarkStart w:id="0" w:name="_GoBack"/>
      <w:bookmarkEnd w:id="0"/>
    </w:p>
    <w:sectPr w:rsidR="008514C4" w:rsidRPr="00851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B68A1"/>
    <w:multiLevelType w:val="hybridMultilevel"/>
    <w:tmpl w:val="F28C80F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C4"/>
    <w:rsid w:val="000D1089"/>
    <w:rsid w:val="008514C4"/>
    <w:rsid w:val="00DD1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D10B"/>
  <w15:chartTrackingRefBased/>
  <w15:docId w15:val="{0441663C-35BD-4C02-950B-D21FC56C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carpentier</dc:creator>
  <cp:keywords/>
  <dc:description/>
  <cp:lastModifiedBy>pierre carpentier</cp:lastModifiedBy>
  <cp:revision>1</cp:revision>
  <dcterms:created xsi:type="dcterms:W3CDTF">2016-11-08T12:47:00Z</dcterms:created>
  <dcterms:modified xsi:type="dcterms:W3CDTF">2016-11-08T12:55:00Z</dcterms:modified>
</cp:coreProperties>
</file>