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5A1CE" w14:textId="025BBC70" w:rsidR="00F025AE" w:rsidRPr="00D1609B" w:rsidRDefault="00F025AE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b/>
          <w:bCs/>
          <w:color w:val="24292E"/>
          <w:sz w:val="20"/>
          <w:szCs w:val="20"/>
        </w:rPr>
      </w:pPr>
      <w:r w:rsidRPr="00D1609B">
        <w:rPr>
          <w:rFonts w:ascii="Arial" w:hAnsi="Arial" w:cs="Arial"/>
          <w:b/>
          <w:bCs/>
          <w:color w:val="24292E"/>
          <w:sz w:val="20"/>
          <w:szCs w:val="20"/>
        </w:rPr>
        <w:t>Nézzük meg a virtuális gépünk CPU-</w:t>
      </w:r>
      <w:proofErr w:type="spellStart"/>
      <w:r w:rsidRPr="00D1609B">
        <w:rPr>
          <w:rFonts w:ascii="Arial" w:hAnsi="Arial" w:cs="Arial"/>
          <w:b/>
          <w:bCs/>
          <w:color w:val="24292E"/>
          <w:sz w:val="20"/>
          <w:szCs w:val="20"/>
        </w:rPr>
        <w:t>inak</w:t>
      </w:r>
      <w:proofErr w:type="spellEnd"/>
      <w:r w:rsidRPr="00D1609B">
        <w:rPr>
          <w:rFonts w:ascii="Arial" w:hAnsi="Arial" w:cs="Arial"/>
          <w:b/>
          <w:bCs/>
          <w:color w:val="24292E"/>
          <w:sz w:val="20"/>
          <w:szCs w:val="20"/>
        </w:rPr>
        <w:t xml:space="preserve"> számát </w:t>
      </w:r>
      <w:proofErr w:type="spellStart"/>
      <w:r w:rsidRPr="00D1609B">
        <w:rPr>
          <w:rFonts w:ascii="Arial" w:hAnsi="Arial" w:cs="Arial"/>
          <w:b/>
          <w:bCs/>
          <w:color w:val="24292E"/>
          <w:sz w:val="20"/>
          <w:szCs w:val="20"/>
        </w:rPr>
        <w:t>VMware</w:t>
      </w:r>
      <w:proofErr w:type="spellEnd"/>
      <w:r w:rsidRPr="00D1609B">
        <w:rPr>
          <w:rFonts w:ascii="Arial" w:hAnsi="Arial" w:cs="Arial"/>
          <w:b/>
          <w:bCs/>
          <w:color w:val="24292E"/>
          <w:sz w:val="20"/>
          <w:szCs w:val="20"/>
        </w:rPr>
        <w:t xml:space="preserve"> </w:t>
      </w:r>
      <w:proofErr w:type="spellStart"/>
      <w:r w:rsidRPr="00D1609B">
        <w:rPr>
          <w:rFonts w:ascii="Arial" w:hAnsi="Arial" w:cs="Arial"/>
          <w:b/>
          <w:bCs/>
          <w:color w:val="24292E"/>
          <w:sz w:val="20"/>
          <w:szCs w:val="20"/>
        </w:rPr>
        <w:t>Player</w:t>
      </w:r>
      <w:proofErr w:type="spellEnd"/>
      <w:r w:rsidRPr="00D1609B">
        <w:rPr>
          <w:rFonts w:ascii="Arial" w:hAnsi="Arial" w:cs="Arial"/>
          <w:b/>
          <w:bCs/>
          <w:color w:val="24292E"/>
          <w:sz w:val="20"/>
          <w:szCs w:val="20"/>
        </w:rPr>
        <w:t>-ben.</w:t>
      </w:r>
    </w:p>
    <w:p w14:paraId="4106D5E9" w14:textId="1EEB8691" w:rsidR="00F025AE" w:rsidRDefault="00030FF9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>kép</w:t>
      </w:r>
    </w:p>
    <w:p w14:paraId="4C961A5A" w14:textId="37F8851F" w:rsidR="00DA65BC" w:rsidRPr="00F025AE" w:rsidRDefault="00DA65BC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noProof/>
          <w:color w:val="24292E"/>
          <w:sz w:val="20"/>
          <w:szCs w:val="20"/>
        </w:rPr>
        <w:drawing>
          <wp:inline distT="0" distB="0" distL="0" distR="0" wp14:anchorId="5417BB7F" wp14:editId="47AC7459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5ED4" w14:textId="2C3A8DFD" w:rsidR="00F025AE" w:rsidRPr="00D1609B" w:rsidRDefault="00F025AE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b/>
          <w:bCs/>
          <w:color w:val="24292E"/>
          <w:sz w:val="20"/>
          <w:szCs w:val="20"/>
        </w:rPr>
      </w:pPr>
      <w:r w:rsidRPr="00D1609B">
        <w:rPr>
          <w:rFonts w:ascii="Arial" w:hAnsi="Arial" w:cs="Arial"/>
          <w:b/>
          <w:bCs/>
          <w:color w:val="24292E"/>
          <w:sz w:val="20"/>
          <w:szCs w:val="20"/>
        </w:rPr>
        <w:t>Ellenőrizzük, hogy Linux szerver szinten milyen CPU információkat kapunk! Melyik állomány tartalmát kell kiíratni?</w:t>
      </w:r>
    </w:p>
    <w:p w14:paraId="277C7E87" w14:textId="77777777" w:rsidR="00F025AE" w:rsidRDefault="00F025AE" w:rsidP="00D1609B">
      <w:pPr>
        <w:pStyle w:val="Listaszerbekezds"/>
        <w:rPr>
          <w:rFonts w:ascii="Arial" w:hAnsi="Arial" w:cs="Arial"/>
          <w:color w:val="24292E"/>
          <w:sz w:val="20"/>
          <w:szCs w:val="20"/>
        </w:rPr>
      </w:pPr>
    </w:p>
    <w:p w14:paraId="5D65DA81" w14:textId="7E07C35B" w:rsidR="00F025AE" w:rsidRDefault="00F025AE" w:rsidP="00D84C55">
      <w:pPr>
        <w:pStyle w:val="NormlWeb"/>
        <w:shd w:val="clear" w:color="auto" w:fill="FFFFFF"/>
        <w:spacing w:before="240" w:beforeAutospacing="0" w:after="240" w:afterAutospacing="0"/>
        <w:ind w:firstLine="708"/>
        <w:rPr>
          <w:rFonts w:ascii="Arial" w:hAnsi="Arial" w:cs="Arial"/>
          <w:color w:val="24292E"/>
          <w:sz w:val="20"/>
          <w:szCs w:val="20"/>
        </w:rPr>
      </w:pPr>
      <w:proofErr w:type="spellStart"/>
      <w:r>
        <w:rPr>
          <w:rFonts w:ascii="Arial" w:hAnsi="Arial" w:cs="Arial"/>
          <w:color w:val="24292E"/>
          <w:sz w:val="20"/>
          <w:szCs w:val="20"/>
        </w:rPr>
        <w:t>cat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/</w:t>
      </w:r>
      <w:proofErr w:type="spellStart"/>
      <w:r>
        <w:rPr>
          <w:rFonts w:ascii="Arial" w:hAnsi="Arial" w:cs="Arial"/>
          <w:color w:val="24292E"/>
          <w:sz w:val="20"/>
          <w:szCs w:val="20"/>
        </w:rPr>
        <w:t>proc</w:t>
      </w:r>
      <w:proofErr w:type="spellEnd"/>
      <w:r>
        <w:rPr>
          <w:rFonts w:ascii="Arial" w:hAnsi="Arial" w:cs="Arial"/>
          <w:color w:val="24292E"/>
          <w:sz w:val="20"/>
          <w:szCs w:val="20"/>
        </w:rPr>
        <w:t>/</w:t>
      </w:r>
      <w:proofErr w:type="spellStart"/>
      <w:r>
        <w:rPr>
          <w:rFonts w:ascii="Arial" w:hAnsi="Arial" w:cs="Arial"/>
          <w:color w:val="24292E"/>
          <w:sz w:val="20"/>
          <w:szCs w:val="20"/>
        </w:rPr>
        <w:t>cpuinfo</w:t>
      </w:r>
      <w:proofErr w:type="spellEnd"/>
    </w:p>
    <w:p w14:paraId="0ADE8820" w14:textId="3DF84F73" w:rsidR="00030FF9" w:rsidRDefault="00030FF9" w:rsidP="00D84C55">
      <w:pPr>
        <w:pStyle w:val="NormlWeb"/>
        <w:shd w:val="clear" w:color="auto" w:fill="FFFFFF"/>
        <w:spacing w:before="240" w:beforeAutospacing="0" w:after="240" w:afterAutospacing="0"/>
        <w:ind w:firstLine="708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>kép</w:t>
      </w:r>
    </w:p>
    <w:p w14:paraId="7A0CD5CD" w14:textId="2E4583D6" w:rsidR="00DA65BC" w:rsidRDefault="00DA65BC" w:rsidP="00D84C55">
      <w:pPr>
        <w:pStyle w:val="NormlWeb"/>
        <w:shd w:val="clear" w:color="auto" w:fill="FFFFFF"/>
        <w:spacing w:before="240" w:beforeAutospacing="0" w:after="240" w:afterAutospacing="0"/>
        <w:ind w:firstLine="708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noProof/>
          <w:color w:val="24292E"/>
          <w:sz w:val="20"/>
          <w:szCs w:val="20"/>
        </w:rPr>
        <w:drawing>
          <wp:inline distT="0" distB="0" distL="0" distR="0" wp14:anchorId="3BDF7A1D" wp14:editId="47AEC999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E52C" w14:textId="77777777" w:rsidR="00F025AE" w:rsidRPr="00D1609B" w:rsidRDefault="00F025AE" w:rsidP="00D1609B">
      <w:pPr>
        <w:pStyle w:val="NormlWeb"/>
        <w:shd w:val="clear" w:color="auto" w:fill="FFFFFF"/>
        <w:spacing w:before="240" w:beforeAutospacing="0" w:after="240" w:afterAutospacing="0"/>
        <w:rPr>
          <w:rFonts w:ascii="Arial" w:hAnsi="Arial" w:cs="Arial"/>
          <w:color w:val="24292E"/>
          <w:sz w:val="20"/>
          <w:szCs w:val="20"/>
        </w:rPr>
      </w:pPr>
    </w:p>
    <w:p w14:paraId="6B4678CB" w14:textId="2E7B684B" w:rsidR="00F025AE" w:rsidRDefault="00F025AE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b/>
          <w:bCs/>
          <w:color w:val="24292E"/>
          <w:sz w:val="20"/>
          <w:szCs w:val="20"/>
        </w:rPr>
      </w:pPr>
      <w:r w:rsidRPr="009E7322">
        <w:rPr>
          <w:rFonts w:ascii="Arial" w:hAnsi="Arial" w:cs="Arial"/>
          <w:b/>
          <w:bCs/>
          <w:color w:val="24292E"/>
          <w:sz w:val="20"/>
          <w:szCs w:val="20"/>
        </w:rPr>
        <w:t>Nézzük meg a boot-</w:t>
      </w:r>
      <w:proofErr w:type="spellStart"/>
      <w:r w:rsidRPr="009E7322">
        <w:rPr>
          <w:rFonts w:ascii="Arial" w:hAnsi="Arial" w:cs="Arial"/>
          <w:b/>
          <w:bCs/>
          <w:color w:val="24292E"/>
          <w:sz w:val="20"/>
          <w:szCs w:val="20"/>
        </w:rPr>
        <w:t>olás</w:t>
      </w:r>
      <w:proofErr w:type="spellEnd"/>
      <w:r w:rsidRPr="009E7322">
        <w:rPr>
          <w:rFonts w:ascii="Arial" w:hAnsi="Arial" w:cs="Arial"/>
          <w:b/>
          <w:bCs/>
          <w:color w:val="24292E"/>
          <w:sz w:val="20"/>
          <w:szCs w:val="20"/>
        </w:rPr>
        <w:t xml:space="preserve"> folyamán a Linux szerverünk milyen hálózati kártyák</w:t>
      </w:r>
      <w:r w:rsidR="00D1609B" w:rsidRPr="009E7322">
        <w:rPr>
          <w:rFonts w:ascii="Arial" w:hAnsi="Arial" w:cs="Arial"/>
          <w:b/>
          <w:bCs/>
          <w:color w:val="24292E"/>
          <w:sz w:val="20"/>
          <w:szCs w:val="20"/>
        </w:rPr>
        <w:t>a</w:t>
      </w:r>
      <w:r w:rsidRPr="009E7322">
        <w:rPr>
          <w:rFonts w:ascii="Arial" w:hAnsi="Arial" w:cs="Arial"/>
          <w:b/>
          <w:bCs/>
          <w:color w:val="24292E"/>
          <w:sz w:val="20"/>
          <w:szCs w:val="20"/>
        </w:rPr>
        <w:t>t lát!</w:t>
      </w:r>
    </w:p>
    <w:p w14:paraId="4F5CD0B3" w14:textId="730DCBE7" w:rsidR="009E7322" w:rsidRDefault="009E7322" w:rsidP="00D84C55">
      <w:pPr>
        <w:pStyle w:val="NormlWeb"/>
        <w:shd w:val="clear" w:color="auto" w:fill="FFFFFF"/>
        <w:spacing w:before="240" w:beforeAutospacing="0" w:after="240" w:afterAutospacing="0"/>
        <w:ind w:left="708"/>
        <w:rPr>
          <w:rFonts w:ascii="Arial" w:hAnsi="Arial" w:cs="Arial"/>
          <w:color w:val="24292E"/>
          <w:sz w:val="20"/>
          <w:szCs w:val="20"/>
        </w:rPr>
      </w:pPr>
      <w:proofErr w:type="spellStart"/>
      <w:r>
        <w:rPr>
          <w:rFonts w:ascii="Arial" w:hAnsi="Arial" w:cs="Arial"/>
          <w:color w:val="24292E"/>
          <w:sz w:val="20"/>
          <w:szCs w:val="20"/>
        </w:rPr>
        <w:t>dmesg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</w:t>
      </w:r>
      <w:r w:rsidR="00D84C55">
        <w:rPr>
          <w:rFonts w:ascii="Arial" w:hAnsi="Arial" w:cs="Arial"/>
          <w:color w:val="24292E"/>
          <w:sz w:val="20"/>
          <w:szCs w:val="20"/>
        </w:rPr>
        <w:t xml:space="preserve">| </w:t>
      </w:r>
      <w:proofErr w:type="spellStart"/>
      <w:r w:rsidR="00616814">
        <w:rPr>
          <w:rFonts w:ascii="Arial" w:hAnsi="Arial" w:cs="Arial"/>
          <w:color w:val="24292E"/>
          <w:sz w:val="20"/>
          <w:szCs w:val="20"/>
        </w:rPr>
        <w:t>grep</w:t>
      </w:r>
      <w:proofErr w:type="spellEnd"/>
      <w:r w:rsidR="00616814">
        <w:rPr>
          <w:rFonts w:ascii="Arial" w:hAnsi="Arial" w:cs="Arial"/>
          <w:color w:val="24292E"/>
          <w:sz w:val="20"/>
          <w:szCs w:val="20"/>
        </w:rPr>
        <w:t xml:space="preserve"> NIC</w:t>
      </w:r>
    </w:p>
    <w:p w14:paraId="735442F8" w14:textId="5B952CFA" w:rsidR="00616814" w:rsidRDefault="00616814" w:rsidP="00D84C55">
      <w:pPr>
        <w:pStyle w:val="NormlWeb"/>
        <w:shd w:val="clear" w:color="auto" w:fill="FFFFFF"/>
        <w:spacing w:before="240" w:beforeAutospacing="0" w:after="240" w:afterAutospacing="0"/>
        <w:ind w:left="708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>kép</w:t>
      </w:r>
    </w:p>
    <w:p w14:paraId="04EB4DB6" w14:textId="711D4D08" w:rsidR="00DA65BC" w:rsidRDefault="00DA65BC" w:rsidP="00D84C55">
      <w:pPr>
        <w:pStyle w:val="NormlWeb"/>
        <w:shd w:val="clear" w:color="auto" w:fill="FFFFFF"/>
        <w:spacing w:before="240" w:beforeAutospacing="0" w:after="240" w:afterAutospacing="0"/>
        <w:ind w:left="708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noProof/>
          <w:color w:val="24292E"/>
          <w:sz w:val="20"/>
          <w:szCs w:val="20"/>
        </w:rPr>
        <w:drawing>
          <wp:inline distT="0" distB="0" distL="0" distR="0" wp14:anchorId="0C2125BE" wp14:editId="6B58A68C">
            <wp:extent cx="5760720" cy="3240405"/>
            <wp:effectExtent l="0" t="0" r="0" b="0"/>
            <wp:docPr id="3" name="Kép 3" descr="A képen szöveg, képernyőkép, monitor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monitor, elektronika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BC85" w14:textId="77777777" w:rsidR="00DA65BC" w:rsidRPr="009E7322" w:rsidRDefault="00DA65BC" w:rsidP="00D84C55">
      <w:pPr>
        <w:pStyle w:val="NormlWeb"/>
        <w:shd w:val="clear" w:color="auto" w:fill="FFFFFF"/>
        <w:spacing w:before="240" w:beforeAutospacing="0" w:after="240" w:afterAutospacing="0"/>
        <w:ind w:left="708"/>
        <w:rPr>
          <w:rFonts w:ascii="Arial" w:hAnsi="Arial" w:cs="Arial"/>
          <w:color w:val="24292E"/>
          <w:sz w:val="20"/>
          <w:szCs w:val="20"/>
        </w:rPr>
      </w:pPr>
    </w:p>
    <w:p w14:paraId="3D8CB2B9" w14:textId="77777777" w:rsidR="00030FF9" w:rsidRPr="00F025AE" w:rsidRDefault="00030FF9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</w:p>
    <w:p w14:paraId="0994ED06" w14:textId="40A5539A" w:rsidR="00F025AE" w:rsidRPr="006346A6" w:rsidRDefault="00F025AE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b/>
          <w:bCs/>
          <w:color w:val="24292E"/>
          <w:sz w:val="20"/>
          <w:szCs w:val="20"/>
        </w:rPr>
      </w:pPr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Hogy kérdezhetjük le a szerverünk IP címét?</w:t>
      </w:r>
    </w:p>
    <w:p w14:paraId="21850F77" w14:textId="42FA2FD0" w:rsidR="00616814" w:rsidRDefault="00616814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proofErr w:type="spellStart"/>
      <w:r>
        <w:rPr>
          <w:rFonts w:ascii="Arial" w:hAnsi="Arial" w:cs="Arial"/>
          <w:color w:val="24292E"/>
          <w:sz w:val="20"/>
          <w:szCs w:val="20"/>
        </w:rPr>
        <w:t>ifconfig</w:t>
      </w:r>
      <w:proofErr w:type="spellEnd"/>
    </w:p>
    <w:p w14:paraId="13090838" w14:textId="243CF416" w:rsidR="00DA65BC" w:rsidRDefault="00DA65BC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>kép</w:t>
      </w:r>
    </w:p>
    <w:p w14:paraId="516CBCA5" w14:textId="03C3795C" w:rsidR="00DA65BC" w:rsidRDefault="00DA65BC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noProof/>
          <w:color w:val="24292E"/>
          <w:sz w:val="20"/>
          <w:szCs w:val="20"/>
        </w:rPr>
        <w:lastRenderedPageBreak/>
        <w:drawing>
          <wp:inline distT="0" distB="0" distL="0" distR="0" wp14:anchorId="7D137112" wp14:editId="7CD792CE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FA2F" w14:textId="77777777" w:rsidR="006346A6" w:rsidRPr="00F025AE" w:rsidRDefault="006346A6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</w:p>
    <w:p w14:paraId="3155BA99" w14:textId="48EB9792" w:rsidR="00F025AE" w:rsidRPr="006346A6" w:rsidRDefault="00F025AE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b/>
          <w:bCs/>
          <w:color w:val="24292E"/>
          <w:sz w:val="20"/>
          <w:szCs w:val="20"/>
        </w:rPr>
      </w:pPr>
      <w:r w:rsidRPr="006346A6">
        <w:rPr>
          <w:rFonts w:ascii="Arial" w:hAnsi="Arial" w:cs="Arial"/>
          <w:b/>
          <w:bCs/>
          <w:color w:val="24292E"/>
          <w:sz w:val="20"/>
          <w:szCs w:val="20"/>
        </w:rPr>
        <w:t xml:space="preserve">Listázzuk ki milyen </w:t>
      </w:r>
      <w:proofErr w:type="spellStart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listener</w:t>
      </w:r>
      <w:proofErr w:type="spellEnd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 xml:space="preserve"> folyamatok élnek a rendszerünkben.</w:t>
      </w:r>
    </w:p>
    <w:p w14:paraId="11229AE7" w14:textId="651DE22E" w:rsidR="00D43F26" w:rsidRDefault="005D0896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proofErr w:type="spellStart"/>
      <w:r>
        <w:rPr>
          <w:rFonts w:ascii="Arial" w:hAnsi="Arial" w:cs="Arial"/>
          <w:color w:val="24292E"/>
          <w:sz w:val="20"/>
          <w:szCs w:val="20"/>
        </w:rPr>
        <w:t>netstat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</w:t>
      </w:r>
      <w:r w:rsidR="004002D4">
        <w:rPr>
          <w:rFonts w:ascii="Arial" w:hAnsi="Arial" w:cs="Arial"/>
          <w:color w:val="24292E"/>
          <w:sz w:val="20"/>
          <w:szCs w:val="20"/>
        </w:rPr>
        <w:t>-</w:t>
      </w:r>
      <w:proofErr w:type="spellStart"/>
      <w:r w:rsidR="004002D4">
        <w:rPr>
          <w:rFonts w:ascii="Arial" w:hAnsi="Arial" w:cs="Arial"/>
          <w:color w:val="24292E"/>
          <w:sz w:val="20"/>
          <w:szCs w:val="20"/>
        </w:rPr>
        <w:t>tupnl</w:t>
      </w:r>
      <w:proofErr w:type="spellEnd"/>
    </w:p>
    <w:p w14:paraId="467AE8F6" w14:textId="7527DE2C" w:rsidR="00A92DB3" w:rsidRDefault="00A92DB3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>kép</w:t>
      </w:r>
    </w:p>
    <w:p w14:paraId="15832936" w14:textId="5798DF0C" w:rsidR="00DA65BC" w:rsidRDefault="00DA65BC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noProof/>
          <w:color w:val="24292E"/>
          <w:sz w:val="20"/>
          <w:szCs w:val="20"/>
        </w:rPr>
        <w:drawing>
          <wp:inline distT="0" distB="0" distL="0" distR="0" wp14:anchorId="1EB1A3A8" wp14:editId="463775E2">
            <wp:extent cx="5760720" cy="3240405"/>
            <wp:effectExtent l="0" t="0" r="0" b="0"/>
            <wp:docPr id="5" name="Kép 5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monitor, képernyő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4936" w14:textId="77777777" w:rsidR="006346A6" w:rsidRPr="00F025AE" w:rsidRDefault="006346A6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</w:p>
    <w:p w14:paraId="40E45AFF" w14:textId="34EAA7D0" w:rsidR="00F025AE" w:rsidRPr="006346A6" w:rsidRDefault="00F025AE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b/>
          <w:bCs/>
          <w:color w:val="24292E"/>
          <w:sz w:val="20"/>
          <w:szCs w:val="20"/>
        </w:rPr>
      </w:pPr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Listázzuk ki a hálózati kapcsolatokat.</w:t>
      </w:r>
    </w:p>
    <w:p w14:paraId="29349EA5" w14:textId="58B24694" w:rsidR="004002D4" w:rsidRDefault="004002D4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proofErr w:type="spellStart"/>
      <w:r>
        <w:rPr>
          <w:rFonts w:ascii="Arial" w:hAnsi="Arial" w:cs="Arial"/>
          <w:color w:val="24292E"/>
          <w:sz w:val="20"/>
          <w:szCs w:val="20"/>
        </w:rPr>
        <w:t>netstat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-</w:t>
      </w:r>
      <w:proofErr w:type="spellStart"/>
      <w:r>
        <w:rPr>
          <w:rFonts w:ascii="Arial" w:hAnsi="Arial" w:cs="Arial"/>
          <w:color w:val="24292E"/>
          <w:sz w:val="20"/>
          <w:szCs w:val="20"/>
        </w:rPr>
        <w:t>tupn</w:t>
      </w:r>
      <w:proofErr w:type="spellEnd"/>
    </w:p>
    <w:p w14:paraId="4A4A6FAF" w14:textId="39AD3917" w:rsidR="00DA65BC" w:rsidRDefault="00DA65BC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lastRenderedPageBreak/>
        <w:t>kép</w:t>
      </w:r>
    </w:p>
    <w:p w14:paraId="457403E4" w14:textId="63004B32" w:rsidR="00DA65BC" w:rsidRDefault="00DA65BC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noProof/>
          <w:color w:val="24292E"/>
          <w:sz w:val="20"/>
          <w:szCs w:val="20"/>
        </w:rPr>
        <w:drawing>
          <wp:inline distT="0" distB="0" distL="0" distR="0" wp14:anchorId="1D5198E1" wp14:editId="62740597">
            <wp:extent cx="5760720" cy="3240405"/>
            <wp:effectExtent l="0" t="0" r="0" b="0"/>
            <wp:docPr id="6" name="Kép 6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monitor, képernyő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F0DD" w14:textId="77777777" w:rsidR="006346A6" w:rsidRPr="00F025AE" w:rsidRDefault="006346A6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</w:p>
    <w:p w14:paraId="1383B332" w14:textId="5378129F" w:rsidR="00F025AE" w:rsidRPr="006346A6" w:rsidRDefault="00F025AE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b/>
          <w:bCs/>
          <w:color w:val="24292E"/>
          <w:sz w:val="20"/>
          <w:szCs w:val="20"/>
        </w:rPr>
      </w:pPr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Milyen módszerekkel lehet megnézni a hálózati kártya forgalmi adatait.</w:t>
      </w:r>
    </w:p>
    <w:p w14:paraId="406F380D" w14:textId="2FC55EAC" w:rsidR="00A92DB3" w:rsidRDefault="00815284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proofErr w:type="spellStart"/>
      <w:r>
        <w:rPr>
          <w:rFonts w:ascii="Arial" w:hAnsi="Arial" w:cs="Arial"/>
          <w:color w:val="24292E"/>
          <w:sz w:val="20"/>
          <w:szCs w:val="20"/>
        </w:rPr>
        <w:t>ifconfig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</w:t>
      </w:r>
      <w:r w:rsidR="00E6175B">
        <w:rPr>
          <w:rFonts w:ascii="Arial" w:hAnsi="Arial" w:cs="Arial"/>
          <w:color w:val="24292E"/>
          <w:sz w:val="20"/>
          <w:szCs w:val="20"/>
        </w:rPr>
        <w:t>ens32</w:t>
      </w:r>
    </w:p>
    <w:p w14:paraId="41CDBB89" w14:textId="7D92EC84" w:rsidR="00513440" w:rsidRDefault="0051344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>kép</w:t>
      </w:r>
    </w:p>
    <w:p w14:paraId="08888A9A" w14:textId="47E36077" w:rsidR="00A12650" w:rsidRDefault="00A1265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noProof/>
          <w:color w:val="24292E"/>
          <w:sz w:val="20"/>
          <w:szCs w:val="20"/>
        </w:rPr>
        <w:drawing>
          <wp:inline distT="0" distB="0" distL="0" distR="0" wp14:anchorId="78F89DC1" wp14:editId="17EFE4A1">
            <wp:extent cx="5760720" cy="3240405"/>
            <wp:effectExtent l="0" t="0" r="0" b="0"/>
            <wp:docPr id="8" name="Kép 8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képernyőkép, monitor, képernyő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4DB5" w14:textId="77777777" w:rsidR="006346A6" w:rsidRPr="00F025AE" w:rsidRDefault="006346A6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</w:p>
    <w:p w14:paraId="3E7E2E60" w14:textId="4EA7481D" w:rsidR="00F025AE" w:rsidRPr="006346A6" w:rsidRDefault="00F025AE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b/>
          <w:bCs/>
          <w:color w:val="24292E"/>
          <w:sz w:val="20"/>
          <w:szCs w:val="20"/>
        </w:rPr>
      </w:pPr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Milyen IO forgalom van a /</w:t>
      </w:r>
      <w:proofErr w:type="spellStart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dev</w:t>
      </w:r>
      <w:proofErr w:type="spellEnd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/</w:t>
      </w:r>
      <w:proofErr w:type="spellStart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sda</w:t>
      </w:r>
      <w:proofErr w:type="spellEnd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 xml:space="preserve"> </w:t>
      </w:r>
      <w:proofErr w:type="spellStart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disk</w:t>
      </w:r>
      <w:proofErr w:type="spellEnd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-en? Milyen parancsokkal lehet ezt megvizsgálni?</w:t>
      </w:r>
    </w:p>
    <w:p w14:paraId="02865309" w14:textId="4114D80C" w:rsidR="00E6175B" w:rsidRDefault="0051344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proofErr w:type="spellStart"/>
      <w:r>
        <w:rPr>
          <w:rFonts w:ascii="Arial" w:hAnsi="Arial" w:cs="Arial"/>
          <w:color w:val="24292E"/>
          <w:sz w:val="20"/>
          <w:szCs w:val="20"/>
        </w:rPr>
        <w:lastRenderedPageBreak/>
        <w:t>dstat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-D </w:t>
      </w:r>
      <w:proofErr w:type="spellStart"/>
      <w:r>
        <w:rPr>
          <w:rFonts w:ascii="Arial" w:hAnsi="Arial" w:cs="Arial"/>
          <w:color w:val="24292E"/>
          <w:sz w:val="20"/>
          <w:szCs w:val="20"/>
        </w:rPr>
        <w:t>sda</w:t>
      </w:r>
      <w:proofErr w:type="spellEnd"/>
    </w:p>
    <w:p w14:paraId="57B11A00" w14:textId="6922BE4A" w:rsidR="00513440" w:rsidRDefault="0051344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>kép</w:t>
      </w:r>
    </w:p>
    <w:p w14:paraId="74EB19DC" w14:textId="527DD7EC" w:rsidR="00A12650" w:rsidRDefault="00A1265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noProof/>
          <w:color w:val="24292E"/>
          <w:sz w:val="20"/>
          <w:szCs w:val="20"/>
        </w:rPr>
        <w:drawing>
          <wp:inline distT="0" distB="0" distL="0" distR="0" wp14:anchorId="40D16442" wp14:editId="48F90904">
            <wp:extent cx="5760720" cy="3240405"/>
            <wp:effectExtent l="0" t="0" r="0" b="0"/>
            <wp:docPr id="9" name="Kép 9" descr="A képen szöveg, monitor, képernyőkép, megjelenít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monitor, képernyőkép, megjelenítés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CA49" w14:textId="198DAFCA" w:rsidR="00513440" w:rsidRDefault="0051344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proofErr w:type="spellStart"/>
      <w:r>
        <w:rPr>
          <w:rFonts w:ascii="Arial" w:hAnsi="Arial" w:cs="Arial"/>
          <w:color w:val="24292E"/>
          <w:sz w:val="20"/>
          <w:szCs w:val="20"/>
        </w:rPr>
        <w:t>iostat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/</w:t>
      </w:r>
      <w:proofErr w:type="spellStart"/>
      <w:r>
        <w:rPr>
          <w:rFonts w:ascii="Arial" w:hAnsi="Arial" w:cs="Arial"/>
          <w:color w:val="24292E"/>
          <w:sz w:val="20"/>
          <w:szCs w:val="20"/>
        </w:rPr>
        <w:t>dev</w:t>
      </w:r>
      <w:proofErr w:type="spellEnd"/>
      <w:r>
        <w:rPr>
          <w:rFonts w:ascii="Arial" w:hAnsi="Arial" w:cs="Arial"/>
          <w:color w:val="24292E"/>
          <w:sz w:val="20"/>
          <w:szCs w:val="20"/>
        </w:rPr>
        <w:t>/</w:t>
      </w:r>
      <w:proofErr w:type="spellStart"/>
      <w:r>
        <w:rPr>
          <w:rFonts w:ascii="Arial" w:hAnsi="Arial" w:cs="Arial"/>
          <w:color w:val="24292E"/>
          <w:sz w:val="20"/>
          <w:szCs w:val="20"/>
        </w:rPr>
        <w:t>sda</w:t>
      </w:r>
      <w:proofErr w:type="spellEnd"/>
    </w:p>
    <w:p w14:paraId="6B9D9958" w14:textId="14DBAD0E" w:rsidR="00513440" w:rsidRDefault="0051344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>kép</w:t>
      </w:r>
    </w:p>
    <w:p w14:paraId="4A8ABA51" w14:textId="618C6EA6" w:rsidR="00A12650" w:rsidRDefault="00A1265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noProof/>
          <w:color w:val="24292E"/>
          <w:sz w:val="20"/>
          <w:szCs w:val="20"/>
        </w:rPr>
        <w:drawing>
          <wp:inline distT="0" distB="0" distL="0" distR="0" wp14:anchorId="637DBF94" wp14:editId="268309FD">
            <wp:extent cx="5760720" cy="3240405"/>
            <wp:effectExtent l="0" t="0" r="0" b="0"/>
            <wp:docPr id="10" name="Kép 10" descr="A képen szöveg, monitor, képernyő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monitor, képernyő, elektronika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A70C" w14:textId="77777777" w:rsidR="006346A6" w:rsidRPr="00F025AE" w:rsidRDefault="006346A6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</w:p>
    <w:p w14:paraId="09C5EEF9" w14:textId="25857853" w:rsidR="00F025AE" w:rsidRPr="006346A6" w:rsidRDefault="00F025AE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b/>
          <w:bCs/>
          <w:color w:val="24292E"/>
          <w:sz w:val="20"/>
          <w:szCs w:val="20"/>
        </w:rPr>
      </w:pPr>
      <w:proofErr w:type="spellStart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Swap</w:t>
      </w:r>
      <w:proofErr w:type="spellEnd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 xml:space="preserve"> nélkül lehet-e és ha igen szabad-e Linux szervert indítani?</w:t>
      </w:r>
    </w:p>
    <w:p w14:paraId="0C65E152" w14:textId="05A641D8" w:rsidR="00513440" w:rsidRDefault="0051344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>nem ajánlott</w:t>
      </w:r>
    </w:p>
    <w:p w14:paraId="56389DB6" w14:textId="77777777" w:rsidR="006346A6" w:rsidRPr="00F025AE" w:rsidRDefault="006346A6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</w:p>
    <w:p w14:paraId="096D6E9F" w14:textId="56AB27CB" w:rsidR="00F025AE" w:rsidRPr="006346A6" w:rsidRDefault="00F025AE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b/>
          <w:bCs/>
          <w:color w:val="24292E"/>
          <w:sz w:val="20"/>
          <w:szCs w:val="20"/>
        </w:rPr>
      </w:pPr>
      <w:r w:rsidRPr="006346A6">
        <w:rPr>
          <w:rFonts w:ascii="Arial" w:hAnsi="Arial" w:cs="Arial"/>
          <w:b/>
          <w:bCs/>
          <w:color w:val="24292E"/>
          <w:sz w:val="20"/>
          <w:szCs w:val="20"/>
        </w:rPr>
        <w:t xml:space="preserve">Mit lehet tenni egy </w:t>
      </w:r>
      <w:proofErr w:type="spellStart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>disk</w:t>
      </w:r>
      <w:proofErr w:type="spellEnd"/>
      <w:r w:rsidRPr="006346A6">
        <w:rPr>
          <w:rFonts w:ascii="Arial" w:hAnsi="Arial" w:cs="Arial"/>
          <w:b/>
          <w:bCs/>
          <w:color w:val="24292E"/>
          <w:sz w:val="20"/>
          <w:szCs w:val="20"/>
        </w:rPr>
        <w:t xml:space="preserve"> túl van terhelve?</w:t>
      </w:r>
    </w:p>
    <w:p w14:paraId="7F228616" w14:textId="2D8F03C3" w:rsidR="00FF3C20" w:rsidRDefault="00FF3C2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proofErr w:type="spellStart"/>
      <w:r>
        <w:rPr>
          <w:rFonts w:ascii="Arial" w:hAnsi="Arial" w:cs="Arial"/>
          <w:color w:val="24292E"/>
          <w:sz w:val="20"/>
          <w:szCs w:val="20"/>
        </w:rPr>
        <w:t>iotop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-o paranccsal megvizsgálni melyik folyamat okozza a túlterheltséget </w:t>
      </w:r>
    </w:p>
    <w:p w14:paraId="62901466" w14:textId="7196F7B8" w:rsidR="00FF3C20" w:rsidRDefault="00FF3C2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 xml:space="preserve">ki kell </w:t>
      </w:r>
      <w:proofErr w:type="spellStart"/>
      <w:r>
        <w:rPr>
          <w:rFonts w:ascii="Arial" w:hAnsi="Arial" w:cs="Arial"/>
          <w:color w:val="24292E"/>
          <w:sz w:val="20"/>
          <w:szCs w:val="20"/>
        </w:rPr>
        <w:t>léőni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a </w:t>
      </w:r>
      <w:proofErr w:type="spellStart"/>
      <w:r>
        <w:rPr>
          <w:rFonts w:ascii="Arial" w:hAnsi="Arial" w:cs="Arial"/>
          <w:color w:val="24292E"/>
          <w:sz w:val="20"/>
          <w:szCs w:val="20"/>
        </w:rPr>
        <w:t>kill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-9 paranccsal</w:t>
      </w:r>
    </w:p>
    <w:p w14:paraId="47AA3C10" w14:textId="244B995F" w:rsidR="00FF3C20" w:rsidRDefault="00FF3C2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  <w:r>
        <w:rPr>
          <w:rFonts w:ascii="Arial" w:hAnsi="Arial" w:cs="Arial"/>
          <w:color w:val="24292E"/>
          <w:sz w:val="20"/>
          <w:szCs w:val="20"/>
        </w:rPr>
        <w:t xml:space="preserve">majd </w:t>
      </w:r>
      <w:proofErr w:type="spellStart"/>
      <w:r>
        <w:rPr>
          <w:rFonts w:ascii="Arial" w:hAnsi="Arial" w:cs="Arial"/>
          <w:color w:val="24292E"/>
          <w:sz w:val="20"/>
          <w:szCs w:val="20"/>
        </w:rPr>
        <w:t>sync</w:t>
      </w:r>
      <w:proofErr w:type="spellEnd"/>
      <w:r>
        <w:rPr>
          <w:rFonts w:ascii="Arial" w:hAnsi="Arial" w:cs="Arial"/>
          <w:color w:val="24292E"/>
          <w:sz w:val="20"/>
          <w:szCs w:val="20"/>
        </w:rPr>
        <w:t xml:space="preserve"> paranccsal szinkronizálni a félbemaradt </w:t>
      </w:r>
      <w:proofErr w:type="spellStart"/>
      <w:r>
        <w:rPr>
          <w:rFonts w:ascii="Arial" w:hAnsi="Arial" w:cs="Arial"/>
          <w:color w:val="24292E"/>
          <w:sz w:val="20"/>
          <w:szCs w:val="20"/>
        </w:rPr>
        <w:t>irási</w:t>
      </w:r>
      <w:proofErr w:type="spellEnd"/>
      <w:r>
        <w:rPr>
          <w:rFonts w:ascii="Arial" w:hAnsi="Arial" w:cs="Arial"/>
          <w:color w:val="24292E"/>
          <w:sz w:val="20"/>
          <w:szCs w:val="20"/>
        </w:rPr>
        <w:t>, olvasási műveletet</w:t>
      </w:r>
    </w:p>
    <w:p w14:paraId="03478AB0" w14:textId="6D0A91D5" w:rsidR="00FF3C20" w:rsidRDefault="00FF3C2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</w:p>
    <w:p w14:paraId="7C09A862" w14:textId="77777777" w:rsidR="00513440" w:rsidRPr="00F025AE" w:rsidRDefault="00513440" w:rsidP="00D1609B">
      <w:pPr>
        <w:pStyle w:val="Norm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0"/>
          <w:szCs w:val="20"/>
        </w:rPr>
      </w:pPr>
    </w:p>
    <w:p w14:paraId="74ABBF8B" w14:textId="77777777" w:rsidR="00E64D10" w:rsidRPr="00F025AE" w:rsidRDefault="00E64D10">
      <w:pPr>
        <w:rPr>
          <w:rFonts w:ascii="Arial" w:hAnsi="Arial" w:cs="Arial"/>
          <w:sz w:val="20"/>
          <w:szCs w:val="20"/>
        </w:rPr>
      </w:pPr>
    </w:p>
    <w:sectPr w:rsidR="00E64D10" w:rsidRPr="00F025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0501A"/>
    <w:multiLevelType w:val="hybridMultilevel"/>
    <w:tmpl w:val="7CA43D2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9D212F"/>
    <w:multiLevelType w:val="hybridMultilevel"/>
    <w:tmpl w:val="9AE846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321B7"/>
    <w:multiLevelType w:val="hybridMultilevel"/>
    <w:tmpl w:val="26E0D01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EF4743D"/>
    <w:multiLevelType w:val="multilevel"/>
    <w:tmpl w:val="42DA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A75FC8"/>
    <w:multiLevelType w:val="hybridMultilevel"/>
    <w:tmpl w:val="9026987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AE"/>
    <w:rsid w:val="00030FF9"/>
    <w:rsid w:val="004002D4"/>
    <w:rsid w:val="00513440"/>
    <w:rsid w:val="005D0896"/>
    <w:rsid w:val="00616814"/>
    <w:rsid w:val="006346A6"/>
    <w:rsid w:val="00815284"/>
    <w:rsid w:val="009E7322"/>
    <w:rsid w:val="00A12650"/>
    <w:rsid w:val="00A92DB3"/>
    <w:rsid w:val="00D1609B"/>
    <w:rsid w:val="00D43F26"/>
    <w:rsid w:val="00D84C55"/>
    <w:rsid w:val="00DA65BC"/>
    <w:rsid w:val="00E6175B"/>
    <w:rsid w:val="00E64D10"/>
    <w:rsid w:val="00F025AE"/>
    <w:rsid w:val="00FF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A9CAB"/>
  <w15:chartTrackingRefBased/>
  <w15:docId w15:val="{BD229BD0-AAB4-4DF1-9A76-567A5247C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F025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025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98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133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Pálffy</dc:creator>
  <cp:keywords/>
  <dc:description/>
  <cp:lastModifiedBy>Tibor Pálffy</cp:lastModifiedBy>
  <cp:revision>17</cp:revision>
  <dcterms:created xsi:type="dcterms:W3CDTF">2020-12-27T12:03:00Z</dcterms:created>
  <dcterms:modified xsi:type="dcterms:W3CDTF">2020-12-27T13:56:00Z</dcterms:modified>
</cp:coreProperties>
</file>