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07" w:rsidRDefault="00881A4D">
      <w:r>
        <w:t>Cascade fetch</w:t>
      </w:r>
    </w:p>
    <w:p w:rsidR="00881A4D" w:rsidRDefault="00C748BC">
      <w:proofErr w:type="spellStart"/>
      <w:r>
        <w:t>J</w:t>
      </w:r>
      <w:r w:rsidR="00881A4D">
        <w:t>oincolumns</w:t>
      </w:r>
      <w:proofErr w:type="spellEnd"/>
    </w:p>
    <w:p w:rsidR="00C748BC" w:rsidRDefault="00C748BC"/>
    <w:p w:rsidR="00C748BC" w:rsidRDefault="00C748BC">
      <w:bookmarkStart w:id="0" w:name="_GoBack"/>
      <w:bookmarkEnd w:id="0"/>
    </w:p>
    <w:sectPr w:rsidR="00C74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4D"/>
    <w:rsid w:val="00881A4D"/>
    <w:rsid w:val="008A1A15"/>
    <w:rsid w:val="00C748BC"/>
    <w:rsid w:val="00FA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D9A9"/>
  <w15:chartTrackingRefBased/>
  <w15:docId w15:val="{FE94E8B1-6D3A-477B-9493-039DAB3B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74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748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7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Ústav organické chemie a biochemie AV ČR, v.v.i.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BludskyO</dc:creator>
  <cp:keywords/>
  <dc:description/>
  <cp:lastModifiedBy>BludskyO</cp:lastModifiedBy>
  <cp:revision>1</cp:revision>
  <dcterms:created xsi:type="dcterms:W3CDTF">2018-11-15T09:57:00Z</dcterms:created>
  <dcterms:modified xsi:type="dcterms:W3CDTF">2018-11-15T18:50:00Z</dcterms:modified>
</cp:coreProperties>
</file>