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3EA" w:rsidRPr="00F233EA" w:rsidRDefault="00F233EA" w:rsidP="00F233EA">
      <w:pPr>
        <w:rPr>
          <w:b/>
        </w:rPr>
      </w:pPr>
      <w:r w:rsidRPr="00F233EA">
        <w:rPr>
          <w:b/>
        </w:rPr>
        <w:t xml:space="preserve">Required </w:t>
      </w:r>
      <w:r>
        <w:rPr>
          <w:b/>
        </w:rPr>
        <w:t>F</w:t>
      </w:r>
      <w:r w:rsidRPr="00F233EA">
        <w:rPr>
          <w:b/>
        </w:rPr>
        <w:t>eatures:</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GTLSS provides the GUI that will include a Home page with the navigation bar (for accessing lawn services, landscaping supplies, landscaping tips, contact page, admin login, etc.).</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Based on the</w:t>
      </w:r>
      <w:r w:rsidRPr="00F233EA">
        <w:rPr>
          <w:rFonts w:ascii="Times New Roman" w:hAnsi="Times New Roman" w:cs="Times New Roman"/>
          <w:color w:val="auto"/>
          <w:sz w:val="24"/>
          <w:szCs w:val="24"/>
        </w:rPr>
        <w:t xml:space="preserve"> selected navigation option</w:t>
      </w:r>
      <w:r w:rsidRPr="00F233EA">
        <w:rPr>
          <w:rFonts w:ascii="Times New Roman" w:hAnsi="Times New Roman" w:cs="Times New Roman"/>
          <w:color w:val="auto"/>
          <w:sz w:val="24"/>
          <w:szCs w:val="24"/>
        </w:rPr>
        <w:t>, the user will see</w:t>
      </w:r>
      <w:r w:rsidRPr="00F233EA">
        <w:rPr>
          <w:rFonts w:ascii="Times New Roman" w:hAnsi="Times New Roman" w:cs="Times New Roman"/>
          <w:color w:val="auto"/>
          <w:sz w:val="24"/>
          <w:szCs w:val="24"/>
        </w:rPr>
        <w:t xml:space="preserve"> </w:t>
      </w:r>
      <w:r w:rsidRPr="00F233EA">
        <w:rPr>
          <w:rFonts w:ascii="Times New Roman" w:hAnsi="Times New Roman" w:cs="Times New Roman"/>
          <w:color w:val="auto"/>
          <w:sz w:val="24"/>
          <w:szCs w:val="24"/>
        </w:rPr>
        <w:t>relevant information on</w:t>
      </w:r>
      <w:r w:rsidRPr="00F233EA">
        <w:rPr>
          <w:rFonts w:ascii="Times New Roman" w:hAnsi="Times New Roman" w:cs="Times New Roman"/>
          <w:color w:val="auto"/>
          <w:sz w:val="24"/>
          <w:szCs w:val="24"/>
        </w:rPr>
        <w:t xml:space="preserve"> the GUI displayed (</w:t>
      </w:r>
      <w:r w:rsidRPr="00F233EA">
        <w:rPr>
          <w:rFonts w:ascii="Times New Roman" w:hAnsi="Times New Roman" w:cs="Times New Roman"/>
          <w:color w:val="auto"/>
          <w:sz w:val="24"/>
          <w:szCs w:val="24"/>
        </w:rPr>
        <w:t>current</w:t>
      </w:r>
      <w:r w:rsidRPr="00F233EA">
        <w:rPr>
          <w:rFonts w:ascii="Times New Roman" w:hAnsi="Times New Roman" w:cs="Times New Roman"/>
          <w:color w:val="auto"/>
          <w:sz w:val="24"/>
          <w:szCs w:val="24"/>
        </w:rPr>
        <w:t>ly available services, supplies, landscaping tips, admin login form, checkout info and form, etc.</w:t>
      </w:r>
      <w:r w:rsidRPr="00F233EA">
        <w:rPr>
          <w:rFonts w:ascii="Times New Roman" w:hAnsi="Times New Roman" w:cs="Times New Roman"/>
          <w:color w:val="auto"/>
          <w:sz w:val="24"/>
          <w:szCs w:val="24"/>
        </w:rPr>
        <w:t>).</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Services and Supplies pages will allow customer input for selecting services and supplies, respectively. Customers will also be able to input supply quantity. These pages will have "Add to Cart" button. Clicking "Add to Cart" button will place the service/supply order into the shopping cart.</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Landscaping Tips and About Us pages will represent just informative features by displaying landscaping tips and information about the Ecommerce lawn services company, respectively.</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Contact page will provide customers with the option to write a comment or question and email then to Customer Support of the Ecommerce lawn service company.</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 xml:space="preserve">When the customer is ready to purchase the service/supply in their cart, they can navigate to the checkout page where they will be allowed to see the details of the order, select service </w:t>
      </w:r>
      <w:proofErr w:type="gramStart"/>
      <w:r w:rsidRPr="00F233EA">
        <w:rPr>
          <w:rFonts w:ascii="Times New Roman" w:hAnsi="Times New Roman" w:cs="Times New Roman"/>
          <w:color w:val="auto"/>
          <w:sz w:val="24"/>
          <w:szCs w:val="24"/>
        </w:rPr>
        <w:t>date</w:t>
      </w:r>
      <w:proofErr w:type="gramEnd"/>
      <w:r w:rsidRPr="00F233EA">
        <w:rPr>
          <w:rFonts w:ascii="Times New Roman" w:hAnsi="Times New Roman" w:cs="Times New Roman"/>
          <w:color w:val="auto"/>
          <w:sz w:val="24"/>
          <w:szCs w:val="24"/>
        </w:rPr>
        <w:t xml:space="preserve"> and enter customer billing information (name, address, credit card information, etc.).   The Checkout page will have "Submit Order" button. Clicking "Submit Order" button will finalize the purchase, take customer back to the Home page, update the quantity of services/supplies in the database, and store customer </w:t>
      </w:r>
      <w:proofErr w:type="gramStart"/>
      <w:r w:rsidRPr="00F233EA">
        <w:rPr>
          <w:rFonts w:ascii="Times New Roman" w:hAnsi="Times New Roman" w:cs="Times New Roman"/>
          <w:color w:val="auto"/>
          <w:sz w:val="24"/>
          <w:szCs w:val="24"/>
        </w:rPr>
        <w:t>data</w:t>
      </w:r>
      <w:proofErr w:type="gramEnd"/>
      <w:r w:rsidRPr="00F233EA">
        <w:rPr>
          <w:rFonts w:ascii="Times New Roman" w:hAnsi="Times New Roman" w:cs="Times New Roman"/>
          <w:color w:val="auto"/>
          <w:sz w:val="24"/>
          <w:szCs w:val="24"/>
        </w:rPr>
        <w:t xml:space="preserve"> and order details in the database.</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 xml:space="preserve">The website will assign a date for employee and equipment, assign a customer to the date, </w:t>
      </w:r>
      <w:proofErr w:type="gramStart"/>
      <w:r w:rsidRPr="00F233EA">
        <w:rPr>
          <w:rFonts w:ascii="Times New Roman" w:hAnsi="Times New Roman" w:cs="Times New Roman"/>
          <w:color w:val="auto"/>
          <w:sz w:val="24"/>
          <w:szCs w:val="24"/>
        </w:rPr>
        <w:t>check</w:t>
      </w:r>
      <w:proofErr w:type="gramEnd"/>
      <w:r w:rsidRPr="00F233EA">
        <w:rPr>
          <w:rFonts w:ascii="Times New Roman" w:hAnsi="Times New Roman" w:cs="Times New Roman"/>
          <w:color w:val="auto"/>
          <w:sz w:val="24"/>
          <w:szCs w:val="24"/>
        </w:rPr>
        <w:t xml:space="preserve"> if date is available for services.</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Customer will be able to confirm ordered services and supplies on the checkout page and remove services and supplies if they decided against purchasing them (out of scope).</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The website will be processing payments for services and inventory (out of scope).</w:t>
      </w:r>
    </w:p>
    <w:p w:rsidR="00F233EA" w:rsidRPr="00F233EA" w:rsidRDefault="00F233EA" w:rsidP="00F233EA">
      <w:pPr>
        <w:pStyle w:val="ListParagraph"/>
        <w:numPr>
          <w:ilvl w:val="0"/>
          <w:numId w:val="2"/>
        </w:numPr>
        <w:rPr>
          <w:rFonts w:ascii="Times New Roman" w:hAnsi="Times New Roman" w:cs="Times New Roman"/>
          <w:color w:val="auto"/>
          <w:sz w:val="24"/>
          <w:szCs w:val="24"/>
        </w:rPr>
      </w:pPr>
      <w:r w:rsidRPr="00F233EA">
        <w:rPr>
          <w:rFonts w:ascii="Times New Roman" w:hAnsi="Times New Roman" w:cs="Times New Roman"/>
          <w:color w:val="auto"/>
          <w:sz w:val="24"/>
          <w:szCs w:val="24"/>
        </w:rPr>
        <w:t xml:space="preserve">Selecting the admin login option from the navigation bar will open a page with a login form. Upon successful login by the admin of the lawn service business, he will be given a form allowing to edit information in services, </w:t>
      </w:r>
      <w:proofErr w:type="gramStart"/>
      <w:r w:rsidRPr="00F233EA">
        <w:rPr>
          <w:rFonts w:ascii="Times New Roman" w:hAnsi="Times New Roman" w:cs="Times New Roman"/>
          <w:color w:val="auto"/>
          <w:sz w:val="24"/>
          <w:szCs w:val="24"/>
        </w:rPr>
        <w:t>products(</w:t>
      </w:r>
      <w:proofErr w:type="gramEnd"/>
      <w:r w:rsidRPr="00F233EA">
        <w:rPr>
          <w:rFonts w:ascii="Times New Roman" w:hAnsi="Times New Roman" w:cs="Times New Roman"/>
          <w:color w:val="auto"/>
          <w:sz w:val="24"/>
          <w:szCs w:val="24"/>
        </w:rPr>
        <w:t>supplies), and employees tables within the business database.</w:t>
      </w:r>
    </w:p>
    <w:p w:rsidR="00F233EA" w:rsidRPr="00F233EA" w:rsidRDefault="00F233EA" w:rsidP="00F233EA"/>
    <w:p w:rsidR="00F233EA" w:rsidRPr="00F233EA" w:rsidRDefault="00F233EA" w:rsidP="00F233EA">
      <w:pPr>
        <w:rPr>
          <w:b/>
        </w:rPr>
      </w:pPr>
      <w:r>
        <w:rPr>
          <w:b/>
        </w:rPr>
        <w:t>Product F</w:t>
      </w:r>
      <w:r w:rsidRPr="00F233EA">
        <w:rPr>
          <w:b/>
        </w:rPr>
        <w:t>unctions</w:t>
      </w:r>
    </w:p>
    <w:p w:rsidR="00F233EA" w:rsidRPr="00F233EA" w:rsidRDefault="00F233EA" w:rsidP="00F233EA"/>
    <w:p w:rsidR="00F233EA" w:rsidRPr="00F233EA" w:rsidRDefault="00F233EA" w:rsidP="00F233EA">
      <w:r w:rsidRPr="00F233EA">
        <w:t xml:space="preserve">Product functionality </w:t>
      </w:r>
      <w:proofErr w:type="gramStart"/>
      <w:r w:rsidRPr="00F233EA">
        <w:t>can be decomposed</w:t>
      </w:r>
      <w:proofErr w:type="gramEnd"/>
      <w:r w:rsidRPr="00F233EA">
        <w:t xml:space="preserve"> into the following areas:</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Service Order Entry</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Supply Order Entry</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Comment Emailing to the Customer Service</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 xml:space="preserve">Tips and About Us information Displaying </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lastRenderedPageBreak/>
        <w:t>Calendar-Based Scheduling of Service</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Order Removal (out of scope)</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Customer Billing Information Entry</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Payment processing (out of scope)</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Admin Login</w:t>
      </w:r>
    </w:p>
    <w:p w:rsidR="00F233EA" w:rsidRPr="00F233EA" w:rsidRDefault="00F233EA" w:rsidP="00F233EA">
      <w:pPr>
        <w:pStyle w:val="ListParagraph"/>
        <w:numPr>
          <w:ilvl w:val="0"/>
          <w:numId w:val="1"/>
        </w:numPr>
        <w:rPr>
          <w:rFonts w:ascii="Times New Roman" w:hAnsi="Times New Roman" w:cs="Times New Roman"/>
          <w:color w:val="auto"/>
          <w:sz w:val="24"/>
          <w:szCs w:val="24"/>
        </w:rPr>
      </w:pPr>
      <w:r w:rsidRPr="00F233EA">
        <w:rPr>
          <w:rFonts w:ascii="Times New Roman" w:hAnsi="Times New Roman" w:cs="Times New Roman"/>
          <w:color w:val="auto"/>
          <w:sz w:val="24"/>
          <w:szCs w:val="24"/>
        </w:rPr>
        <w:t xml:space="preserve">Management of services, </w:t>
      </w:r>
      <w:proofErr w:type="gramStart"/>
      <w:r w:rsidRPr="00F233EA">
        <w:rPr>
          <w:rFonts w:ascii="Times New Roman" w:hAnsi="Times New Roman" w:cs="Times New Roman"/>
          <w:color w:val="auto"/>
          <w:sz w:val="24"/>
          <w:szCs w:val="24"/>
        </w:rPr>
        <w:t>products(</w:t>
      </w:r>
      <w:proofErr w:type="gramEnd"/>
      <w:r w:rsidRPr="00F233EA">
        <w:rPr>
          <w:rFonts w:ascii="Times New Roman" w:hAnsi="Times New Roman" w:cs="Times New Roman"/>
          <w:color w:val="auto"/>
          <w:sz w:val="24"/>
          <w:szCs w:val="24"/>
        </w:rPr>
        <w:t>supplies), and employees data by Admin of business.</w:t>
      </w:r>
    </w:p>
    <w:p w:rsidR="00F233EA" w:rsidRPr="00F233EA" w:rsidRDefault="00F233EA" w:rsidP="00F233EA">
      <w:r w:rsidRPr="00F233EA">
        <w:t xml:space="preserve">Additional information regarding the functional decomposition or requirements can be found in Appendix A (Entity Relational Diagram - </w:t>
      </w:r>
      <w:proofErr w:type="gramStart"/>
      <w:r w:rsidRPr="00F233EA">
        <w:t>I'll</w:t>
      </w:r>
      <w:proofErr w:type="gramEnd"/>
      <w:r w:rsidRPr="00F233EA">
        <w:t xml:space="preserve"> try to work on this) and Appendix B (Data Flow Diagram - if we have this complete).</w:t>
      </w:r>
    </w:p>
    <w:p w:rsidR="003F0FE4" w:rsidRPr="00F233EA" w:rsidRDefault="00F233EA"/>
    <w:sectPr w:rsidR="003F0FE4" w:rsidRPr="00F233EA" w:rsidSect="002654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altName w:val="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D37C2"/>
    <w:multiLevelType w:val="hybridMultilevel"/>
    <w:tmpl w:val="986A9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B84CE9"/>
    <w:multiLevelType w:val="hybridMultilevel"/>
    <w:tmpl w:val="89867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F233EA"/>
    <w:rsid w:val="00265461"/>
    <w:rsid w:val="00D544B5"/>
    <w:rsid w:val="00F20E26"/>
    <w:rsid w:val="00F233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3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unhideWhenUsed/>
    <w:qFormat/>
    <w:rsid w:val="00F233EA"/>
    <w:pPr>
      <w:spacing w:before="120" w:after="200" w:line="264" w:lineRule="auto"/>
      <w:ind w:left="720"/>
      <w:contextualSpacing/>
    </w:pPr>
    <w:rPr>
      <w:rFonts w:asciiTheme="minorHAnsi" w:eastAsiaTheme="minorHAnsi" w:hAnsiTheme="minorHAnsi" w:cstheme="minorBidi"/>
      <w:color w:val="595959" w:themeColor="text1" w:themeTint="A6"/>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437</Words>
  <Characters>2494</Characters>
  <Application>Microsoft Office Word</Application>
  <DocSecurity>0</DocSecurity>
  <Lines>20</Lines>
  <Paragraphs>5</Paragraphs>
  <ScaleCrop>false</ScaleCrop>
  <Company>Hewlett-Packard</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Kristina Kovaleva</dc:creator>
  <cp:lastModifiedBy>Kristina Kovaleva</cp:lastModifiedBy>
  <cp:revision>1</cp:revision>
  <dcterms:created xsi:type="dcterms:W3CDTF">2019-03-28T23:04:00Z</dcterms:created>
  <dcterms:modified xsi:type="dcterms:W3CDTF">2019-03-28T23:06:00Z</dcterms:modified>
</cp:coreProperties>
</file>