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6AD" w:rsidRPr="001936AD" w:rsidRDefault="001936AD" w:rsidP="00381FB7">
      <w:pPr>
        <w:rPr>
          <w:b/>
          <w:sz w:val="36"/>
          <w:szCs w:val="36"/>
        </w:rPr>
      </w:pPr>
      <w:r>
        <w:t xml:space="preserve">    </w:t>
      </w:r>
      <w:r w:rsidRPr="001936AD">
        <w:rPr>
          <w:rFonts w:hint="eastAsia"/>
          <w:b/>
          <w:sz w:val="36"/>
          <w:szCs w:val="36"/>
        </w:rPr>
        <w:t>产品参数</w:t>
      </w:r>
    </w:p>
    <w:p w:rsidR="008A4C20" w:rsidRDefault="00DA1A68" w:rsidP="00381FB7">
      <w:r>
        <w:rPr>
          <w:rFonts w:hint="eastAsia"/>
        </w:rPr>
        <w:t>产品名称：</w:t>
      </w:r>
      <w:r w:rsidRPr="00DA1A68">
        <w:rPr>
          <w:rFonts w:hint="eastAsia"/>
        </w:rPr>
        <w:t>桃木</w:t>
      </w:r>
      <w:r>
        <w:rPr>
          <w:rFonts w:hint="eastAsia"/>
        </w:rPr>
        <w:t>貔貅手串</w:t>
      </w:r>
    </w:p>
    <w:p w:rsidR="00DA1A68" w:rsidRDefault="00DA1A68" w:rsidP="00381FB7">
      <w:r>
        <w:rPr>
          <w:rFonts w:hint="eastAsia"/>
        </w:rPr>
        <w:t>产品材质：桃木</w:t>
      </w:r>
    </w:p>
    <w:p w:rsidR="00DA1A68" w:rsidRDefault="00DA1A68" w:rsidP="00381FB7">
      <w:r>
        <w:rPr>
          <w:rFonts w:hint="eastAsia"/>
        </w:rPr>
        <w:t>产品尺寸：直径</w:t>
      </w:r>
      <w:r>
        <w:rPr>
          <w:rFonts w:hint="eastAsia"/>
        </w:rPr>
        <w:t>18mm</w:t>
      </w:r>
    </w:p>
    <w:p w:rsidR="00DA1A68" w:rsidRDefault="00DA1A68" w:rsidP="00381FB7">
      <w:r>
        <w:rPr>
          <w:rFonts w:hint="eastAsia"/>
        </w:rPr>
        <w:t>产品款式：貔貅抱球雕刻</w:t>
      </w:r>
    </w:p>
    <w:p w:rsidR="002569C1" w:rsidRDefault="002569C1" w:rsidP="00381FB7"/>
    <w:p w:rsidR="002569C1" w:rsidRPr="001936AD" w:rsidRDefault="001936AD" w:rsidP="001936AD">
      <w:pPr>
        <w:ind w:firstLineChars="98" w:firstLine="354"/>
        <w:rPr>
          <w:b/>
          <w:sz w:val="36"/>
          <w:szCs w:val="36"/>
        </w:rPr>
      </w:pPr>
      <w:r w:rsidRPr="001936AD">
        <w:rPr>
          <w:rFonts w:hint="eastAsia"/>
          <w:b/>
          <w:sz w:val="36"/>
          <w:szCs w:val="36"/>
        </w:rPr>
        <w:t>盘玩方法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449"/>
        <w:gridCol w:w="6713"/>
      </w:tblGrid>
      <w:tr w:rsidR="001936AD" w:rsidRPr="001936AD" w:rsidTr="001936AD">
        <w:tc>
          <w:tcPr>
            <w:tcW w:w="1449" w:type="dxa"/>
          </w:tcPr>
          <w:p w:rsidR="001936AD" w:rsidRPr="001936AD" w:rsidRDefault="001936AD" w:rsidP="0067088C">
            <w:r>
              <w:rPr>
                <w:rFonts w:hint="eastAsia"/>
              </w:rPr>
              <w:t>第一步</w:t>
            </w:r>
          </w:p>
        </w:tc>
        <w:tc>
          <w:tcPr>
            <w:tcW w:w="6713" w:type="dxa"/>
          </w:tcPr>
          <w:p w:rsidR="001936AD" w:rsidRPr="001936AD" w:rsidRDefault="001936AD" w:rsidP="00B40F4C">
            <w:r w:rsidRPr="001936AD">
              <w:rPr>
                <w:rFonts w:hint="eastAsia"/>
              </w:rPr>
              <w:t>将球串用盘珠袋装起</w:t>
            </w:r>
            <w:r w:rsidR="001D732E">
              <w:rPr>
                <w:rFonts w:hint="eastAsia"/>
              </w:rPr>
              <w:t>来</w:t>
            </w:r>
            <w:r w:rsidRPr="001936AD">
              <w:rPr>
                <w:rFonts w:hint="eastAsia"/>
              </w:rPr>
              <w:t>，对每一珠进行轻揉，有空则揉，没空则停，</w:t>
            </w:r>
            <w:r w:rsidR="00B40F4C">
              <w:rPr>
                <w:rFonts w:hint="eastAsia"/>
              </w:rPr>
              <w:t>注意</w:t>
            </w:r>
            <w:r w:rsidRPr="001936AD">
              <w:rPr>
                <w:rFonts w:hint="eastAsia"/>
              </w:rPr>
              <w:t>珠子孔口周围要盘玩到</w:t>
            </w:r>
            <w:r w:rsidR="00B40F4C">
              <w:rPr>
                <w:rFonts w:hint="eastAsia"/>
              </w:rPr>
              <w:t>,</w:t>
            </w:r>
            <w:r w:rsidR="00B40F4C" w:rsidRPr="001936AD">
              <w:rPr>
                <w:rFonts w:hint="eastAsia"/>
              </w:rPr>
              <w:t>每次盘玩后将其装入密封袋中捂着。</w:t>
            </w:r>
            <w:r w:rsidRPr="001936AD">
              <w:rPr>
                <w:rFonts w:hint="eastAsia"/>
              </w:rPr>
              <w:t>盘搓几天后，珠串基本上光，就可以佩戴了。</w:t>
            </w:r>
          </w:p>
        </w:tc>
      </w:tr>
      <w:tr w:rsidR="001936AD" w:rsidRPr="001936AD" w:rsidTr="001936AD">
        <w:tc>
          <w:tcPr>
            <w:tcW w:w="1449" w:type="dxa"/>
          </w:tcPr>
          <w:p w:rsidR="001936AD" w:rsidRPr="001936AD" w:rsidRDefault="001936AD" w:rsidP="0067088C">
            <w:r>
              <w:rPr>
                <w:rFonts w:hint="eastAsia"/>
              </w:rPr>
              <w:t>第二步</w:t>
            </w:r>
          </w:p>
        </w:tc>
        <w:tc>
          <w:tcPr>
            <w:tcW w:w="6713" w:type="dxa"/>
          </w:tcPr>
          <w:p w:rsidR="001936AD" w:rsidRPr="001936AD" w:rsidRDefault="001936AD" w:rsidP="00B40F4C">
            <w:r w:rsidRPr="001936AD">
              <w:rPr>
                <w:rFonts w:hint="eastAsia"/>
              </w:rPr>
              <w:t>形成包浆后佩戴一段时间，使它自然氧化，也称这个步環为“醒珠”，这可让珠上包浆进行一定程度的硬化，一般是一个星期左右，这段时间不需要再盘玩。</w:t>
            </w:r>
          </w:p>
        </w:tc>
      </w:tr>
      <w:tr w:rsidR="001936AD" w:rsidRPr="001936AD" w:rsidTr="001936AD">
        <w:tc>
          <w:tcPr>
            <w:tcW w:w="1449" w:type="dxa"/>
          </w:tcPr>
          <w:p w:rsidR="001936AD" w:rsidRPr="001936AD" w:rsidRDefault="001936AD" w:rsidP="0067088C">
            <w:r>
              <w:rPr>
                <w:rFonts w:hint="eastAsia"/>
              </w:rPr>
              <w:t>第三步</w:t>
            </w:r>
          </w:p>
        </w:tc>
        <w:tc>
          <w:tcPr>
            <w:tcW w:w="6713" w:type="dxa"/>
          </w:tcPr>
          <w:p w:rsidR="001936AD" w:rsidRPr="001936AD" w:rsidRDefault="001936AD" w:rsidP="00E67058">
            <w:r w:rsidRPr="001936AD">
              <w:rPr>
                <w:rFonts w:hint="eastAsia"/>
              </w:rPr>
              <w:t>重复以上过程</w:t>
            </w:r>
            <w:r w:rsidRPr="001936AD">
              <w:t>5</w:t>
            </w:r>
            <w:r w:rsidR="00E67058">
              <w:rPr>
                <w:rFonts w:hint="eastAsia"/>
              </w:rPr>
              <w:t>-</w:t>
            </w:r>
            <w:r w:rsidRPr="001936AD">
              <w:t>6</w:t>
            </w:r>
            <w:r w:rsidRPr="001936AD">
              <w:rPr>
                <w:rFonts w:hint="eastAsia"/>
              </w:rPr>
              <w:t>遍，珠子</w:t>
            </w:r>
            <w:r w:rsidR="00E67058">
              <w:rPr>
                <w:rFonts w:hint="eastAsia"/>
              </w:rPr>
              <w:t>会</w:t>
            </w:r>
            <w:r w:rsidRPr="001936AD">
              <w:rPr>
                <w:rFonts w:hint="eastAsia"/>
              </w:rPr>
              <w:t>有灵气的光泽。盘玩的好的珠子有时会呈现较强烈的反光，有些则像玻璃的光泽。珠子脏了可以用微微湿润的棉布擦拭几遍，放置一段时间再盘玩。</w:t>
            </w:r>
          </w:p>
        </w:tc>
      </w:tr>
    </w:tbl>
    <w:p w:rsidR="002569C1" w:rsidRPr="001936AD" w:rsidRDefault="002569C1" w:rsidP="001936AD">
      <w:bookmarkStart w:id="0" w:name="_GoBack"/>
      <w:bookmarkEnd w:id="0"/>
    </w:p>
    <w:sectPr w:rsidR="002569C1" w:rsidRPr="001936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0CA" w:rsidRDefault="00E760CA" w:rsidP="00632579">
      <w:r>
        <w:separator/>
      </w:r>
    </w:p>
  </w:endnote>
  <w:endnote w:type="continuationSeparator" w:id="0">
    <w:p w:rsidR="00E760CA" w:rsidRDefault="00E760CA" w:rsidP="0063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0CA" w:rsidRDefault="00E760CA" w:rsidP="00632579">
      <w:r>
        <w:separator/>
      </w:r>
    </w:p>
  </w:footnote>
  <w:footnote w:type="continuationSeparator" w:id="0">
    <w:p w:rsidR="00E760CA" w:rsidRDefault="00E760CA" w:rsidP="00632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E4E55"/>
    <w:multiLevelType w:val="hybridMultilevel"/>
    <w:tmpl w:val="4F028D50"/>
    <w:lvl w:ilvl="0" w:tplc="DDC8B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157DB5"/>
    <w:multiLevelType w:val="hybridMultilevel"/>
    <w:tmpl w:val="9E40A208"/>
    <w:lvl w:ilvl="0" w:tplc="83143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56E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504C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E088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0466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A7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E2CD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866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4B5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EB7602F"/>
    <w:multiLevelType w:val="hybridMultilevel"/>
    <w:tmpl w:val="7DE2DE16"/>
    <w:lvl w:ilvl="0" w:tplc="8E3C33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36B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AEAE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6034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6C9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1656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06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CE72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4F0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BCC"/>
    <w:rsid w:val="0004325D"/>
    <w:rsid w:val="00045A1A"/>
    <w:rsid w:val="000830BB"/>
    <w:rsid w:val="000860AD"/>
    <w:rsid w:val="000B0137"/>
    <w:rsid w:val="000C1BD6"/>
    <w:rsid w:val="001464BC"/>
    <w:rsid w:val="00152E5F"/>
    <w:rsid w:val="001936AD"/>
    <w:rsid w:val="001A2966"/>
    <w:rsid w:val="001D732E"/>
    <w:rsid w:val="00246B04"/>
    <w:rsid w:val="002554C6"/>
    <w:rsid w:val="002569C1"/>
    <w:rsid w:val="002669C0"/>
    <w:rsid w:val="002A230F"/>
    <w:rsid w:val="002C1ACF"/>
    <w:rsid w:val="003258DC"/>
    <w:rsid w:val="003320E6"/>
    <w:rsid w:val="003425C7"/>
    <w:rsid w:val="00351215"/>
    <w:rsid w:val="00360EF0"/>
    <w:rsid w:val="00381C2D"/>
    <w:rsid w:val="00381FB7"/>
    <w:rsid w:val="00397DB1"/>
    <w:rsid w:val="003D1C95"/>
    <w:rsid w:val="00417C09"/>
    <w:rsid w:val="004466E1"/>
    <w:rsid w:val="004845D4"/>
    <w:rsid w:val="00487AE4"/>
    <w:rsid w:val="004E0491"/>
    <w:rsid w:val="004F2E70"/>
    <w:rsid w:val="005308B8"/>
    <w:rsid w:val="00533C9D"/>
    <w:rsid w:val="00580F80"/>
    <w:rsid w:val="005A3D0B"/>
    <w:rsid w:val="005E6E46"/>
    <w:rsid w:val="00632579"/>
    <w:rsid w:val="00635652"/>
    <w:rsid w:val="00661CEE"/>
    <w:rsid w:val="006A5BCC"/>
    <w:rsid w:val="00752927"/>
    <w:rsid w:val="008169CF"/>
    <w:rsid w:val="00877814"/>
    <w:rsid w:val="00883B03"/>
    <w:rsid w:val="008A4176"/>
    <w:rsid w:val="008A4C20"/>
    <w:rsid w:val="008B5B19"/>
    <w:rsid w:val="00944B3E"/>
    <w:rsid w:val="009559C4"/>
    <w:rsid w:val="00990FF1"/>
    <w:rsid w:val="009C12C3"/>
    <w:rsid w:val="009C1BF5"/>
    <w:rsid w:val="009D31D3"/>
    <w:rsid w:val="009E7E54"/>
    <w:rsid w:val="00A05E02"/>
    <w:rsid w:val="00A96445"/>
    <w:rsid w:val="00AD5553"/>
    <w:rsid w:val="00B129BA"/>
    <w:rsid w:val="00B22064"/>
    <w:rsid w:val="00B40F4C"/>
    <w:rsid w:val="00B43C37"/>
    <w:rsid w:val="00B61D8C"/>
    <w:rsid w:val="00B70A7C"/>
    <w:rsid w:val="00B93467"/>
    <w:rsid w:val="00BA6220"/>
    <w:rsid w:val="00C37267"/>
    <w:rsid w:val="00C551F0"/>
    <w:rsid w:val="00C56A8E"/>
    <w:rsid w:val="00C612CA"/>
    <w:rsid w:val="00C646AA"/>
    <w:rsid w:val="00C87D66"/>
    <w:rsid w:val="00CA65BF"/>
    <w:rsid w:val="00CE0442"/>
    <w:rsid w:val="00D21941"/>
    <w:rsid w:val="00D65A02"/>
    <w:rsid w:val="00DA0D6C"/>
    <w:rsid w:val="00DA0F6B"/>
    <w:rsid w:val="00DA1A68"/>
    <w:rsid w:val="00DC541D"/>
    <w:rsid w:val="00E16EA3"/>
    <w:rsid w:val="00E67058"/>
    <w:rsid w:val="00E760CA"/>
    <w:rsid w:val="00E8687C"/>
    <w:rsid w:val="00E95AA8"/>
    <w:rsid w:val="00EE1CD7"/>
    <w:rsid w:val="00F10B6F"/>
    <w:rsid w:val="00F14591"/>
    <w:rsid w:val="00F54C47"/>
    <w:rsid w:val="00F831EF"/>
    <w:rsid w:val="00FA5889"/>
    <w:rsid w:val="00FC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4F229A9D-424C-4346-9DF0-982B23D8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20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6325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57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5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579"/>
    <w:rPr>
      <w:sz w:val="18"/>
      <w:szCs w:val="18"/>
    </w:rPr>
  </w:style>
  <w:style w:type="paragraph" w:customStyle="1" w:styleId="Default">
    <w:name w:val="Default"/>
    <w:rsid w:val="00045A1A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B61D8C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FA588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A5889"/>
    <w:rPr>
      <w:sz w:val="18"/>
      <w:szCs w:val="18"/>
    </w:rPr>
  </w:style>
  <w:style w:type="table" w:styleId="ab">
    <w:name w:val="Table Grid"/>
    <w:basedOn w:val="a1"/>
    <w:uiPriority w:val="39"/>
    <w:rsid w:val="00193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4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4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12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52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27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1</Pages>
  <Words>45</Words>
  <Characters>260</Characters>
  <Application>Microsoft Office Word</Application>
  <DocSecurity>0</DocSecurity>
  <Lines>2</Lines>
  <Paragraphs>1</Paragraphs>
  <ScaleCrop>false</ScaleCrop>
  <Company>neea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ncre</dc:creator>
  <cp:keywords/>
  <dc:description/>
  <cp:lastModifiedBy>NEEA</cp:lastModifiedBy>
  <cp:revision>50</cp:revision>
  <dcterms:created xsi:type="dcterms:W3CDTF">2016-04-23T13:06:00Z</dcterms:created>
  <dcterms:modified xsi:type="dcterms:W3CDTF">2023-04-15T08:05:00Z</dcterms:modified>
</cp:coreProperties>
</file>