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14C92" w:rsidRDefault="00F44F74">
      <w:bookmarkStart w:id="0" w:name="_GoBack"/>
      <w:bookmarkEnd w:id="0"/>
      <w:r>
        <w:rPr>
          <w:rFonts w:hint="eastAsia"/>
        </w:rPr>
        <w:t>1</w:t>
      </w:r>
    </w:p>
    <w:p w:rsidR="00A14C92" w:rsidRDefault="00F44F74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19050</wp:posOffset>
                </wp:positionV>
                <wp:extent cx="5422900" cy="2178050"/>
                <wp:effectExtent l="9525" t="9525" r="6350" b="12700"/>
                <wp:wrapNone/>
                <wp:docPr id="1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22900" cy="2178050"/>
                        </a:xfrm>
                        <a:prstGeom prst="flowChartProces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812A1B9" id="_x0000_t109" coordsize="21600,21600" o:spt="109" path="m,l,21600r21600,l21600,xe">
                <v:stroke joinstyle="miter"/>
                <v:path gradientshapeok="t" o:connecttype="rect"/>
              </v:shapetype>
              <v:shape id="AutoShape 2" o:spid="_x0000_s1026" type="#_x0000_t109" style="position:absolute;left:0;text-align:left;margin-left:-6pt;margin-top:1.5pt;width:427pt;height:171.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" filled="f"/>
            </w:pict>
          </mc:Fallback>
        </mc:AlternateContent>
      </w:r>
      <w:r>
        <w:rPr>
          <w:rFonts w:hint="eastAsia"/>
        </w:rPr>
        <w:t>云计算简介</w:t>
      </w:r>
    </w:p>
    <w:p w:rsidR="00A14C92" w:rsidRDefault="00A14C92"/>
    <w:p w:rsidR="00A14C92" w:rsidRDefault="00A14C92"/>
    <w:p w:rsidR="00A14C92" w:rsidRDefault="00F44F74">
      <w:r>
        <w:rPr>
          <w:noProof/>
          <w:color w:val="136EC2"/>
        </w:rPr>
        <w:drawing>
          <wp:inline distT="0" distB="0" distL="0" distR="0">
            <wp:extent cx="2095500" cy="1574800"/>
            <wp:effectExtent l="0" t="0" r="0" b="6350"/>
            <wp:docPr id="1" name="图片 1" descr="云计算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云计算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57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4C92" w:rsidRDefault="00A14C92"/>
    <w:p w:rsidR="00A14C92" w:rsidRDefault="00F44F74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187960</wp:posOffset>
                </wp:positionV>
                <wp:extent cx="5422900" cy="895350"/>
                <wp:effectExtent l="9525" t="6985" r="6350" b="12065"/>
                <wp:wrapNone/>
                <wp:docPr id="12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22900" cy="895350"/>
                        </a:xfrm>
                        <a:prstGeom prst="flowChartProces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AC648BF" id="AutoShape 3" o:spid="_x0000_s1026" type="#_x0000_t109" style="position:absolute;left:0;text-align:left;margin-left:-6pt;margin-top:14.8pt;width:427pt;height:70.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" filled="f"/>
            </w:pict>
          </mc:Fallback>
        </mc:AlternateContent>
      </w:r>
      <w:r>
        <w:rPr>
          <w:rFonts w:hint="eastAsia"/>
        </w:rPr>
        <w:t>2</w:t>
      </w:r>
    </w:p>
    <w:p w:rsidR="00A14C92" w:rsidRDefault="00F44F74">
      <w:r>
        <w:rPr>
          <w:rFonts w:hint="eastAsia"/>
        </w:rPr>
        <w:t>主要内容</w:t>
      </w:r>
    </w:p>
    <w:p w:rsidR="00A14C92" w:rsidRDefault="00F44F74">
      <w:r>
        <w:rPr>
          <w:rFonts w:hint="eastAsia"/>
        </w:rPr>
        <w:t>一、云计算的概念</w:t>
      </w:r>
      <w:r>
        <w:rPr>
          <w:rFonts w:hint="eastAsia"/>
        </w:rPr>
        <w:t xml:space="preserve"> </w:t>
      </w:r>
    </w:p>
    <w:p w:rsidR="00A14C92" w:rsidRDefault="00F44F74">
      <w:r>
        <w:rPr>
          <w:rFonts w:hint="eastAsia"/>
        </w:rPr>
        <w:t>二、云计算的特征</w:t>
      </w:r>
    </w:p>
    <w:p w:rsidR="00A14C92" w:rsidRDefault="00F44F74">
      <w:r>
        <w:rPr>
          <w:rFonts w:hint="eastAsia"/>
        </w:rPr>
        <w:t>三、云计算的服务形式</w:t>
      </w:r>
      <w:r>
        <w:rPr>
          <w:rFonts w:hint="eastAsia"/>
        </w:rPr>
        <w:t xml:space="preserve"> </w:t>
      </w:r>
    </w:p>
    <w:p w:rsidR="00A14C92" w:rsidRDefault="00A14C92"/>
    <w:p w:rsidR="00A14C92" w:rsidRDefault="00F44F74">
      <w:r>
        <w:rPr>
          <w:rFonts w:hint="eastAsia"/>
        </w:rPr>
        <w:t>3</w:t>
      </w:r>
    </w:p>
    <w:p w:rsidR="00A14C92" w:rsidRDefault="00F44F74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-76200</wp:posOffset>
                </wp:positionH>
                <wp:positionV relativeFrom="paragraph">
                  <wp:posOffset>2540</wp:posOffset>
                </wp:positionV>
                <wp:extent cx="5422900" cy="1422400"/>
                <wp:effectExtent l="9525" t="12065" r="6350" b="13335"/>
                <wp:wrapNone/>
                <wp:docPr id="11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22900" cy="1422400"/>
                        </a:xfrm>
                        <a:prstGeom prst="flowChartProces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A0D286" id="AutoShape 4" o:spid="_x0000_s1026" type="#_x0000_t109" style="position:absolute;left:0;text-align:left;margin-left:-6pt;margin-top:.2pt;width:427pt;height:112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" filled="f"/>
            </w:pict>
          </mc:Fallback>
        </mc:AlternateContent>
      </w:r>
      <w:r>
        <w:rPr>
          <w:rFonts w:hint="eastAsia"/>
        </w:rPr>
        <w:t>一、云计算的概念</w:t>
      </w:r>
    </w:p>
    <w:p w:rsidR="00A14C92" w:rsidRDefault="00F44F74">
      <w:pPr>
        <w:ind w:firstLineChars="200" w:firstLine="420"/>
      </w:pPr>
      <w:r>
        <w:rPr>
          <w:rFonts w:hint="eastAsia"/>
        </w:rPr>
        <w:t>云计算（</w:t>
      </w:r>
      <w:r>
        <w:rPr>
          <w:rFonts w:hint="eastAsia"/>
        </w:rPr>
        <w:t>cloud computing</w:t>
      </w:r>
      <w:r>
        <w:rPr>
          <w:rFonts w:hint="eastAsia"/>
        </w:rPr>
        <w:t>）是基于互联网的相关服务的增加、使用和交付模式，通常涉及通过互联网来提供动态易扩展且经常是虚拟化的资源。云是网络、互联网的一种比喻说法。过去在图中往往用云来表示电信网，后来也用来表示互联网和底层基础设施的抽象。</w:t>
      </w:r>
    </w:p>
    <w:p w:rsidR="00A14C92" w:rsidRDefault="00F44F74">
      <w:pPr>
        <w:ind w:firstLineChars="200" w:firstLine="420"/>
      </w:pPr>
      <w:r>
        <w:rPr>
          <w:rFonts w:hint="eastAsia"/>
        </w:rPr>
        <w:t>云计算是分布式计算（</w:t>
      </w:r>
      <w:r>
        <w:rPr>
          <w:rFonts w:hint="eastAsia"/>
        </w:rPr>
        <w:t>Distributed Computing</w:t>
      </w:r>
      <w:r>
        <w:rPr>
          <w:rFonts w:hint="eastAsia"/>
        </w:rPr>
        <w:t>）、并行计算（</w:t>
      </w:r>
      <w:r>
        <w:rPr>
          <w:rFonts w:hint="eastAsia"/>
        </w:rPr>
        <w:t>Parallel Computing</w:t>
      </w:r>
      <w:r>
        <w:rPr>
          <w:rFonts w:hint="eastAsia"/>
        </w:rPr>
        <w:t>）、效用计算（</w:t>
      </w:r>
      <w:r>
        <w:rPr>
          <w:rFonts w:hint="eastAsia"/>
        </w:rPr>
        <w:t>Utility Computing</w:t>
      </w:r>
      <w:r>
        <w:rPr>
          <w:rFonts w:hint="eastAsia"/>
        </w:rPr>
        <w:t>）、网络存储（</w:t>
      </w:r>
      <w:r>
        <w:rPr>
          <w:rFonts w:hint="eastAsia"/>
        </w:rPr>
        <w:t>Network Storage Technologies</w:t>
      </w:r>
      <w:r>
        <w:rPr>
          <w:rFonts w:hint="eastAsia"/>
        </w:rPr>
        <w:t>）、虚拟化（</w:t>
      </w:r>
      <w:r>
        <w:rPr>
          <w:rFonts w:hint="eastAsia"/>
        </w:rPr>
        <w:t>Virtualization</w:t>
      </w:r>
      <w:r>
        <w:rPr>
          <w:rFonts w:hint="eastAsia"/>
        </w:rPr>
        <w:t>）、负载均衡（</w:t>
      </w:r>
      <w:r>
        <w:rPr>
          <w:rFonts w:hint="eastAsia"/>
        </w:rPr>
        <w:t>Load Bal</w:t>
      </w:r>
      <w:r>
        <w:rPr>
          <w:rFonts w:hint="eastAsia"/>
        </w:rPr>
        <w:t>ance</w:t>
      </w:r>
      <w:r>
        <w:rPr>
          <w:rFonts w:hint="eastAsia"/>
        </w:rPr>
        <w:t>）等传统计算机和网络技术发展融合的产物。</w:t>
      </w:r>
    </w:p>
    <w:p w:rsidR="00A14C92" w:rsidRDefault="00A14C92"/>
    <w:p w:rsidR="00A14C92" w:rsidRDefault="00F44F74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>
                <wp:simplePos x="0" y="0"/>
                <wp:positionH relativeFrom="column">
                  <wp:posOffset>-69850</wp:posOffset>
                </wp:positionH>
                <wp:positionV relativeFrom="paragraph">
                  <wp:posOffset>177800</wp:posOffset>
                </wp:positionV>
                <wp:extent cx="5422900" cy="882650"/>
                <wp:effectExtent l="6350" t="6350" r="9525" b="6350"/>
                <wp:wrapNone/>
                <wp:docPr id="10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22900" cy="882650"/>
                        </a:xfrm>
                        <a:prstGeom prst="flowChartProces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059547" id="AutoShape 5" o:spid="_x0000_s1026" type="#_x0000_t109" style="position:absolute;left:0;text-align:left;margin-left:-5.5pt;margin-top:14pt;width:427pt;height:69.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" filled="f"/>
            </w:pict>
          </mc:Fallback>
        </mc:AlternateContent>
      </w:r>
      <w:r>
        <w:rPr>
          <w:rFonts w:hint="eastAsia"/>
        </w:rPr>
        <w:t>4</w:t>
      </w:r>
    </w:p>
    <w:p w:rsidR="00A14C92" w:rsidRDefault="00F44F74">
      <w:r>
        <w:rPr>
          <w:rFonts w:hint="eastAsia"/>
        </w:rPr>
        <w:t>二、云计算的特征</w:t>
      </w:r>
    </w:p>
    <w:p w:rsidR="00A14C92" w:rsidRDefault="00F44F74">
      <w:pPr>
        <w:ind w:firstLineChars="200" w:firstLine="420"/>
      </w:pPr>
      <w:r>
        <w:rPr>
          <w:rFonts w:hint="eastAsia"/>
        </w:rPr>
        <w:t>好比是从古老的单台发电机模式转向了电厂集中供电的模式。它意味着计算能力也可以作为一种商品进行流通，就像煤气、水电一样，取用方便，费用低廉。最大的不同在于，它是通过互联网进行传输的。</w:t>
      </w:r>
    </w:p>
    <w:p w:rsidR="00A14C92" w:rsidRDefault="00A14C92">
      <w:pPr>
        <w:ind w:firstLineChars="200" w:firstLine="420"/>
      </w:pPr>
    </w:p>
    <w:p w:rsidR="00A14C92" w:rsidRDefault="00A14C92">
      <w:pPr>
        <w:ind w:firstLineChars="200" w:firstLine="420"/>
      </w:pPr>
    </w:p>
    <w:p w:rsidR="00A14C92" w:rsidRDefault="00F44F74">
      <w:pPr>
        <w:jc w:val="left"/>
      </w:pPr>
      <w:r>
        <w:rPr>
          <w:rFonts w:hint="eastAsia"/>
        </w:rPr>
        <w:t>5</w:t>
      </w:r>
    </w:p>
    <w:p w:rsidR="00A14C92" w:rsidRDefault="00F44F74">
      <w:pPr>
        <w:ind w:firstLineChars="200" w:firstLine="420"/>
      </w:pP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>
                <wp:simplePos x="0" y="0"/>
                <wp:positionH relativeFrom="column">
                  <wp:posOffset>-69850</wp:posOffset>
                </wp:positionH>
                <wp:positionV relativeFrom="paragraph">
                  <wp:posOffset>5080</wp:posOffset>
                </wp:positionV>
                <wp:extent cx="5422900" cy="1282700"/>
                <wp:effectExtent l="6350" t="5080" r="9525" b="7620"/>
                <wp:wrapNone/>
                <wp:docPr id="9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22900" cy="1282700"/>
                        </a:xfrm>
                        <a:prstGeom prst="flowChartProces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6B626C4" id="AutoShape 6" o:spid="_x0000_s1026" type="#_x0000_t109" style="position:absolute;left:0;text-align:left;margin-left:-5.5pt;margin-top:.4pt;width:427pt;height:101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" filled="f"/>
            </w:pict>
          </mc:Fallback>
        </mc:AlternateContent>
      </w:r>
      <w:r>
        <w:rPr>
          <w:rFonts w:hint="eastAsia"/>
        </w:rPr>
        <w:t>云计算的五个主要特征：</w:t>
      </w:r>
    </w:p>
    <w:p w:rsidR="00A14C92" w:rsidRDefault="00F44F74">
      <w:pPr>
        <w:numPr>
          <w:ilvl w:val="0"/>
          <w:numId w:val="1"/>
        </w:numPr>
        <w:ind w:firstLine="6"/>
      </w:pPr>
      <w:r>
        <w:rPr>
          <w:rFonts w:hint="eastAsia"/>
        </w:rPr>
        <w:t>资源配置动态化</w:t>
      </w:r>
    </w:p>
    <w:p w:rsidR="00A14C92" w:rsidRDefault="00F44F74">
      <w:pPr>
        <w:numPr>
          <w:ilvl w:val="0"/>
          <w:numId w:val="1"/>
        </w:numPr>
        <w:ind w:firstLine="6"/>
      </w:pPr>
      <w:r>
        <w:rPr>
          <w:rFonts w:hint="eastAsia"/>
        </w:rPr>
        <w:t>需求服务自助化</w:t>
      </w:r>
    </w:p>
    <w:p w:rsidR="00A14C92" w:rsidRDefault="00F44F74">
      <w:pPr>
        <w:numPr>
          <w:ilvl w:val="0"/>
          <w:numId w:val="1"/>
        </w:numPr>
        <w:ind w:firstLine="6"/>
      </w:pPr>
      <w:r>
        <w:rPr>
          <w:rFonts w:hint="eastAsia"/>
        </w:rPr>
        <w:t>以网络为中心</w:t>
      </w:r>
    </w:p>
    <w:p w:rsidR="00A14C92" w:rsidRDefault="00F44F74">
      <w:pPr>
        <w:numPr>
          <w:ilvl w:val="0"/>
          <w:numId w:val="1"/>
        </w:numPr>
        <w:ind w:firstLine="6"/>
      </w:pPr>
      <w:r>
        <w:rPr>
          <w:rFonts w:hint="eastAsia"/>
        </w:rPr>
        <w:t>服务可计量化</w:t>
      </w:r>
    </w:p>
    <w:p w:rsidR="00A14C92" w:rsidRDefault="00F44F74">
      <w:pPr>
        <w:numPr>
          <w:ilvl w:val="0"/>
          <w:numId w:val="1"/>
        </w:numPr>
        <w:ind w:firstLine="6"/>
      </w:pPr>
      <w:r>
        <w:rPr>
          <w:rFonts w:hint="eastAsia"/>
        </w:rPr>
        <w:t>资源池化透明化</w:t>
      </w:r>
    </w:p>
    <w:p w:rsidR="00A14C92" w:rsidRDefault="00A14C92"/>
    <w:p w:rsidR="00A14C92" w:rsidRDefault="00A14C92"/>
    <w:p w:rsidR="00A14C92" w:rsidRDefault="00F44F74">
      <w:r>
        <w:rPr>
          <w:rFonts w:hint="eastAsia"/>
        </w:rPr>
        <w:lastRenderedPageBreak/>
        <w:t>6</w:t>
      </w:r>
    </w:p>
    <w:p w:rsidR="00A14C92" w:rsidRDefault="00F44F74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12700</wp:posOffset>
                </wp:positionV>
                <wp:extent cx="5422900" cy="2355850"/>
                <wp:effectExtent l="9525" t="12700" r="6350" b="12700"/>
                <wp:wrapNone/>
                <wp:docPr id="8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22900" cy="2355850"/>
                        </a:xfrm>
                        <a:prstGeom prst="flowChartProces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A2B851C" id="AutoShape 7" o:spid="_x0000_s1026" type="#_x0000_t109" style="position:absolute;left:0;text-align:left;margin-left:-4.5pt;margin-top:1pt;width:427pt;height:185.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" filled="f"/>
            </w:pict>
          </mc:Fallback>
        </mc:AlternateContent>
      </w:r>
      <w:r>
        <w:rPr>
          <w:rFonts w:hint="eastAsia"/>
        </w:rPr>
        <w:t>三、云计算的服务形式</w:t>
      </w:r>
    </w:p>
    <w:p w:rsidR="00A14C92" w:rsidRDefault="00F44F74">
      <w:r>
        <w:rPr>
          <w:rFonts w:hint="eastAsia"/>
        </w:rPr>
        <w:t>1</w:t>
      </w:r>
      <w:r>
        <w:rPr>
          <w:rFonts w:hint="eastAsia"/>
        </w:rPr>
        <w:t>．</w:t>
      </w:r>
      <w:r>
        <w:t>IaaS</w:t>
      </w:r>
    </w:p>
    <w:p w:rsidR="00A14C92" w:rsidRDefault="00F44F74">
      <w:pPr>
        <w:ind w:firstLineChars="200" w:firstLine="420"/>
      </w:pPr>
      <w:r>
        <w:rPr>
          <w:rFonts w:hint="eastAsia"/>
        </w:rPr>
        <w:t>IaaS(Infrastructure-as-a- Service)</w:t>
      </w:r>
      <w:r>
        <w:rPr>
          <w:rFonts w:hint="eastAsia"/>
        </w:rPr>
        <w:t>：基础设施即服务。消费者通过</w:t>
      </w:r>
      <w:r>
        <w:rPr>
          <w:rFonts w:hint="eastAsia"/>
        </w:rPr>
        <w:t>Internet</w:t>
      </w:r>
      <w:r>
        <w:rPr>
          <w:rFonts w:hint="eastAsia"/>
        </w:rPr>
        <w:t>可以从完善的计算机基础设施获得服务。</w:t>
      </w:r>
      <w:r>
        <w:rPr>
          <w:rFonts w:hint="eastAsia"/>
        </w:rPr>
        <w:t xml:space="preserve"> </w:t>
      </w:r>
    </w:p>
    <w:p w:rsidR="00A14C92" w:rsidRDefault="00F44F74">
      <w:pPr>
        <w:ind w:firstLineChars="200" w:firstLine="420"/>
      </w:pPr>
      <w:proofErr w:type="spellStart"/>
      <w:r>
        <w:rPr>
          <w:rFonts w:hint="eastAsia"/>
        </w:rPr>
        <w:t>Iaas</w:t>
      </w:r>
      <w:proofErr w:type="spellEnd"/>
      <w:r>
        <w:rPr>
          <w:rFonts w:hint="eastAsia"/>
        </w:rPr>
        <w:t>通过网络向用户提供计算机（物理机和虚拟机）、存储空间、网络连接、负载均衡和防火墙等基本计算资源；用户在此基础上部署和运行各种软件，包括操作系统和应用程序。</w:t>
      </w:r>
    </w:p>
    <w:p w:rsidR="00A14C92" w:rsidRDefault="00F44F74">
      <w:r>
        <w:rPr>
          <w:rFonts w:ascii="Arial" w:hAnsi="Arial" w:cs="Arial"/>
          <w:noProof/>
          <w:sz w:val="19"/>
          <w:szCs w:val="19"/>
        </w:rPr>
        <w:drawing>
          <wp:inline distT="0" distB="0" distL="0" distR="0">
            <wp:extent cx="1555750" cy="1143000"/>
            <wp:effectExtent l="0" t="0" r="6350" b="0"/>
            <wp:docPr id="2" name="图片 2" descr="what_is_infrastructure_as_a_service_ia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what_is_infrastructure_as_a_service_iaa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4C92" w:rsidRDefault="00F44F74">
      <w:r>
        <w:rPr>
          <w:rFonts w:hint="eastAsia"/>
        </w:rPr>
        <w:t>7</w:t>
      </w:r>
    </w:p>
    <w:p w:rsidR="00A14C92" w:rsidRDefault="00F44F74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2540</wp:posOffset>
                </wp:positionV>
                <wp:extent cx="5422900" cy="2355850"/>
                <wp:effectExtent l="9525" t="12065" r="6350" b="13335"/>
                <wp:wrapNone/>
                <wp:docPr id="7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22900" cy="2355850"/>
                        </a:xfrm>
                        <a:prstGeom prst="flowChartProces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2A0E152" id="AutoShape 8" o:spid="_x0000_s1026" type="#_x0000_t109" style="position:absolute;left:0;text-align:left;margin-left:-4.5pt;margin-top:.2pt;width:427pt;height:185.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" filled="f"/>
            </w:pict>
          </mc:Fallback>
        </mc:AlternateContent>
      </w:r>
      <w:r>
        <w:rPr>
          <w:rFonts w:hint="eastAsia"/>
        </w:rPr>
        <w:t>2</w:t>
      </w:r>
      <w:r>
        <w:rPr>
          <w:rFonts w:hint="eastAsia"/>
        </w:rPr>
        <w:t>．</w:t>
      </w:r>
      <w:r>
        <w:t>PaaS</w:t>
      </w:r>
    </w:p>
    <w:p w:rsidR="00A14C92" w:rsidRDefault="00F44F74">
      <w:pPr>
        <w:ind w:firstLineChars="200" w:firstLine="420"/>
      </w:pPr>
      <w:r>
        <w:rPr>
          <w:rFonts w:hint="eastAsia"/>
        </w:rPr>
        <w:t>PaaS(Platform-as-a- Service)</w:t>
      </w:r>
      <w:r>
        <w:rPr>
          <w:rFonts w:hint="eastAsia"/>
        </w:rPr>
        <w:t>：平台即服务。</w:t>
      </w:r>
      <w:r>
        <w:rPr>
          <w:rFonts w:hint="eastAsia"/>
        </w:rPr>
        <w:t>PaaS</w:t>
      </w:r>
      <w:r>
        <w:rPr>
          <w:rFonts w:hint="eastAsia"/>
        </w:rPr>
        <w:t>实际上是指将软件研发的平台作为一种服务，以</w:t>
      </w:r>
      <w:r>
        <w:rPr>
          <w:rFonts w:hint="eastAsia"/>
        </w:rPr>
        <w:t>SaaS</w:t>
      </w:r>
      <w:r>
        <w:rPr>
          <w:rFonts w:hint="eastAsia"/>
        </w:rPr>
        <w:t>的模式提交给用户。</w:t>
      </w:r>
    </w:p>
    <w:p w:rsidR="00A14C92" w:rsidRDefault="00F44F74">
      <w:pPr>
        <w:ind w:firstLineChars="200" w:firstLine="420"/>
      </w:pPr>
      <w:r>
        <w:rPr>
          <w:rFonts w:hint="eastAsia"/>
        </w:rPr>
        <w:t>平台通常包括操作系统、编程语言的运行环境、数据库和</w:t>
      </w:r>
      <w:r>
        <w:rPr>
          <w:rFonts w:hint="eastAsia"/>
        </w:rPr>
        <w:t xml:space="preserve"> Web </w:t>
      </w:r>
      <w:r>
        <w:rPr>
          <w:rFonts w:hint="eastAsia"/>
        </w:rPr>
        <w:t>服务器，用户在此平台上部署和运行自己的应用。用户不能管理和控制底层的基础设施，只能控制自己部署的应用。</w:t>
      </w:r>
    </w:p>
    <w:p w:rsidR="00A14C92" w:rsidRDefault="00F44F74">
      <w:pPr>
        <w:rPr>
          <w:rFonts w:ascii="Arial" w:hAnsi="Arial" w:cs="Arial"/>
          <w:sz w:val="19"/>
          <w:szCs w:val="19"/>
        </w:rPr>
      </w:pPr>
      <w:r>
        <w:rPr>
          <w:rFonts w:ascii="Arial" w:hAnsi="Arial" w:cs="Arial"/>
          <w:noProof/>
          <w:sz w:val="19"/>
          <w:szCs w:val="19"/>
        </w:rPr>
        <w:drawing>
          <wp:inline distT="0" distB="0" distL="0" distR="0">
            <wp:extent cx="1555750" cy="1143000"/>
            <wp:effectExtent l="0" t="0" r="6350" b="0"/>
            <wp:docPr id="3" name="图片 3" descr="what_is_platform_as_a_service_pa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what_is_platform_as_a_service_paa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4C92" w:rsidRDefault="00A14C92"/>
    <w:p w:rsidR="00A14C92" w:rsidRDefault="00F44F74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190500</wp:posOffset>
                </wp:positionV>
                <wp:extent cx="5422900" cy="2355850"/>
                <wp:effectExtent l="9525" t="9525" r="6350" b="6350"/>
                <wp:wrapNone/>
                <wp:docPr id="6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22900" cy="2355850"/>
                        </a:xfrm>
                        <a:prstGeom prst="flowChartProces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B23793" id="AutoShape 9" o:spid="_x0000_s1026" type="#_x0000_t109" style="position:absolute;left:0;text-align:left;margin-left:-4.5pt;margin-top:15pt;width:427pt;height:185.5pt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" filled="f"/>
            </w:pict>
          </mc:Fallback>
        </mc:AlternateContent>
      </w:r>
      <w:r>
        <w:rPr>
          <w:rFonts w:hint="eastAsia"/>
        </w:rPr>
        <w:t>8</w:t>
      </w:r>
    </w:p>
    <w:p w:rsidR="00A14C92" w:rsidRDefault="00F44F74">
      <w:r>
        <w:rPr>
          <w:rFonts w:hint="eastAsia"/>
        </w:rPr>
        <w:t>3</w:t>
      </w:r>
      <w:r>
        <w:rPr>
          <w:rFonts w:hint="eastAsia"/>
        </w:rPr>
        <w:t>．</w:t>
      </w:r>
      <w:r>
        <w:t>SaaS</w:t>
      </w:r>
    </w:p>
    <w:p w:rsidR="00A14C92" w:rsidRDefault="00F44F74">
      <w:pPr>
        <w:ind w:firstLineChars="200" w:firstLine="420"/>
      </w:pPr>
      <w:r>
        <w:rPr>
          <w:rFonts w:hint="eastAsia"/>
        </w:rPr>
        <w:t>SaaS(Software-as-a- Service)</w:t>
      </w:r>
      <w:r>
        <w:rPr>
          <w:rFonts w:hint="eastAsia"/>
        </w:rPr>
        <w:t>：软件即服务。它是一种通过</w:t>
      </w:r>
      <w:r>
        <w:rPr>
          <w:rFonts w:hint="eastAsia"/>
        </w:rPr>
        <w:t>Internet</w:t>
      </w:r>
      <w:r>
        <w:rPr>
          <w:rFonts w:hint="eastAsia"/>
        </w:rPr>
        <w:t>提供软件的模式，用户无需购买软件，而是向提供商租用基于</w:t>
      </w:r>
      <w:r>
        <w:rPr>
          <w:rFonts w:hint="eastAsia"/>
        </w:rPr>
        <w:t>Web</w:t>
      </w:r>
      <w:r>
        <w:rPr>
          <w:rFonts w:hint="eastAsia"/>
        </w:rPr>
        <w:t>的软件，来管理企业经营活动。</w:t>
      </w:r>
    </w:p>
    <w:p w:rsidR="00A14C92" w:rsidRDefault="00F44F74">
      <w:pPr>
        <w:ind w:firstLineChars="200" w:firstLine="420"/>
      </w:pPr>
      <w:r>
        <w:rPr>
          <w:rFonts w:hint="eastAsia"/>
        </w:rPr>
        <w:t>云提供商在云端安装和运行应用软件，云用户通过云客户端使用软件。云用户不能管理应用软件运行的基础设施和平台，只能做有限的应用程序设置。</w:t>
      </w:r>
    </w:p>
    <w:p w:rsidR="00A14C92" w:rsidRDefault="00F44F74">
      <w:r>
        <w:rPr>
          <w:rFonts w:ascii="Arial" w:hAnsi="Arial" w:cs="Arial"/>
          <w:noProof/>
          <w:sz w:val="19"/>
          <w:szCs w:val="19"/>
        </w:rPr>
        <w:drawing>
          <wp:inline distT="0" distB="0" distL="0" distR="0">
            <wp:extent cx="1555750" cy="1143000"/>
            <wp:effectExtent l="0" t="0" r="6350" b="0"/>
            <wp:docPr id="4" name="图片 4" descr="what_is_software_as_a_service_sa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what_is_software_as_a_service_saa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4C92" w:rsidRDefault="00A14C92"/>
    <w:p w:rsidR="00A14C92" w:rsidRDefault="00F44F74">
      <w:r>
        <w:rPr>
          <w:rFonts w:hint="eastAsia"/>
        </w:rPr>
        <w:t>9</w:t>
      </w:r>
    </w:p>
    <w:p w:rsidR="00A14C92" w:rsidRDefault="00F44F74"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7620</wp:posOffset>
                </wp:positionV>
                <wp:extent cx="5422900" cy="614680"/>
                <wp:effectExtent l="9525" t="7620" r="6350" b="6350"/>
                <wp:wrapNone/>
                <wp:docPr id="5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422900" cy="614680"/>
                        </a:xfrm>
                        <a:prstGeom prst="flowChartProcess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5CB4CA" id="AutoShape 10" o:spid="_x0000_s1026" type="#_x0000_t109" style="position:absolute;left:0;text-align:left;margin-left:-4.5pt;margin-top:.6pt;width:427pt;height:48.4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" filled="f"/>
            </w:pict>
          </mc:Fallback>
        </mc:AlternateContent>
      </w:r>
    </w:p>
    <w:p w:rsidR="00A14C92" w:rsidRDefault="00F44F74">
      <w:r>
        <w:rPr>
          <w:rFonts w:hint="eastAsia"/>
          <w:color w:val="000000"/>
        </w:rPr>
        <w:t>敬请批评指正！</w:t>
      </w:r>
    </w:p>
    <w:sectPr w:rsidR="00A14C9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44F74" w:rsidRDefault="00F44F74">
      <w:r>
        <w:separator/>
      </w:r>
    </w:p>
  </w:endnote>
  <w:endnote w:type="continuationSeparator" w:id="0">
    <w:p w:rsidR="00F44F74" w:rsidRDefault="00F44F7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44F74" w:rsidRDefault="00F44F74">
      <w:r>
        <w:separator/>
      </w:r>
    </w:p>
  </w:footnote>
  <w:footnote w:type="continuationSeparator" w:id="0">
    <w:p w:rsidR="00F44F74" w:rsidRDefault="00F44F7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707546"/>
    <w:multiLevelType w:val="hybridMultilevel"/>
    <w:tmpl w:val="259ADE24"/>
    <w:lvl w:ilvl="0" w:tplc="417EF538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2D4B5ED9"/>
    <w:multiLevelType w:val="hybridMultilevel"/>
    <w:tmpl w:val="DB6AE9F0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bordersDoNotSurroundHeader/>
  <w:bordersDoNotSurroundFooter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C92"/>
    <w:rsid w:val="005C007A"/>
    <w:rsid w:val="00A14C92"/>
    <w:rsid w:val="00F44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638CCC6E-9E1C-4772-A6AF-70257BC4CC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Pr>
      <w:kern w:val="2"/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10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8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610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35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85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68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87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82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35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05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53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53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3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64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1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2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4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24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260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55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043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0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48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67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47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9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40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9851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06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30759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50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16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777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8395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369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3937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9104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995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361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80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7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214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25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212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36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893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809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968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69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03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424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3697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9921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966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78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492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969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8800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04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930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603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95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5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6209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215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0445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04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35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743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3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60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7595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709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51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1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63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70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3564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310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6150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5267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1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8257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0641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56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8817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4619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19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9286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055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6094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41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8047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18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659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751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920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085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8039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1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8558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1024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961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0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7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8671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4993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0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4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579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6573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6101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66419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72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507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5294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70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72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404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27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931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972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20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28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6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83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813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32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0581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8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5282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23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5499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4370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42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124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37943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52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13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955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16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938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3338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024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0674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767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261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960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141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69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75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5700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347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8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4437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23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0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4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194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906571">
                      <w:marLeft w:val="0"/>
                      <w:marRight w:val="0"/>
                      <w:marTop w:val="14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18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279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066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41248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988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35810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358509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937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8043525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244540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703984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984360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039890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385761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62863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1599094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03486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631596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9892416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053087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2229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4374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80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17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41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23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6062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30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886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2558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30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4701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31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189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6667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7869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7689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410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44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5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8643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449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5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8304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516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69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23064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3855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2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17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2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830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65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0077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9358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635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2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44792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0866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38684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3476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9572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1261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41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58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8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8456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400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76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368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87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266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42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52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40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297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546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1826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4998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62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8768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692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84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53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428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5490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81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224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03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79740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374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0326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7659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8013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2436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19725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410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931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044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49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64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2277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158</Words>
  <Characters>905</Characters>
  <Application>Microsoft Office Word</Application>
  <DocSecurity>0</DocSecurity>
  <Lines>7</Lines>
  <Paragraphs>2</Paragraphs>
  <ScaleCrop>false</ScaleCrop>
  <Company>微软中国</Company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云计算</dc:title>
  <dc:creator>微软用户</dc:creator>
  <cp:lastModifiedBy>Administrator</cp:lastModifiedBy>
  <cp:revision>4</cp:revision>
  <dcterms:created xsi:type="dcterms:W3CDTF">2017-04-13T06:42:00Z</dcterms:created>
  <dcterms:modified xsi:type="dcterms:W3CDTF">2020-03-26T07:27:00Z</dcterms:modified>
</cp:coreProperties>
</file>