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data3.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4.xml" ContentType="application/vnd.openxmlformats-officedocument.drawingml.diagramData+xml"/>
  <Override PartName="/word/diagrams/data5.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6.xml" ContentType="application/vnd.openxmlformats-officedocument.drawingml.diagramData+xml"/>
  <Override PartName="/word/diagrams/data7.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8.xml" ContentType="application/vnd.openxmlformats-officedocument.drawingml.diagramData+xml"/>
  <Override PartName="/word/diagrams/data9.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10.xml" ContentType="application/vnd.openxmlformats-officedocument.drawingml.diagramData+xml"/>
  <Override PartName="/word/diagrams/data11.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12.xml" ContentType="application/vnd.openxmlformats-officedocument.drawingml.diagramData+xml"/>
  <Override PartName="/word/diagrams/data13.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14.xml" ContentType="application/vnd.openxmlformats-officedocument.drawingml.diagramData+xml"/>
  <Override PartName="/word/diagrams/data15.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16.xml" ContentType="application/vnd.openxmlformats-officedocument.drawingml.diagramData+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7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262818" w:rsidRPr="0014718D" w:rsidTr="000B3623">
        <w:trPr>
          <w:trHeight w:hRule="exact" w:val="624"/>
          <w:jc w:val="center"/>
        </w:trPr>
        <w:tc>
          <w:tcPr>
            <w:tcW w:w="7333" w:type="dxa"/>
            <w:gridSpan w:val="9"/>
            <w:tcBorders>
              <w:top w:val="nil"/>
              <w:left w:val="nil"/>
              <w:bottom w:val="nil"/>
              <w:right w:val="nil"/>
            </w:tcBorders>
            <w:shd w:val="clear" w:color="auto" w:fill="auto"/>
            <w:noWrap/>
            <w:vAlign w:val="center"/>
          </w:tcPr>
          <w:p w:rsidR="00262818" w:rsidRPr="00242004" w:rsidRDefault="00262818" w:rsidP="005B3EDA">
            <w:pPr>
              <w:widowControl/>
              <w:jc w:val="center"/>
              <w:rPr>
                <w:rFonts w:ascii="华文中宋" w:eastAsia="华文中宋" w:hAnsi="华文中宋" w:cs="Arial"/>
                <w:kern w:val="0"/>
                <w:sz w:val="36"/>
                <w:szCs w:val="36"/>
              </w:rPr>
            </w:pPr>
            <w:bookmarkStart w:id="0" w:name="_GoBack"/>
            <w:bookmarkEnd w:id="0"/>
            <w:r w:rsidRPr="00242004">
              <w:rPr>
                <w:rFonts w:ascii="华文中宋" w:eastAsia="华文中宋" w:hAnsi="华文中宋" w:cs="Arial"/>
                <w:kern w:val="0"/>
                <w:sz w:val="36"/>
                <w:szCs w:val="36"/>
              </w:rPr>
              <w:t>经费联审结算单</w:t>
            </w:r>
          </w:p>
        </w:tc>
      </w:tr>
      <w:tr w:rsidR="00262818" w:rsidRPr="0014718D" w:rsidTr="000B3623">
        <w:trPr>
          <w:trHeight w:hRule="exact" w:val="454"/>
          <w:jc w:val="center"/>
        </w:trPr>
        <w:tc>
          <w:tcPr>
            <w:tcW w:w="866" w:type="dxa"/>
            <w:tcBorders>
              <w:top w:val="nil"/>
              <w:left w:val="nil"/>
              <w:bottom w:val="single" w:sz="12" w:space="0" w:color="auto"/>
              <w:right w:val="nil"/>
            </w:tcBorders>
            <w:shd w:val="clear" w:color="auto" w:fill="auto"/>
            <w:noWrap/>
            <w:tcMar>
              <w:left w:w="28" w:type="dxa"/>
              <w:right w:w="28" w:type="dxa"/>
            </w:tcMar>
            <w:vAlign w:val="center"/>
          </w:tcPr>
          <w:p w:rsidR="00262818" w:rsidRPr="00242004" w:rsidRDefault="00262818" w:rsidP="00242004">
            <w:pPr>
              <w:widowControl/>
              <w:jc w:val="left"/>
              <w:rPr>
                <w:rFonts w:ascii="仿宋" w:eastAsia="仿宋" w:hAnsi="仿宋" w:cs="Arial"/>
                <w:b/>
                <w:kern w:val="0"/>
                <w:sz w:val="24"/>
                <w:szCs w:val="24"/>
              </w:rPr>
            </w:pPr>
            <w:r w:rsidRPr="00242004">
              <w:rPr>
                <w:rFonts w:ascii="仿宋" w:eastAsia="仿宋" w:hAnsi="仿宋" w:cs="Arial"/>
                <w:b/>
                <w:kern w:val="0"/>
                <w:sz w:val="24"/>
                <w:szCs w:val="24"/>
              </w:rPr>
              <w:t>单位：</w:t>
            </w:r>
          </w:p>
        </w:tc>
        <w:tc>
          <w:tcPr>
            <w:tcW w:w="2077"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第一研究室</w:t>
            </w:r>
          </w:p>
        </w:tc>
        <w:tc>
          <w:tcPr>
            <w:tcW w:w="1134"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经办人：</w:t>
            </w:r>
          </w:p>
        </w:tc>
        <w:tc>
          <w:tcPr>
            <w:tcW w:w="158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张三</w:t>
            </w:r>
          </w:p>
        </w:tc>
        <w:tc>
          <w:tcPr>
            <w:tcW w:w="166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right"/>
              <w:rPr>
                <w:rFonts w:ascii="楷体" w:eastAsia="楷体" w:hAnsi="楷体" w:cs="Arial"/>
                <w:kern w:val="0"/>
                <w:sz w:val="28"/>
                <w:szCs w:val="28"/>
              </w:rPr>
            </w:pPr>
            <w:r w:rsidRPr="00B131E1">
              <w:rPr>
                <w:rFonts w:ascii="楷体" w:eastAsia="楷体" w:hAnsi="楷体" w:cs="Arial"/>
                <w:noProof/>
                <w:kern w:val="0"/>
                <w:sz w:val="28"/>
                <w:szCs w:val="28"/>
              </w:rPr>
              <w:t>1/18/2015</w:t>
            </w: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预算科目</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XX管理信息系统国产化迁移技术研究</w:t>
            </w:r>
          </w:p>
        </w:tc>
      </w:tr>
      <w:tr w:rsidR="00262818" w:rsidRPr="0014718D" w:rsidTr="000B3623">
        <w:trPr>
          <w:trHeight w:hRule="exact" w:val="45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项目代码</w:t>
            </w:r>
          </w:p>
        </w:tc>
        <w:tc>
          <w:tcPr>
            <w:tcW w:w="2678" w:type="dxa"/>
            <w:gridSpan w:val="4"/>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2014RW29</w:t>
            </w:r>
          </w:p>
        </w:tc>
        <w:tc>
          <w:tcPr>
            <w:tcW w:w="1417" w:type="dxa"/>
            <w:gridSpan w:val="2"/>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单据张数</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noProof/>
                <w:sz w:val="28"/>
                <w:szCs w:val="28"/>
              </w:rPr>
            </w:pPr>
            <w:r w:rsidRPr="00B131E1">
              <w:rPr>
                <w:rFonts w:ascii="楷体" w:eastAsia="楷体" w:hAnsi="楷体" w:cs="Arial"/>
                <w:noProof/>
                <w:sz w:val="28"/>
                <w:szCs w:val="28"/>
              </w:rPr>
              <w:t>4</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开支内容</w:t>
            </w:r>
          </w:p>
        </w:tc>
        <w:tc>
          <w:tcPr>
            <w:tcW w:w="2678" w:type="dxa"/>
            <w:gridSpan w:val="4"/>
            <w:shd w:val="clear" w:color="auto" w:fill="auto"/>
            <w:noWrap/>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计算机配件</w:t>
            </w:r>
          </w:p>
        </w:tc>
        <w:tc>
          <w:tcPr>
            <w:tcW w:w="1417" w:type="dxa"/>
            <w:gridSpan w:val="2"/>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（小写）</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3482.20</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报销金额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（大写）</w:t>
            </w:r>
          </w:p>
        </w:tc>
        <w:tc>
          <w:tcPr>
            <w:tcW w:w="5650" w:type="dxa"/>
            <w:gridSpan w:val="7"/>
            <w:tcBorders>
              <w:right w:val="single" w:sz="12" w:space="0" w:color="auto"/>
            </w:tcBorders>
            <w:shd w:val="clear" w:color="auto" w:fill="auto"/>
            <w:noWrap/>
            <w:vAlign w:val="center"/>
          </w:tcPr>
          <w:p w:rsidR="00262818" w:rsidRPr="00242004" w:rsidRDefault="00262818" w:rsidP="00242004">
            <w:pPr>
              <w:widowControl/>
              <w:spacing w:line="300" w:lineRule="exact"/>
              <w:jc w:val="left"/>
              <w:rPr>
                <w:rFonts w:ascii="楷体" w:eastAsia="楷体" w:hAnsi="楷体" w:cs="Arial"/>
                <w:spacing w:val="-24"/>
                <w:kern w:val="0"/>
                <w:sz w:val="28"/>
                <w:szCs w:val="28"/>
              </w:rPr>
            </w:pPr>
            <w:r w:rsidRPr="00B131E1">
              <w:rPr>
                <w:rFonts w:ascii="楷体" w:eastAsia="楷体" w:hAnsi="楷体" w:cs="Arial"/>
                <w:noProof/>
                <w:spacing w:val="-24"/>
                <w:kern w:val="0"/>
                <w:sz w:val="28"/>
                <w:szCs w:val="28"/>
              </w:rPr>
              <w:t>叁仟肆佰捌拾贰元贰角整</w:t>
            </w:r>
          </w:p>
        </w:tc>
      </w:tr>
      <w:tr w:rsidR="00262818" w:rsidRPr="0014718D" w:rsidTr="000B3623">
        <w:trPr>
          <w:trHeight w:hRule="exact" w:val="1361"/>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经办单位</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right w:val="single" w:sz="12" w:space="0" w:color="auto"/>
            </w:tcBorders>
            <w:shd w:val="clear" w:color="auto" w:fill="auto"/>
            <w:noWrap/>
            <w:vAlign w:val="center"/>
          </w:tcPr>
          <w:p w:rsidR="00262818" w:rsidRPr="00242004" w:rsidRDefault="00262818" w:rsidP="00242004">
            <w:pPr>
              <w:jc w:val="left"/>
              <w:rPr>
                <w:rFonts w:ascii="楷体" w:eastAsia="楷体" w:hAnsi="楷体" w:cs="Arial"/>
                <w:kern w:val="0"/>
                <w:sz w:val="28"/>
                <w:szCs w:val="28"/>
              </w:rPr>
            </w:pPr>
            <w:r>
              <w:rPr>
                <w:rFonts w:hint="eastAsia"/>
                <w:noProof/>
              </w:rPr>
              <w:t>同意，送</w:t>
            </w:r>
            <w:r>
              <w:rPr>
                <w:noProof/>
              </w:rPr>
              <w:t>财务审核</w:t>
            </w:r>
            <w:r>
              <w:rPr>
                <w:rFonts w:hint="eastAsia"/>
                <w:noProof/>
              </w:rPr>
              <w:t>。</w:t>
            </w:r>
          </w:p>
          <w:p w:rsidR="00262818" w:rsidRPr="00242004" w:rsidRDefault="00262818" w:rsidP="00242004">
            <w:pPr>
              <w:jc w:val="left"/>
              <w:rPr>
                <w:rFonts w:ascii="楷体" w:eastAsia="楷体" w:hAnsi="楷体" w:cs="Arial"/>
                <w:kern w:val="0"/>
                <w:sz w:val="28"/>
                <w:szCs w:val="28"/>
              </w:rPr>
            </w:pPr>
          </w:p>
        </w:tc>
      </w:tr>
      <w:tr w:rsidR="00262818" w:rsidRPr="0014718D" w:rsidTr="000B3623">
        <w:trPr>
          <w:trHeight w:hRule="exact" w:val="1361"/>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财务部门</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bottom w:val="single" w:sz="12" w:space="0" w:color="auto"/>
              <w:right w:val="single" w:sz="12" w:space="0" w:color="auto"/>
            </w:tcBorders>
            <w:shd w:val="clear" w:color="auto" w:fill="auto"/>
            <w:noWrap/>
            <w:vAlign w:val="center"/>
          </w:tcPr>
          <w:p w:rsidR="00262818" w:rsidRPr="00242004" w:rsidRDefault="00262818" w:rsidP="00242004">
            <w:pPr>
              <w:widowControl/>
              <w:spacing w:line="0" w:lineRule="atLeast"/>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转       账</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转入            单位             科目</w:t>
            </w: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科 目</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   借   款</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金 额</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结算后退（补）</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12"/>
                <w:kern w:val="0"/>
                <w:sz w:val="24"/>
                <w:szCs w:val="24"/>
              </w:rPr>
            </w:pPr>
            <w:r w:rsidRPr="00242004">
              <w:rPr>
                <w:rFonts w:ascii="仿宋" w:eastAsia="仿宋" w:hAnsi="仿宋" w:cs="Arial"/>
                <w:b/>
                <w:spacing w:val="12"/>
                <w:kern w:val="0"/>
                <w:sz w:val="24"/>
                <w:szCs w:val="24"/>
              </w:rPr>
              <w:t>公务卡号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公务卡（借/贷）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支  票  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银 行（借/贷）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借  据  号</w:t>
            </w:r>
          </w:p>
        </w:tc>
        <w:tc>
          <w:tcPr>
            <w:tcW w:w="1856" w:type="dxa"/>
            <w:gridSpan w:val="2"/>
            <w:tcBorders>
              <w:bottom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tcBorders>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现 金（借/贷）</w:t>
            </w:r>
          </w:p>
        </w:tc>
        <w:tc>
          <w:tcPr>
            <w:tcW w:w="1668" w:type="dxa"/>
            <w:gridSpan w:val="2"/>
            <w:tcBorders>
              <w:bottom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bl>
    <w:p w:rsidR="00262818" w:rsidRPr="00FD6076" w:rsidRDefault="00262818" w:rsidP="00FD1E1D">
      <w:pPr>
        <w:rPr>
          <w:rFonts w:asciiTheme="minorEastAsia" w:eastAsiaTheme="minorEastAsia" w:hAnsiTheme="minorEastAsia"/>
          <w:sz w:val="21"/>
          <w:szCs w:val="21"/>
        </w:rPr>
      </w:pPr>
    </w:p>
    <w:p w:rsidR="00262818" w:rsidRDefault="00262818" w:rsidP="00FD1E1D">
      <w:pPr>
        <w:rPr>
          <w:rFonts w:asciiTheme="minorEastAsia" w:eastAsiaTheme="minorEastAsia" w:hAnsiTheme="minorEastAsia"/>
          <w:sz w:val="21"/>
          <w:szCs w:val="21"/>
        </w:rPr>
      </w:pPr>
      <w:r>
        <w:rPr>
          <w:rFonts w:asciiTheme="minorEastAsia" w:eastAsiaTheme="minorEastAsia" w:hAnsiTheme="minorEastAsia"/>
          <w:sz w:val="21"/>
          <w:szCs w:val="21"/>
        </w:rPr>
        <w:br w:type="page"/>
      </w:r>
    </w:p>
    <w:p w:rsidR="00262818" w:rsidRDefault="00262818" w:rsidP="00FD1E1D">
      <w:pPr>
        <w:rPr>
          <w:rFonts w:asciiTheme="minorEastAsia" w:eastAsiaTheme="minorEastAsia" w:hAnsiTheme="minorEastAsia"/>
          <w:sz w:val="21"/>
          <w:szCs w:val="21"/>
        </w:rPr>
        <w:sectPr w:rsidR="00262818" w:rsidSect="00262818">
          <w:pgSz w:w="8419" w:h="11906" w:orient="landscape" w:code="9"/>
          <w:pgMar w:top="567" w:right="567" w:bottom="567" w:left="567" w:header="851" w:footer="992" w:gutter="0"/>
          <w:pgNumType w:start="1"/>
          <w:cols w:space="425"/>
          <w:docGrid w:type="lines" w:linePitch="312"/>
        </w:sectPr>
      </w:pPr>
      <w:r>
        <w:rPr>
          <w:noProof/>
        </w:rPr>
        <w:lastRenderedPageBreak/>
        <mc:AlternateContent>
          <mc:Choice Requires="wps">
            <w:drawing>
              <wp:inline distT="0" distB="0" distL="0" distR="0">
                <wp:extent cx="5378135" cy="4716000"/>
                <wp:effectExtent l="0" t="3492" r="12382" b="12383"/>
                <wp:docPr id="1" name="文本框 1"/>
                <wp:cNvGraphicFramePr/>
                <a:graphic xmlns:a="http://schemas.openxmlformats.org/drawingml/2006/main">
                  <a:graphicData uri="http://schemas.microsoft.com/office/word/2010/wordprocessingShape">
                    <wps:wsp>
                      <wps:cNvSpPr txBox="1"/>
                      <wps:spPr>
                        <a:xfrm rot="16200000">
                          <a:off x="0" y="0"/>
                          <a:ext cx="5378135" cy="4716000"/>
                        </a:xfrm>
                        <a:prstGeom prst="rect">
                          <a:avLst/>
                        </a:prstGeom>
                        <a:noFill/>
                        <a:ln w="6350">
                          <a:solidFill>
                            <a:prstClr val="black"/>
                          </a:solidFill>
                        </a:ln>
                      </wps:spPr>
                      <wps:txb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type id="_x0000_t202" coordsize="21600,21600" o:spt="202" path="m,l,21600r21600,l21600,xe">
                <v:stroke joinstyle="miter"/>
                <v:path gradientshapeok="t" o:connecttype="rect"/>
              </v:shapetype>
              <v:shape id="文本框 1" o:spid="_x0000_s1026" type="#_x0000_t202" style="width:423.5pt;height:371.35pt;rotation:-90;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" filled="f" strokeweight=".5pt">
                <v:fill o:detectmouseclick="t"/>
                <v:textbo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3" name="图示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8" r:qs="rId9" r:cs="rId10"/>
                              </a:graphicData>
                            </a:graphic>
                          </wp:inline>
                        </w:drawing>
                      </w:r>
                    </w:p>
                  </w:txbxContent>
                </v:textbox>
                <w10:anchorlock/>
              </v:shape>
            </w:pict>
          </mc:Fallback>
        </mc:AlternateContent>
      </w:r>
    </w:p>
    <w:tbl>
      <w:tblPr>
        <w:tblW w:w="7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262818" w:rsidRPr="0014718D" w:rsidTr="000B3623">
        <w:trPr>
          <w:trHeight w:hRule="exact" w:val="624"/>
          <w:jc w:val="center"/>
        </w:trPr>
        <w:tc>
          <w:tcPr>
            <w:tcW w:w="7333" w:type="dxa"/>
            <w:gridSpan w:val="9"/>
            <w:tcBorders>
              <w:top w:val="nil"/>
              <w:left w:val="nil"/>
              <w:bottom w:val="nil"/>
              <w:right w:val="nil"/>
            </w:tcBorders>
            <w:shd w:val="clear" w:color="auto" w:fill="auto"/>
            <w:noWrap/>
            <w:vAlign w:val="center"/>
          </w:tcPr>
          <w:p w:rsidR="00262818" w:rsidRPr="00242004" w:rsidRDefault="00262818" w:rsidP="005B3EDA">
            <w:pPr>
              <w:widowControl/>
              <w:jc w:val="center"/>
              <w:rPr>
                <w:rFonts w:ascii="华文中宋" w:eastAsia="华文中宋" w:hAnsi="华文中宋" w:cs="Arial"/>
                <w:kern w:val="0"/>
                <w:sz w:val="36"/>
                <w:szCs w:val="36"/>
              </w:rPr>
            </w:pPr>
            <w:r w:rsidRPr="00242004">
              <w:rPr>
                <w:rFonts w:ascii="华文中宋" w:eastAsia="华文中宋" w:hAnsi="华文中宋" w:cs="Arial"/>
                <w:kern w:val="0"/>
                <w:sz w:val="36"/>
                <w:szCs w:val="36"/>
              </w:rPr>
              <w:lastRenderedPageBreak/>
              <w:t>经费联审结算单</w:t>
            </w:r>
          </w:p>
        </w:tc>
      </w:tr>
      <w:tr w:rsidR="00262818" w:rsidRPr="0014718D" w:rsidTr="000B3623">
        <w:trPr>
          <w:trHeight w:hRule="exact" w:val="454"/>
          <w:jc w:val="center"/>
        </w:trPr>
        <w:tc>
          <w:tcPr>
            <w:tcW w:w="866" w:type="dxa"/>
            <w:tcBorders>
              <w:top w:val="nil"/>
              <w:left w:val="nil"/>
              <w:bottom w:val="single" w:sz="12" w:space="0" w:color="auto"/>
              <w:right w:val="nil"/>
            </w:tcBorders>
            <w:shd w:val="clear" w:color="auto" w:fill="auto"/>
            <w:noWrap/>
            <w:tcMar>
              <w:left w:w="28" w:type="dxa"/>
              <w:right w:w="28" w:type="dxa"/>
            </w:tcMar>
            <w:vAlign w:val="center"/>
          </w:tcPr>
          <w:p w:rsidR="00262818" w:rsidRPr="00242004" w:rsidRDefault="00262818" w:rsidP="00242004">
            <w:pPr>
              <w:widowControl/>
              <w:jc w:val="left"/>
              <w:rPr>
                <w:rFonts w:ascii="仿宋" w:eastAsia="仿宋" w:hAnsi="仿宋" w:cs="Arial"/>
                <w:b/>
                <w:kern w:val="0"/>
                <w:sz w:val="24"/>
                <w:szCs w:val="24"/>
              </w:rPr>
            </w:pPr>
            <w:r w:rsidRPr="00242004">
              <w:rPr>
                <w:rFonts w:ascii="仿宋" w:eastAsia="仿宋" w:hAnsi="仿宋" w:cs="Arial"/>
                <w:b/>
                <w:kern w:val="0"/>
                <w:sz w:val="24"/>
                <w:szCs w:val="24"/>
              </w:rPr>
              <w:t>单位：</w:t>
            </w:r>
          </w:p>
        </w:tc>
        <w:tc>
          <w:tcPr>
            <w:tcW w:w="2077"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第二研究室</w:t>
            </w:r>
          </w:p>
        </w:tc>
        <w:tc>
          <w:tcPr>
            <w:tcW w:w="1134"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经办人：</w:t>
            </w:r>
          </w:p>
        </w:tc>
        <w:tc>
          <w:tcPr>
            <w:tcW w:w="158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李四</w:t>
            </w:r>
          </w:p>
        </w:tc>
        <w:tc>
          <w:tcPr>
            <w:tcW w:w="166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right"/>
              <w:rPr>
                <w:rFonts w:ascii="楷体" w:eastAsia="楷体" w:hAnsi="楷体" w:cs="Arial"/>
                <w:kern w:val="0"/>
                <w:sz w:val="28"/>
                <w:szCs w:val="28"/>
              </w:rPr>
            </w:pPr>
            <w:r w:rsidRPr="00B131E1">
              <w:rPr>
                <w:rFonts w:ascii="楷体" w:eastAsia="楷体" w:hAnsi="楷体" w:cs="Arial"/>
                <w:noProof/>
                <w:kern w:val="0"/>
                <w:sz w:val="28"/>
                <w:szCs w:val="28"/>
              </w:rPr>
              <w:t>1/19/2015</w:t>
            </w: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预算科目</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XX型通信电台综合检测仪研制</w:t>
            </w:r>
          </w:p>
        </w:tc>
      </w:tr>
      <w:tr w:rsidR="00262818" w:rsidRPr="0014718D" w:rsidTr="000B3623">
        <w:trPr>
          <w:trHeight w:hRule="exact" w:val="45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项目代码</w:t>
            </w:r>
          </w:p>
        </w:tc>
        <w:tc>
          <w:tcPr>
            <w:tcW w:w="2678" w:type="dxa"/>
            <w:gridSpan w:val="4"/>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2015SC01</w:t>
            </w:r>
          </w:p>
        </w:tc>
        <w:tc>
          <w:tcPr>
            <w:tcW w:w="1417" w:type="dxa"/>
            <w:gridSpan w:val="2"/>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单据张数</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noProof/>
                <w:sz w:val="28"/>
                <w:szCs w:val="28"/>
              </w:rPr>
            </w:pPr>
            <w:r w:rsidRPr="00B131E1">
              <w:rPr>
                <w:rFonts w:ascii="楷体" w:eastAsia="楷体" w:hAnsi="楷体" w:cs="Arial"/>
                <w:noProof/>
                <w:sz w:val="28"/>
                <w:szCs w:val="28"/>
              </w:rPr>
              <w:t>6</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开支内容</w:t>
            </w:r>
          </w:p>
        </w:tc>
        <w:tc>
          <w:tcPr>
            <w:tcW w:w="2678" w:type="dxa"/>
            <w:gridSpan w:val="4"/>
            <w:shd w:val="clear" w:color="auto" w:fill="auto"/>
            <w:noWrap/>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电子元器件</w:t>
            </w:r>
          </w:p>
        </w:tc>
        <w:tc>
          <w:tcPr>
            <w:tcW w:w="1417" w:type="dxa"/>
            <w:gridSpan w:val="2"/>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（小写）</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8364.67</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报销金额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（大写）</w:t>
            </w:r>
          </w:p>
        </w:tc>
        <w:tc>
          <w:tcPr>
            <w:tcW w:w="5650" w:type="dxa"/>
            <w:gridSpan w:val="7"/>
            <w:tcBorders>
              <w:right w:val="single" w:sz="12" w:space="0" w:color="auto"/>
            </w:tcBorders>
            <w:shd w:val="clear" w:color="auto" w:fill="auto"/>
            <w:noWrap/>
            <w:vAlign w:val="center"/>
          </w:tcPr>
          <w:p w:rsidR="00262818" w:rsidRPr="00242004" w:rsidRDefault="00262818" w:rsidP="00242004">
            <w:pPr>
              <w:widowControl/>
              <w:spacing w:line="300" w:lineRule="exact"/>
              <w:jc w:val="left"/>
              <w:rPr>
                <w:rFonts w:ascii="楷体" w:eastAsia="楷体" w:hAnsi="楷体" w:cs="Arial"/>
                <w:spacing w:val="-24"/>
                <w:kern w:val="0"/>
                <w:sz w:val="28"/>
                <w:szCs w:val="28"/>
              </w:rPr>
            </w:pPr>
            <w:r w:rsidRPr="00B131E1">
              <w:rPr>
                <w:rFonts w:ascii="楷体" w:eastAsia="楷体" w:hAnsi="楷体" w:cs="Arial"/>
                <w:noProof/>
                <w:spacing w:val="-24"/>
                <w:kern w:val="0"/>
                <w:sz w:val="28"/>
                <w:szCs w:val="28"/>
              </w:rPr>
              <w:t>捌仟叁佰陆拾肆元陆角柒分整</w:t>
            </w:r>
          </w:p>
        </w:tc>
      </w:tr>
      <w:tr w:rsidR="00262818" w:rsidRPr="0014718D" w:rsidTr="000B3623">
        <w:trPr>
          <w:trHeight w:hRule="exact" w:val="1361"/>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经办单位</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right w:val="single" w:sz="12" w:space="0" w:color="auto"/>
            </w:tcBorders>
            <w:shd w:val="clear" w:color="auto" w:fill="auto"/>
            <w:noWrap/>
            <w:vAlign w:val="center"/>
          </w:tcPr>
          <w:p w:rsidR="00262818" w:rsidRPr="00242004" w:rsidRDefault="00262818" w:rsidP="00242004">
            <w:pPr>
              <w:jc w:val="left"/>
              <w:rPr>
                <w:rFonts w:ascii="楷体" w:eastAsia="楷体" w:hAnsi="楷体" w:cs="Arial"/>
                <w:kern w:val="0"/>
                <w:sz w:val="28"/>
                <w:szCs w:val="28"/>
              </w:rPr>
            </w:pPr>
            <w:r>
              <w:rPr>
                <w:rFonts w:hint="eastAsia"/>
                <w:noProof/>
              </w:rPr>
              <w:t>情况属实</w:t>
            </w:r>
            <w:r>
              <w:rPr>
                <w:noProof/>
              </w:rPr>
              <w:t>，</w:t>
            </w:r>
            <w:r>
              <w:rPr>
                <w:rFonts w:hint="eastAsia"/>
                <w:noProof/>
              </w:rPr>
              <w:t>拟同意</w:t>
            </w:r>
            <w:r>
              <w:rPr>
                <w:noProof/>
              </w:rPr>
              <w:t>，</w:t>
            </w:r>
            <w:r>
              <w:rPr>
                <w:rFonts w:hint="eastAsia"/>
                <w:noProof/>
              </w:rPr>
              <w:t>请</w:t>
            </w:r>
            <w:r>
              <w:rPr>
                <w:noProof/>
              </w:rPr>
              <w:t>所领导审批</w:t>
            </w:r>
            <w:r>
              <w:rPr>
                <w:rFonts w:hint="eastAsia"/>
                <w:noProof/>
              </w:rPr>
              <w:t>。</w:t>
            </w:r>
          </w:p>
          <w:p w:rsidR="00262818" w:rsidRPr="00242004" w:rsidRDefault="00262818" w:rsidP="00242004">
            <w:pPr>
              <w:jc w:val="left"/>
              <w:rPr>
                <w:rFonts w:ascii="楷体" w:eastAsia="楷体" w:hAnsi="楷体" w:cs="Arial"/>
                <w:kern w:val="0"/>
                <w:sz w:val="28"/>
                <w:szCs w:val="28"/>
              </w:rPr>
            </w:pPr>
          </w:p>
        </w:tc>
      </w:tr>
      <w:tr w:rsidR="00262818" w:rsidRPr="0014718D" w:rsidTr="000B3623">
        <w:trPr>
          <w:trHeight w:hRule="exact" w:val="1361"/>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财务部门</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bottom w:val="single" w:sz="12" w:space="0" w:color="auto"/>
              <w:right w:val="single" w:sz="12" w:space="0" w:color="auto"/>
            </w:tcBorders>
            <w:shd w:val="clear" w:color="auto" w:fill="auto"/>
            <w:noWrap/>
            <w:vAlign w:val="center"/>
          </w:tcPr>
          <w:p w:rsidR="00262818" w:rsidRPr="00242004" w:rsidRDefault="00262818" w:rsidP="00242004">
            <w:pPr>
              <w:widowControl/>
              <w:spacing w:line="0" w:lineRule="atLeast"/>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转       账</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转入            单位             科目</w:t>
            </w: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科 目</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   借   款</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金 额</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结算后退（补）</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12"/>
                <w:kern w:val="0"/>
                <w:sz w:val="24"/>
                <w:szCs w:val="24"/>
              </w:rPr>
            </w:pPr>
            <w:r w:rsidRPr="00242004">
              <w:rPr>
                <w:rFonts w:ascii="仿宋" w:eastAsia="仿宋" w:hAnsi="仿宋" w:cs="Arial"/>
                <w:b/>
                <w:spacing w:val="12"/>
                <w:kern w:val="0"/>
                <w:sz w:val="24"/>
                <w:szCs w:val="24"/>
              </w:rPr>
              <w:t>公务卡号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公务卡（借/贷）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支  票  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银 行（借/贷）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借  据  号</w:t>
            </w:r>
          </w:p>
        </w:tc>
        <w:tc>
          <w:tcPr>
            <w:tcW w:w="1856" w:type="dxa"/>
            <w:gridSpan w:val="2"/>
            <w:tcBorders>
              <w:bottom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tcBorders>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现 金（借/贷）</w:t>
            </w:r>
          </w:p>
        </w:tc>
        <w:tc>
          <w:tcPr>
            <w:tcW w:w="1668" w:type="dxa"/>
            <w:gridSpan w:val="2"/>
            <w:tcBorders>
              <w:bottom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bl>
    <w:p w:rsidR="00262818" w:rsidRPr="00FD6076" w:rsidRDefault="00262818" w:rsidP="00FD1E1D">
      <w:pPr>
        <w:rPr>
          <w:rFonts w:asciiTheme="minorEastAsia" w:eastAsiaTheme="minorEastAsia" w:hAnsiTheme="minorEastAsia"/>
          <w:sz w:val="21"/>
          <w:szCs w:val="21"/>
        </w:rPr>
      </w:pPr>
    </w:p>
    <w:p w:rsidR="00262818" w:rsidRDefault="00262818" w:rsidP="00FD1E1D">
      <w:pPr>
        <w:rPr>
          <w:rFonts w:asciiTheme="minorEastAsia" w:eastAsiaTheme="minorEastAsia" w:hAnsiTheme="minorEastAsia"/>
          <w:sz w:val="21"/>
          <w:szCs w:val="21"/>
        </w:rPr>
      </w:pPr>
      <w:r>
        <w:rPr>
          <w:rFonts w:asciiTheme="minorEastAsia" w:eastAsiaTheme="minorEastAsia" w:hAnsiTheme="minorEastAsia"/>
          <w:sz w:val="21"/>
          <w:szCs w:val="21"/>
        </w:rPr>
        <w:br w:type="page"/>
      </w:r>
    </w:p>
    <w:p w:rsidR="00262818" w:rsidRDefault="00262818" w:rsidP="00FD1E1D">
      <w:pPr>
        <w:rPr>
          <w:rFonts w:asciiTheme="minorEastAsia" w:eastAsiaTheme="minorEastAsia" w:hAnsiTheme="minorEastAsia"/>
          <w:sz w:val="21"/>
          <w:szCs w:val="21"/>
        </w:rPr>
        <w:sectPr w:rsidR="00262818" w:rsidSect="00262818">
          <w:pgSz w:w="8419" w:h="11906" w:orient="landscape" w:code="9"/>
          <w:pgMar w:top="567" w:right="567" w:bottom="567" w:left="567" w:header="851" w:footer="992" w:gutter="0"/>
          <w:pgNumType w:start="1"/>
          <w:cols w:space="425"/>
          <w:docGrid w:type="lines" w:linePitch="312"/>
        </w:sectPr>
      </w:pPr>
      <w:r>
        <w:rPr>
          <w:noProof/>
        </w:rPr>
        <w:lastRenderedPageBreak/>
        <mc:AlternateContent>
          <mc:Choice Requires="wps">
            <w:drawing>
              <wp:inline distT="0" distB="0" distL="0" distR="0">
                <wp:extent cx="5378135" cy="4716000"/>
                <wp:effectExtent l="0" t="3492" r="12382" b="12383"/>
                <wp:docPr id="2" name="文本框 2"/>
                <wp:cNvGraphicFramePr/>
                <a:graphic xmlns:a="http://schemas.openxmlformats.org/drawingml/2006/main">
                  <a:graphicData uri="http://schemas.microsoft.com/office/word/2010/wordprocessingShape">
                    <wps:wsp>
                      <wps:cNvSpPr txBox="1"/>
                      <wps:spPr>
                        <a:xfrm rot="16200000">
                          <a:off x="0" y="0"/>
                          <a:ext cx="5378135" cy="4716000"/>
                        </a:xfrm>
                        <a:prstGeom prst="rect">
                          <a:avLst/>
                        </a:prstGeom>
                        <a:noFill/>
                        <a:ln w="6350">
                          <a:solidFill>
                            <a:prstClr val="black"/>
                          </a:solidFill>
                        </a:ln>
                      </wps:spPr>
                      <wps:txb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id="文本框 2" o:spid="_x0000_s1027" type="#_x0000_t202" style="width:423.5pt;height:371.35pt;rotation:-90;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" filled="f" strokeweight=".5pt">
                <v:fill o:detectmouseclick="t"/>
                <v:textbo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4" name="图示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4" r:qs="rId15" r:cs="rId16"/>
                              </a:graphicData>
                            </a:graphic>
                          </wp:inline>
                        </w:drawing>
                      </w:r>
                    </w:p>
                  </w:txbxContent>
                </v:textbox>
                <w10:anchorlock/>
              </v:shape>
            </w:pict>
          </mc:Fallback>
        </mc:AlternateContent>
      </w:r>
    </w:p>
    <w:tbl>
      <w:tblPr>
        <w:tblW w:w="7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262818" w:rsidRPr="0014718D" w:rsidTr="000B3623">
        <w:trPr>
          <w:trHeight w:hRule="exact" w:val="624"/>
          <w:jc w:val="center"/>
        </w:trPr>
        <w:tc>
          <w:tcPr>
            <w:tcW w:w="7333" w:type="dxa"/>
            <w:gridSpan w:val="9"/>
            <w:tcBorders>
              <w:top w:val="nil"/>
              <w:left w:val="nil"/>
              <w:bottom w:val="nil"/>
              <w:right w:val="nil"/>
            </w:tcBorders>
            <w:shd w:val="clear" w:color="auto" w:fill="auto"/>
            <w:noWrap/>
            <w:vAlign w:val="center"/>
          </w:tcPr>
          <w:p w:rsidR="00262818" w:rsidRPr="00242004" w:rsidRDefault="00262818" w:rsidP="005B3EDA">
            <w:pPr>
              <w:widowControl/>
              <w:jc w:val="center"/>
              <w:rPr>
                <w:rFonts w:ascii="华文中宋" w:eastAsia="华文中宋" w:hAnsi="华文中宋" w:cs="Arial"/>
                <w:kern w:val="0"/>
                <w:sz w:val="36"/>
                <w:szCs w:val="36"/>
              </w:rPr>
            </w:pPr>
            <w:r w:rsidRPr="00242004">
              <w:rPr>
                <w:rFonts w:ascii="华文中宋" w:eastAsia="华文中宋" w:hAnsi="华文中宋" w:cs="Arial"/>
                <w:kern w:val="0"/>
                <w:sz w:val="36"/>
                <w:szCs w:val="36"/>
              </w:rPr>
              <w:lastRenderedPageBreak/>
              <w:t>经费联审结算单</w:t>
            </w:r>
          </w:p>
        </w:tc>
      </w:tr>
      <w:tr w:rsidR="00262818" w:rsidRPr="0014718D" w:rsidTr="000B3623">
        <w:trPr>
          <w:trHeight w:hRule="exact" w:val="454"/>
          <w:jc w:val="center"/>
        </w:trPr>
        <w:tc>
          <w:tcPr>
            <w:tcW w:w="866" w:type="dxa"/>
            <w:tcBorders>
              <w:top w:val="nil"/>
              <w:left w:val="nil"/>
              <w:bottom w:val="single" w:sz="12" w:space="0" w:color="auto"/>
              <w:right w:val="nil"/>
            </w:tcBorders>
            <w:shd w:val="clear" w:color="auto" w:fill="auto"/>
            <w:noWrap/>
            <w:tcMar>
              <w:left w:w="28" w:type="dxa"/>
              <w:right w:w="28" w:type="dxa"/>
            </w:tcMar>
            <w:vAlign w:val="center"/>
          </w:tcPr>
          <w:p w:rsidR="00262818" w:rsidRPr="00242004" w:rsidRDefault="00262818" w:rsidP="00242004">
            <w:pPr>
              <w:widowControl/>
              <w:jc w:val="left"/>
              <w:rPr>
                <w:rFonts w:ascii="仿宋" w:eastAsia="仿宋" w:hAnsi="仿宋" w:cs="Arial"/>
                <w:b/>
                <w:kern w:val="0"/>
                <w:sz w:val="24"/>
                <w:szCs w:val="24"/>
              </w:rPr>
            </w:pPr>
            <w:r w:rsidRPr="00242004">
              <w:rPr>
                <w:rFonts w:ascii="仿宋" w:eastAsia="仿宋" w:hAnsi="仿宋" w:cs="Arial"/>
                <w:b/>
                <w:kern w:val="0"/>
                <w:sz w:val="24"/>
                <w:szCs w:val="24"/>
              </w:rPr>
              <w:t>单位：</w:t>
            </w:r>
          </w:p>
        </w:tc>
        <w:tc>
          <w:tcPr>
            <w:tcW w:w="2077"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第一研究室</w:t>
            </w:r>
          </w:p>
        </w:tc>
        <w:tc>
          <w:tcPr>
            <w:tcW w:w="1134"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经办人：</w:t>
            </w:r>
          </w:p>
        </w:tc>
        <w:tc>
          <w:tcPr>
            <w:tcW w:w="158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张三</w:t>
            </w:r>
          </w:p>
        </w:tc>
        <w:tc>
          <w:tcPr>
            <w:tcW w:w="166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right"/>
              <w:rPr>
                <w:rFonts w:ascii="楷体" w:eastAsia="楷体" w:hAnsi="楷体" w:cs="Arial"/>
                <w:kern w:val="0"/>
                <w:sz w:val="28"/>
                <w:szCs w:val="28"/>
              </w:rPr>
            </w:pPr>
            <w:r w:rsidRPr="00B131E1">
              <w:rPr>
                <w:rFonts w:ascii="楷体" w:eastAsia="楷体" w:hAnsi="楷体" w:cs="Arial"/>
                <w:noProof/>
                <w:kern w:val="0"/>
                <w:sz w:val="28"/>
                <w:szCs w:val="28"/>
              </w:rPr>
              <w:t>1/28/2015</w:t>
            </w: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预算科目</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XX站综合管理信息系统软件开发</w:t>
            </w:r>
          </w:p>
        </w:tc>
      </w:tr>
      <w:tr w:rsidR="00262818" w:rsidRPr="0014718D" w:rsidTr="000B3623">
        <w:trPr>
          <w:trHeight w:hRule="exact" w:val="45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项目代码</w:t>
            </w:r>
          </w:p>
        </w:tc>
        <w:tc>
          <w:tcPr>
            <w:tcW w:w="2678" w:type="dxa"/>
            <w:gridSpan w:val="4"/>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2015RW04</w:t>
            </w:r>
          </w:p>
        </w:tc>
        <w:tc>
          <w:tcPr>
            <w:tcW w:w="1417" w:type="dxa"/>
            <w:gridSpan w:val="2"/>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单据张数</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noProof/>
                <w:sz w:val="28"/>
                <w:szCs w:val="28"/>
              </w:rPr>
            </w:pPr>
            <w:r w:rsidRPr="00B131E1">
              <w:rPr>
                <w:rFonts w:ascii="楷体" w:eastAsia="楷体" w:hAnsi="楷体" w:cs="Arial"/>
                <w:noProof/>
                <w:sz w:val="28"/>
                <w:szCs w:val="28"/>
              </w:rPr>
              <w:t>1</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开支内容</w:t>
            </w:r>
          </w:p>
        </w:tc>
        <w:tc>
          <w:tcPr>
            <w:tcW w:w="2678" w:type="dxa"/>
            <w:gridSpan w:val="4"/>
            <w:shd w:val="clear" w:color="auto" w:fill="auto"/>
            <w:noWrap/>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技术服务费</w:t>
            </w:r>
          </w:p>
        </w:tc>
        <w:tc>
          <w:tcPr>
            <w:tcW w:w="1417" w:type="dxa"/>
            <w:gridSpan w:val="2"/>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（小写）</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120000.00</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报销金额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（大写）</w:t>
            </w:r>
          </w:p>
        </w:tc>
        <w:tc>
          <w:tcPr>
            <w:tcW w:w="5650" w:type="dxa"/>
            <w:gridSpan w:val="7"/>
            <w:tcBorders>
              <w:right w:val="single" w:sz="12" w:space="0" w:color="auto"/>
            </w:tcBorders>
            <w:shd w:val="clear" w:color="auto" w:fill="auto"/>
            <w:noWrap/>
            <w:vAlign w:val="center"/>
          </w:tcPr>
          <w:p w:rsidR="00262818" w:rsidRPr="00242004" w:rsidRDefault="00262818" w:rsidP="00242004">
            <w:pPr>
              <w:widowControl/>
              <w:spacing w:line="300" w:lineRule="exact"/>
              <w:jc w:val="left"/>
              <w:rPr>
                <w:rFonts w:ascii="楷体" w:eastAsia="楷体" w:hAnsi="楷体" w:cs="Arial"/>
                <w:spacing w:val="-24"/>
                <w:kern w:val="0"/>
                <w:sz w:val="28"/>
                <w:szCs w:val="28"/>
              </w:rPr>
            </w:pPr>
            <w:r w:rsidRPr="00B131E1">
              <w:rPr>
                <w:rFonts w:ascii="楷体" w:eastAsia="楷体" w:hAnsi="楷体" w:cs="Arial"/>
                <w:noProof/>
                <w:spacing w:val="-24"/>
                <w:kern w:val="0"/>
                <w:sz w:val="28"/>
                <w:szCs w:val="28"/>
              </w:rPr>
              <w:t>壹拾贰万元整</w:t>
            </w:r>
          </w:p>
        </w:tc>
      </w:tr>
      <w:tr w:rsidR="00262818" w:rsidRPr="0014718D" w:rsidTr="000B3623">
        <w:trPr>
          <w:trHeight w:hRule="exact" w:val="1361"/>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经办单位</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right w:val="single" w:sz="12" w:space="0" w:color="auto"/>
            </w:tcBorders>
            <w:shd w:val="clear" w:color="auto" w:fill="auto"/>
            <w:noWrap/>
            <w:vAlign w:val="center"/>
          </w:tcPr>
          <w:p w:rsidR="00262818" w:rsidRPr="00242004" w:rsidRDefault="00262818" w:rsidP="00242004">
            <w:pPr>
              <w:jc w:val="left"/>
              <w:rPr>
                <w:rFonts w:ascii="楷体" w:eastAsia="楷体" w:hAnsi="楷体" w:cs="Arial"/>
                <w:kern w:val="0"/>
                <w:sz w:val="28"/>
                <w:szCs w:val="28"/>
              </w:rPr>
            </w:pPr>
            <w:r>
              <w:rPr>
                <w:rFonts w:hint="eastAsia"/>
                <w:noProof/>
              </w:rPr>
              <w:t>情况属实</w:t>
            </w:r>
            <w:r>
              <w:rPr>
                <w:noProof/>
              </w:rPr>
              <w:t>，</w:t>
            </w:r>
            <w:r>
              <w:rPr>
                <w:rFonts w:hint="eastAsia"/>
                <w:noProof/>
              </w:rPr>
              <w:t>拟同意</w:t>
            </w:r>
            <w:r>
              <w:rPr>
                <w:noProof/>
              </w:rPr>
              <w:t>，</w:t>
            </w:r>
            <w:r>
              <w:rPr>
                <w:rFonts w:hint="eastAsia"/>
                <w:noProof/>
              </w:rPr>
              <w:t>请</w:t>
            </w:r>
            <w:r>
              <w:rPr>
                <w:noProof/>
              </w:rPr>
              <w:t>所领导审批</w:t>
            </w:r>
            <w:r>
              <w:rPr>
                <w:rFonts w:hint="eastAsia"/>
                <w:noProof/>
              </w:rPr>
              <w:t>。</w:t>
            </w:r>
          </w:p>
          <w:p w:rsidR="00262818" w:rsidRPr="00242004" w:rsidRDefault="00262818" w:rsidP="00242004">
            <w:pPr>
              <w:jc w:val="left"/>
              <w:rPr>
                <w:rFonts w:ascii="楷体" w:eastAsia="楷体" w:hAnsi="楷体" w:cs="Arial"/>
                <w:kern w:val="0"/>
                <w:sz w:val="28"/>
                <w:szCs w:val="28"/>
              </w:rPr>
            </w:pPr>
          </w:p>
        </w:tc>
      </w:tr>
      <w:tr w:rsidR="00262818" w:rsidRPr="0014718D" w:rsidTr="000B3623">
        <w:trPr>
          <w:trHeight w:hRule="exact" w:val="1361"/>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财务部门</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bottom w:val="single" w:sz="12" w:space="0" w:color="auto"/>
              <w:right w:val="single" w:sz="12" w:space="0" w:color="auto"/>
            </w:tcBorders>
            <w:shd w:val="clear" w:color="auto" w:fill="auto"/>
            <w:noWrap/>
            <w:vAlign w:val="center"/>
          </w:tcPr>
          <w:p w:rsidR="00262818" w:rsidRPr="00242004" w:rsidRDefault="00262818" w:rsidP="00242004">
            <w:pPr>
              <w:widowControl/>
              <w:spacing w:line="0" w:lineRule="atLeast"/>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转       账</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转入            单位             科目</w:t>
            </w: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科 目</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   借   款</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金 额</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结算后退（补）</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12"/>
                <w:kern w:val="0"/>
                <w:sz w:val="24"/>
                <w:szCs w:val="24"/>
              </w:rPr>
            </w:pPr>
            <w:r w:rsidRPr="00242004">
              <w:rPr>
                <w:rFonts w:ascii="仿宋" w:eastAsia="仿宋" w:hAnsi="仿宋" w:cs="Arial"/>
                <w:b/>
                <w:spacing w:val="12"/>
                <w:kern w:val="0"/>
                <w:sz w:val="24"/>
                <w:szCs w:val="24"/>
              </w:rPr>
              <w:t>公务卡号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公务卡（借/贷）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支  票  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银 行（借/贷）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借  据  号</w:t>
            </w:r>
          </w:p>
        </w:tc>
        <w:tc>
          <w:tcPr>
            <w:tcW w:w="1856" w:type="dxa"/>
            <w:gridSpan w:val="2"/>
            <w:tcBorders>
              <w:bottom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tcBorders>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现 金（借/贷）</w:t>
            </w:r>
          </w:p>
        </w:tc>
        <w:tc>
          <w:tcPr>
            <w:tcW w:w="1668" w:type="dxa"/>
            <w:gridSpan w:val="2"/>
            <w:tcBorders>
              <w:bottom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bl>
    <w:p w:rsidR="00262818" w:rsidRPr="00FD6076" w:rsidRDefault="00262818" w:rsidP="00FD1E1D">
      <w:pPr>
        <w:rPr>
          <w:rFonts w:asciiTheme="minorEastAsia" w:eastAsiaTheme="minorEastAsia" w:hAnsiTheme="minorEastAsia"/>
          <w:sz w:val="21"/>
          <w:szCs w:val="21"/>
        </w:rPr>
      </w:pPr>
    </w:p>
    <w:p w:rsidR="00262818" w:rsidRDefault="00262818" w:rsidP="00FD1E1D">
      <w:pPr>
        <w:rPr>
          <w:rFonts w:asciiTheme="minorEastAsia" w:eastAsiaTheme="minorEastAsia" w:hAnsiTheme="minorEastAsia"/>
          <w:sz w:val="21"/>
          <w:szCs w:val="21"/>
        </w:rPr>
      </w:pPr>
      <w:r>
        <w:rPr>
          <w:rFonts w:asciiTheme="minorEastAsia" w:eastAsiaTheme="minorEastAsia" w:hAnsiTheme="minorEastAsia"/>
          <w:sz w:val="21"/>
          <w:szCs w:val="21"/>
        </w:rPr>
        <w:br w:type="page"/>
      </w:r>
    </w:p>
    <w:p w:rsidR="00262818" w:rsidRDefault="00262818" w:rsidP="00FD1E1D">
      <w:pPr>
        <w:rPr>
          <w:rFonts w:asciiTheme="minorEastAsia" w:eastAsiaTheme="minorEastAsia" w:hAnsiTheme="minorEastAsia"/>
          <w:sz w:val="21"/>
          <w:szCs w:val="21"/>
        </w:rPr>
        <w:sectPr w:rsidR="00262818" w:rsidSect="00262818">
          <w:pgSz w:w="8419" w:h="11906" w:orient="landscape" w:code="9"/>
          <w:pgMar w:top="567" w:right="567" w:bottom="567" w:left="567" w:header="851" w:footer="992" w:gutter="0"/>
          <w:pgNumType w:start="1"/>
          <w:cols w:space="425"/>
          <w:docGrid w:type="lines" w:linePitch="312"/>
        </w:sectPr>
      </w:pPr>
      <w:r>
        <w:rPr>
          <w:noProof/>
        </w:rPr>
        <w:lastRenderedPageBreak/>
        <mc:AlternateContent>
          <mc:Choice Requires="wps">
            <w:drawing>
              <wp:inline distT="0" distB="0" distL="0" distR="0">
                <wp:extent cx="5378135" cy="4716000"/>
                <wp:effectExtent l="0" t="3492" r="12382" b="12383"/>
                <wp:docPr id="5" name="文本框 5"/>
                <wp:cNvGraphicFramePr/>
                <a:graphic xmlns:a="http://schemas.openxmlformats.org/drawingml/2006/main">
                  <a:graphicData uri="http://schemas.microsoft.com/office/word/2010/wordprocessingShape">
                    <wps:wsp>
                      <wps:cNvSpPr txBox="1"/>
                      <wps:spPr>
                        <a:xfrm rot="16200000">
                          <a:off x="0" y="0"/>
                          <a:ext cx="5378135" cy="4716000"/>
                        </a:xfrm>
                        <a:prstGeom prst="rect">
                          <a:avLst/>
                        </a:prstGeom>
                        <a:noFill/>
                        <a:ln w="6350">
                          <a:solidFill>
                            <a:prstClr val="black"/>
                          </a:solidFill>
                        </a:ln>
                      </wps:spPr>
                      <wps:txb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id="文本框 5" o:spid="_x0000_s1028" type="#_x0000_t202" style="width:423.5pt;height:371.35pt;rotation:-90;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" filled="f" strokeweight=".5pt">
                <v:fill o:detectmouseclick="t"/>
                <v:textbo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6" name="图示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0" r:qs="rId21" r:cs="rId22"/>
                              </a:graphicData>
                            </a:graphic>
                          </wp:inline>
                        </w:drawing>
                      </w:r>
                    </w:p>
                  </w:txbxContent>
                </v:textbox>
                <w10:anchorlock/>
              </v:shape>
            </w:pict>
          </mc:Fallback>
        </mc:AlternateContent>
      </w:r>
    </w:p>
    <w:tbl>
      <w:tblPr>
        <w:tblW w:w="7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262818" w:rsidRPr="0014718D" w:rsidTr="000B3623">
        <w:trPr>
          <w:trHeight w:hRule="exact" w:val="624"/>
          <w:jc w:val="center"/>
        </w:trPr>
        <w:tc>
          <w:tcPr>
            <w:tcW w:w="7333" w:type="dxa"/>
            <w:gridSpan w:val="9"/>
            <w:tcBorders>
              <w:top w:val="nil"/>
              <w:left w:val="nil"/>
              <w:bottom w:val="nil"/>
              <w:right w:val="nil"/>
            </w:tcBorders>
            <w:shd w:val="clear" w:color="auto" w:fill="auto"/>
            <w:noWrap/>
            <w:vAlign w:val="center"/>
          </w:tcPr>
          <w:p w:rsidR="00262818" w:rsidRPr="00242004" w:rsidRDefault="00262818" w:rsidP="005B3EDA">
            <w:pPr>
              <w:widowControl/>
              <w:jc w:val="center"/>
              <w:rPr>
                <w:rFonts w:ascii="华文中宋" w:eastAsia="华文中宋" w:hAnsi="华文中宋" w:cs="Arial"/>
                <w:kern w:val="0"/>
                <w:sz w:val="36"/>
                <w:szCs w:val="36"/>
              </w:rPr>
            </w:pPr>
            <w:r w:rsidRPr="00242004">
              <w:rPr>
                <w:rFonts w:ascii="华文中宋" w:eastAsia="华文中宋" w:hAnsi="华文中宋" w:cs="Arial"/>
                <w:kern w:val="0"/>
                <w:sz w:val="36"/>
                <w:szCs w:val="36"/>
              </w:rPr>
              <w:lastRenderedPageBreak/>
              <w:t>经费联审结算单</w:t>
            </w:r>
          </w:p>
        </w:tc>
      </w:tr>
      <w:tr w:rsidR="00262818" w:rsidRPr="0014718D" w:rsidTr="000B3623">
        <w:trPr>
          <w:trHeight w:hRule="exact" w:val="454"/>
          <w:jc w:val="center"/>
        </w:trPr>
        <w:tc>
          <w:tcPr>
            <w:tcW w:w="866" w:type="dxa"/>
            <w:tcBorders>
              <w:top w:val="nil"/>
              <w:left w:val="nil"/>
              <w:bottom w:val="single" w:sz="12" w:space="0" w:color="auto"/>
              <w:right w:val="nil"/>
            </w:tcBorders>
            <w:shd w:val="clear" w:color="auto" w:fill="auto"/>
            <w:noWrap/>
            <w:tcMar>
              <w:left w:w="28" w:type="dxa"/>
              <w:right w:w="28" w:type="dxa"/>
            </w:tcMar>
            <w:vAlign w:val="center"/>
          </w:tcPr>
          <w:p w:rsidR="00262818" w:rsidRPr="00242004" w:rsidRDefault="00262818" w:rsidP="00242004">
            <w:pPr>
              <w:widowControl/>
              <w:jc w:val="left"/>
              <w:rPr>
                <w:rFonts w:ascii="仿宋" w:eastAsia="仿宋" w:hAnsi="仿宋" w:cs="Arial"/>
                <w:b/>
                <w:kern w:val="0"/>
                <w:sz w:val="24"/>
                <w:szCs w:val="24"/>
              </w:rPr>
            </w:pPr>
            <w:r w:rsidRPr="00242004">
              <w:rPr>
                <w:rFonts w:ascii="仿宋" w:eastAsia="仿宋" w:hAnsi="仿宋" w:cs="Arial"/>
                <w:b/>
                <w:kern w:val="0"/>
                <w:sz w:val="24"/>
                <w:szCs w:val="24"/>
              </w:rPr>
              <w:t>单位：</w:t>
            </w:r>
          </w:p>
        </w:tc>
        <w:tc>
          <w:tcPr>
            <w:tcW w:w="2077"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第二研究室</w:t>
            </w:r>
          </w:p>
        </w:tc>
        <w:tc>
          <w:tcPr>
            <w:tcW w:w="1134"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经办人：</w:t>
            </w:r>
          </w:p>
        </w:tc>
        <w:tc>
          <w:tcPr>
            <w:tcW w:w="158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李四</w:t>
            </w:r>
          </w:p>
        </w:tc>
        <w:tc>
          <w:tcPr>
            <w:tcW w:w="166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right"/>
              <w:rPr>
                <w:rFonts w:ascii="楷体" w:eastAsia="楷体" w:hAnsi="楷体" w:cs="Arial"/>
                <w:kern w:val="0"/>
                <w:sz w:val="28"/>
                <w:szCs w:val="28"/>
              </w:rPr>
            </w:pPr>
            <w:r w:rsidRPr="00B131E1">
              <w:rPr>
                <w:rFonts w:ascii="楷体" w:eastAsia="楷体" w:hAnsi="楷体" w:cs="Arial"/>
                <w:noProof/>
                <w:kern w:val="0"/>
                <w:sz w:val="28"/>
                <w:szCs w:val="28"/>
              </w:rPr>
              <w:t>1/28/2015</w:t>
            </w: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预算科目</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XX型通信电台综合检测仪研制</w:t>
            </w:r>
          </w:p>
        </w:tc>
      </w:tr>
      <w:tr w:rsidR="00262818" w:rsidRPr="0014718D" w:rsidTr="000B3623">
        <w:trPr>
          <w:trHeight w:hRule="exact" w:val="45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项目代码</w:t>
            </w:r>
          </w:p>
        </w:tc>
        <w:tc>
          <w:tcPr>
            <w:tcW w:w="2678" w:type="dxa"/>
            <w:gridSpan w:val="4"/>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2015SC01</w:t>
            </w:r>
          </w:p>
        </w:tc>
        <w:tc>
          <w:tcPr>
            <w:tcW w:w="1417" w:type="dxa"/>
            <w:gridSpan w:val="2"/>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单据张数</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noProof/>
                <w:sz w:val="28"/>
                <w:szCs w:val="28"/>
              </w:rPr>
            </w:pPr>
            <w:r w:rsidRPr="00B131E1">
              <w:rPr>
                <w:rFonts w:ascii="楷体" w:eastAsia="楷体" w:hAnsi="楷体" w:cs="Arial"/>
                <w:noProof/>
                <w:sz w:val="28"/>
                <w:szCs w:val="28"/>
              </w:rPr>
              <w:t>1</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开支内容</w:t>
            </w:r>
          </w:p>
        </w:tc>
        <w:tc>
          <w:tcPr>
            <w:tcW w:w="2678" w:type="dxa"/>
            <w:gridSpan w:val="4"/>
            <w:shd w:val="clear" w:color="auto" w:fill="auto"/>
            <w:noWrap/>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机箱定制费</w:t>
            </w:r>
          </w:p>
        </w:tc>
        <w:tc>
          <w:tcPr>
            <w:tcW w:w="1417" w:type="dxa"/>
            <w:gridSpan w:val="2"/>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（小写）</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28500.00</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报销金额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（大写）</w:t>
            </w:r>
          </w:p>
        </w:tc>
        <w:tc>
          <w:tcPr>
            <w:tcW w:w="5650" w:type="dxa"/>
            <w:gridSpan w:val="7"/>
            <w:tcBorders>
              <w:right w:val="single" w:sz="12" w:space="0" w:color="auto"/>
            </w:tcBorders>
            <w:shd w:val="clear" w:color="auto" w:fill="auto"/>
            <w:noWrap/>
            <w:vAlign w:val="center"/>
          </w:tcPr>
          <w:p w:rsidR="00262818" w:rsidRPr="00242004" w:rsidRDefault="00262818" w:rsidP="00242004">
            <w:pPr>
              <w:widowControl/>
              <w:spacing w:line="300" w:lineRule="exact"/>
              <w:jc w:val="left"/>
              <w:rPr>
                <w:rFonts w:ascii="楷体" w:eastAsia="楷体" w:hAnsi="楷体" w:cs="Arial"/>
                <w:spacing w:val="-24"/>
                <w:kern w:val="0"/>
                <w:sz w:val="28"/>
                <w:szCs w:val="28"/>
              </w:rPr>
            </w:pPr>
            <w:r w:rsidRPr="00B131E1">
              <w:rPr>
                <w:rFonts w:ascii="楷体" w:eastAsia="楷体" w:hAnsi="楷体" w:cs="Arial"/>
                <w:noProof/>
                <w:spacing w:val="-24"/>
                <w:kern w:val="0"/>
                <w:sz w:val="28"/>
                <w:szCs w:val="28"/>
              </w:rPr>
              <w:t>贰万捌仟伍佰元整</w:t>
            </w:r>
          </w:p>
        </w:tc>
      </w:tr>
      <w:tr w:rsidR="00262818" w:rsidRPr="0014718D" w:rsidTr="000B3623">
        <w:trPr>
          <w:trHeight w:hRule="exact" w:val="1361"/>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经办单位</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right w:val="single" w:sz="12" w:space="0" w:color="auto"/>
            </w:tcBorders>
            <w:shd w:val="clear" w:color="auto" w:fill="auto"/>
            <w:noWrap/>
            <w:vAlign w:val="center"/>
          </w:tcPr>
          <w:p w:rsidR="00262818" w:rsidRPr="00242004" w:rsidRDefault="00262818" w:rsidP="00242004">
            <w:pPr>
              <w:jc w:val="left"/>
              <w:rPr>
                <w:rFonts w:ascii="楷体" w:eastAsia="楷体" w:hAnsi="楷体" w:cs="Arial"/>
                <w:kern w:val="0"/>
                <w:sz w:val="28"/>
                <w:szCs w:val="28"/>
              </w:rPr>
            </w:pPr>
            <w:r>
              <w:rPr>
                <w:rFonts w:hint="eastAsia"/>
                <w:noProof/>
              </w:rPr>
              <w:t>情况属实</w:t>
            </w:r>
            <w:r>
              <w:rPr>
                <w:noProof/>
              </w:rPr>
              <w:t>，</w:t>
            </w:r>
            <w:r>
              <w:rPr>
                <w:rFonts w:hint="eastAsia"/>
                <w:noProof/>
              </w:rPr>
              <w:t>拟同意</w:t>
            </w:r>
            <w:r>
              <w:rPr>
                <w:noProof/>
              </w:rPr>
              <w:t>，</w:t>
            </w:r>
            <w:r>
              <w:rPr>
                <w:rFonts w:hint="eastAsia"/>
                <w:noProof/>
              </w:rPr>
              <w:t>请</w:t>
            </w:r>
            <w:r>
              <w:rPr>
                <w:noProof/>
              </w:rPr>
              <w:t>所领导审批</w:t>
            </w:r>
            <w:r>
              <w:rPr>
                <w:rFonts w:hint="eastAsia"/>
                <w:noProof/>
              </w:rPr>
              <w:t>。</w:t>
            </w:r>
          </w:p>
          <w:p w:rsidR="00262818" w:rsidRPr="00242004" w:rsidRDefault="00262818" w:rsidP="00242004">
            <w:pPr>
              <w:jc w:val="left"/>
              <w:rPr>
                <w:rFonts w:ascii="楷体" w:eastAsia="楷体" w:hAnsi="楷体" w:cs="Arial"/>
                <w:kern w:val="0"/>
                <w:sz w:val="28"/>
                <w:szCs w:val="28"/>
              </w:rPr>
            </w:pPr>
          </w:p>
        </w:tc>
      </w:tr>
      <w:tr w:rsidR="00262818" w:rsidRPr="0014718D" w:rsidTr="000B3623">
        <w:trPr>
          <w:trHeight w:hRule="exact" w:val="1361"/>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财务部门</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bottom w:val="single" w:sz="12" w:space="0" w:color="auto"/>
              <w:right w:val="single" w:sz="12" w:space="0" w:color="auto"/>
            </w:tcBorders>
            <w:shd w:val="clear" w:color="auto" w:fill="auto"/>
            <w:noWrap/>
            <w:vAlign w:val="center"/>
          </w:tcPr>
          <w:p w:rsidR="00262818" w:rsidRPr="00242004" w:rsidRDefault="00262818" w:rsidP="00242004">
            <w:pPr>
              <w:widowControl/>
              <w:spacing w:line="0" w:lineRule="atLeast"/>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转       账</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转入            单位             科目</w:t>
            </w: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科 目</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   借   款</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金 额</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结算后退（补）</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12"/>
                <w:kern w:val="0"/>
                <w:sz w:val="24"/>
                <w:szCs w:val="24"/>
              </w:rPr>
            </w:pPr>
            <w:r w:rsidRPr="00242004">
              <w:rPr>
                <w:rFonts w:ascii="仿宋" w:eastAsia="仿宋" w:hAnsi="仿宋" w:cs="Arial"/>
                <w:b/>
                <w:spacing w:val="12"/>
                <w:kern w:val="0"/>
                <w:sz w:val="24"/>
                <w:szCs w:val="24"/>
              </w:rPr>
              <w:t>公务卡号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公务卡（借/贷）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支  票  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银 行（借/贷）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借  据  号</w:t>
            </w:r>
          </w:p>
        </w:tc>
        <w:tc>
          <w:tcPr>
            <w:tcW w:w="1856" w:type="dxa"/>
            <w:gridSpan w:val="2"/>
            <w:tcBorders>
              <w:bottom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tcBorders>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现 金（借/贷）</w:t>
            </w:r>
          </w:p>
        </w:tc>
        <w:tc>
          <w:tcPr>
            <w:tcW w:w="1668" w:type="dxa"/>
            <w:gridSpan w:val="2"/>
            <w:tcBorders>
              <w:bottom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bl>
    <w:p w:rsidR="00262818" w:rsidRPr="00FD6076" w:rsidRDefault="00262818" w:rsidP="00FD1E1D">
      <w:pPr>
        <w:rPr>
          <w:rFonts w:asciiTheme="minorEastAsia" w:eastAsiaTheme="minorEastAsia" w:hAnsiTheme="minorEastAsia"/>
          <w:sz w:val="21"/>
          <w:szCs w:val="21"/>
        </w:rPr>
      </w:pPr>
    </w:p>
    <w:p w:rsidR="00262818" w:rsidRDefault="00262818" w:rsidP="00FD1E1D">
      <w:pPr>
        <w:rPr>
          <w:rFonts w:asciiTheme="minorEastAsia" w:eastAsiaTheme="minorEastAsia" w:hAnsiTheme="minorEastAsia"/>
          <w:sz w:val="21"/>
          <w:szCs w:val="21"/>
        </w:rPr>
      </w:pPr>
      <w:r>
        <w:rPr>
          <w:rFonts w:asciiTheme="minorEastAsia" w:eastAsiaTheme="minorEastAsia" w:hAnsiTheme="minorEastAsia"/>
          <w:sz w:val="21"/>
          <w:szCs w:val="21"/>
        </w:rPr>
        <w:br w:type="page"/>
      </w:r>
    </w:p>
    <w:p w:rsidR="00262818" w:rsidRDefault="00262818" w:rsidP="00FD1E1D">
      <w:pPr>
        <w:rPr>
          <w:rFonts w:asciiTheme="minorEastAsia" w:eastAsiaTheme="minorEastAsia" w:hAnsiTheme="minorEastAsia"/>
          <w:sz w:val="21"/>
          <w:szCs w:val="21"/>
        </w:rPr>
        <w:sectPr w:rsidR="00262818" w:rsidSect="00262818">
          <w:pgSz w:w="8419" w:h="11906" w:orient="landscape" w:code="9"/>
          <w:pgMar w:top="567" w:right="567" w:bottom="567" w:left="567" w:header="851" w:footer="992" w:gutter="0"/>
          <w:pgNumType w:start="1"/>
          <w:cols w:space="425"/>
          <w:docGrid w:type="lines" w:linePitch="312"/>
        </w:sectPr>
      </w:pPr>
      <w:r>
        <w:rPr>
          <w:noProof/>
        </w:rPr>
        <w:lastRenderedPageBreak/>
        <mc:AlternateContent>
          <mc:Choice Requires="wps">
            <w:drawing>
              <wp:inline distT="0" distB="0" distL="0" distR="0">
                <wp:extent cx="5378135" cy="4716000"/>
                <wp:effectExtent l="0" t="3492" r="12382" b="12383"/>
                <wp:docPr id="7" name="文本框 7"/>
                <wp:cNvGraphicFramePr/>
                <a:graphic xmlns:a="http://schemas.openxmlformats.org/drawingml/2006/main">
                  <a:graphicData uri="http://schemas.microsoft.com/office/word/2010/wordprocessingShape">
                    <wps:wsp>
                      <wps:cNvSpPr txBox="1"/>
                      <wps:spPr>
                        <a:xfrm rot="16200000">
                          <a:off x="0" y="0"/>
                          <a:ext cx="5378135" cy="4716000"/>
                        </a:xfrm>
                        <a:prstGeom prst="rect">
                          <a:avLst/>
                        </a:prstGeom>
                        <a:noFill/>
                        <a:ln w="6350">
                          <a:solidFill>
                            <a:prstClr val="black"/>
                          </a:solidFill>
                        </a:ln>
                      </wps:spPr>
                      <wps:txb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8" name="图示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id="文本框 7" o:spid="_x0000_s1029" type="#_x0000_t202" style="width:423.5pt;height:371.35pt;rotation:-90;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" filled="f" strokeweight=".5pt">
                <v:fill o:detectmouseclick="t"/>
                <v:textbo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8" name="图示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0" r:lo="rId26" r:qs="rId27" r:cs="rId28"/>
                              </a:graphicData>
                            </a:graphic>
                          </wp:inline>
                        </w:drawing>
                      </w:r>
                    </w:p>
                  </w:txbxContent>
                </v:textbox>
                <w10:anchorlock/>
              </v:shape>
            </w:pict>
          </mc:Fallback>
        </mc:AlternateContent>
      </w:r>
    </w:p>
    <w:tbl>
      <w:tblPr>
        <w:tblW w:w="7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262818" w:rsidRPr="0014718D" w:rsidTr="000B3623">
        <w:trPr>
          <w:trHeight w:hRule="exact" w:val="624"/>
          <w:jc w:val="center"/>
        </w:trPr>
        <w:tc>
          <w:tcPr>
            <w:tcW w:w="7333" w:type="dxa"/>
            <w:gridSpan w:val="9"/>
            <w:tcBorders>
              <w:top w:val="nil"/>
              <w:left w:val="nil"/>
              <w:bottom w:val="nil"/>
              <w:right w:val="nil"/>
            </w:tcBorders>
            <w:shd w:val="clear" w:color="auto" w:fill="auto"/>
            <w:noWrap/>
            <w:vAlign w:val="center"/>
          </w:tcPr>
          <w:p w:rsidR="00262818" w:rsidRPr="00242004" w:rsidRDefault="00262818" w:rsidP="005B3EDA">
            <w:pPr>
              <w:widowControl/>
              <w:jc w:val="center"/>
              <w:rPr>
                <w:rFonts w:ascii="华文中宋" w:eastAsia="华文中宋" w:hAnsi="华文中宋" w:cs="Arial"/>
                <w:kern w:val="0"/>
                <w:sz w:val="36"/>
                <w:szCs w:val="36"/>
              </w:rPr>
            </w:pPr>
            <w:r w:rsidRPr="00242004">
              <w:rPr>
                <w:rFonts w:ascii="华文中宋" w:eastAsia="华文中宋" w:hAnsi="华文中宋" w:cs="Arial"/>
                <w:kern w:val="0"/>
                <w:sz w:val="36"/>
                <w:szCs w:val="36"/>
              </w:rPr>
              <w:lastRenderedPageBreak/>
              <w:t>经费联审结算单</w:t>
            </w:r>
          </w:p>
        </w:tc>
      </w:tr>
      <w:tr w:rsidR="00262818" w:rsidRPr="0014718D" w:rsidTr="000B3623">
        <w:trPr>
          <w:trHeight w:hRule="exact" w:val="454"/>
          <w:jc w:val="center"/>
        </w:trPr>
        <w:tc>
          <w:tcPr>
            <w:tcW w:w="866" w:type="dxa"/>
            <w:tcBorders>
              <w:top w:val="nil"/>
              <w:left w:val="nil"/>
              <w:bottom w:val="single" w:sz="12" w:space="0" w:color="auto"/>
              <w:right w:val="nil"/>
            </w:tcBorders>
            <w:shd w:val="clear" w:color="auto" w:fill="auto"/>
            <w:noWrap/>
            <w:tcMar>
              <w:left w:w="28" w:type="dxa"/>
              <w:right w:w="28" w:type="dxa"/>
            </w:tcMar>
            <w:vAlign w:val="center"/>
          </w:tcPr>
          <w:p w:rsidR="00262818" w:rsidRPr="00242004" w:rsidRDefault="00262818" w:rsidP="00242004">
            <w:pPr>
              <w:widowControl/>
              <w:jc w:val="left"/>
              <w:rPr>
                <w:rFonts w:ascii="仿宋" w:eastAsia="仿宋" w:hAnsi="仿宋" w:cs="Arial"/>
                <w:b/>
                <w:kern w:val="0"/>
                <w:sz w:val="24"/>
                <w:szCs w:val="24"/>
              </w:rPr>
            </w:pPr>
            <w:r w:rsidRPr="00242004">
              <w:rPr>
                <w:rFonts w:ascii="仿宋" w:eastAsia="仿宋" w:hAnsi="仿宋" w:cs="Arial"/>
                <w:b/>
                <w:kern w:val="0"/>
                <w:sz w:val="24"/>
                <w:szCs w:val="24"/>
              </w:rPr>
              <w:t>单位：</w:t>
            </w:r>
          </w:p>
        </w:tc>
        <w:tc>
          <w:tcPr>
            <w:tcW w:w="2077"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第三研究室</w:t>
            </w:r>
          </w:p>
        </w:tc>
        <w:tc>
          <w:tcPr>
            <w:tcW w:w="1134"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经办人：</w:t>
            </w:r>
          </w:p>
        </w:tc>
        <w:tc>
          <w:tcPr>
            <w:tcW w:w="158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王五</w:t>
            </w:r>
          </w:p>
        </w:tc>
        <w:tc>
          <w:tcPr>
            <w:tcW w:w="166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right"/>
              <w:rPr>
                <w:rFonts w:ascii="楷体" w:eastAsia="楷体" w:hAnsi="楷体" w:cs="Arial"/>
                <w:kern w:val="0"/>
                <w:sz w:val="28"/>
                <w:szCs w:val="28"/>
              </w:rPr>
            </w:pPr>
            <w:r w:rsidRPr="00B131E1">
              <w:rPr>
                <w:rFonts w:ascii="楷体" w:eastAsia="楷体" w:hAnsi="楷体" w:cs="Arial"/>
                <w:noProof/>
                <w:kern w:val="0"/>
                <w:sz w:val="28"/>
                <w:szCs w:val="28"/>
              </w:rPr>
              <w:t>1/29/2015</w:t>
            </w: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预算科目</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XX型便携式微型激光监听仪需求论证</w:t>
            </w:r>
          </w:p>
        </w:tc>
      </w:tr>
      <w:tr w:rsidR="00262818" w:rsidRPr="0014718D" w:rsidTr="000B3623">
        <w:trPr>
          <w:trHeight w:hRule="exact" w:val="45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项目代码</w:t>
            </w:r>
          </w:p>
        </w:tc>
        <w:tc>
          <w:tcPr>
            <w:tcW w:w="2678" w:type="dxa"/>
            <w:gridSpan w:val="4"/>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2014JJ31</w:t>
            </w:r>
          </w:p>
        </w:tc>
        <w:tc>
          <w:tcPr>
            <w:tcW w:w="1417" w:type="dxa"/>
            <w:gridSpan w:val="2"/>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单据张数</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noProof/>
                <w:sz w:val="28"/>
                <w:szCs w:val="28"/>
              </w:rPr>
            </w:pPr>
            <w:r w:rsidRPr="00B131E1">
              <w:rPr>
                <w:rFonts w:ascii="楷体" w:eastAsia="楷体" w:hAnsi="楷体" w:cs="Arial"/>
                <w:noProof/>
                <w:sz w:val="28"/>
                <w:szCs w:val="28"/>
              </w:rPr>
              <w:t>2</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开支内容</w:t>
            </w:r>
          </w:p>
        </w:tc>
        <w:tc>
          <w:tcPr>
            <w:tcW w:w="2678" w:type="dxa"/>
            <w:gridSpan w:val="4"/>
            <w:shd w:val="clear" w:color="auto" w:fill="auto"/>
            <w:noWrap/>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专家咨询费</w:t>
            </w:r>
          </w:p>
        </w:tc>
        <w:tc>
          <w:tcPr>
            <w:tcW w:w="1417" w:type="dxa"/>
            <w:gridSpan w:val="2"/>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（小写）</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4800.00</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报销金额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（大写）</w:t>
            </w:r>
          </w:p>
        </w:tc>
        <w:tc>
          <w:tcPr>
            <w:tcW w:w="5650" w:type="dxa"/>
            <w:gridSpan w:val="7"/>
            <w:tcBorders>
              <w:right w:val="single" w:sz="12" w:space="0" w:color="auto"/>
            </w:tcBorders>
            <w:shd w:val="clear" w:color="auto" w:fill="auto"/>
            <w:noWrap/>
            <w:vAlign w:val="center"/>
          </w:tcPr>
          <w:p w:rsidR="00262818" w:rsidRPr="00242004" w:rsidRDefault="00262818" w:rsidP="00242004">
            <w:pPr>
              <w:widowControl/>
              <w:spacing w:line="300" w:lineRule="exact"/>
              <w:jc w:val="left"/>
              <w:rPr>
                <w:rFonts w:ascii="楷体" w:eastAsia="楷体" w:hAnsi="楷体" w:cs="Arial"/>
                <w:spacing w:val="-24"/>
                <w:kern w:val="0"/>
                <w:sz w:val="28"/>
                <w:szCs w:val="28"/>
              </w:rPr>
            </w:pPr>
            <w:r w:rsidRPr="00B131E1">
              <w:rPr>
                <w:rFonts w:ascii="楷体" w:eastAsia="楷体" w:hAnsi="楷体" w:cs="Arial"/>
                <w:noProof/>
                <w:spacing w:val="-24"/>
                <w:kern w:val="0"/>
                <w:sz w:val="28"/>
                <w:szCs w:val="28"/>
              </w:rPr>
              <w:t>肆仟捌佰元整</w:t>
            </w:r>
          </w:p>
        </w:tc>
      </w:tr>
      <w:tr w:rsidR="00262818" w:rsidRPr="0014718D" w:rsidTr="000B3623">
        <w:trPr>
          <w:trHeight w:hRule="exact" w:val="1361"/>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经办单位</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right w:val="single" w:sz="12" w:space="0" w:color="auto"/>
            </w:tcBorders>
            <w:shd w:val="clear" w:color="auto" w:fill="auto"/>
            <w:noWrap/>
            <w:vAlign w:val="center"/>
          </w:tcPr>
          <w:p w:rsidR="00262818" w:rsidRPr="00242004" w:rsidRDefault="00262818" w:rsidP="00242004">
            <w:pPr>
              <w:jc w:val="left"/>
              <w:rPr>
                <w:rFonts w:ascii="楷体" w:eastAsia="楷体" w:hAnsi="楷体" w:cs="Arial"/>
                <w:kern w:val="0"/>
                <w:sz w:val="28"/>
                <w:szCs w:val="28"/>
              </w:rPr>
            </w:pPr>
            <w:r>
              <w:rPr>
                <w:rFonts w:hint="eastAsia"/>
                <w:noProof/>
              </w:rPr>
              <w:t>同意，送</w:t>
            </w:r>
            <w:r>
              <w:rPr>
                <w:noProof/>
              </w:rPr>
              <w:t>财务审核</w:t>
            </w:r>
            <w:r>
              <w:rPr>
                <w:rFonts w:hint="eastAsia"/>
                <w:noProof/>
              </w:rPr>
              <w:t>。</w:t>
            </w:r>
          </w:p>
          <w:p w:rsidR="00262818" w:rsidRPr="00242004" w:rsidRDefault="00262818" w:rsidP="00242004">
            <w:pPr>
              <w:jc w:val="left"/>
              <w:rPr>
                <w:rFonts w:ascii="楷体" w:eastAsia="楷体" w:hAnsi="楷体" w:cs="Arial"/>
                <w:kern w:val="0"/>
                <w:sz w:val="28"/>
                <w:szCs w:val="28"/>
              </w:rPr>
            </w:pPr>
          </w:p>
        </w:tc>
      </w:tr>
      <w:tr w:rsidR="00262818" w:rsidRPr="0014718D" w:rsidTr="000B3623">
        <w:trPr>
          <w:trHeight w:hRule="exact" w:val="1361"/>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财务部门</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bottom w:val="single" w:sz="12" w:space="0" w:color="auto"/>
              <w:right w:val="single" w:sz="12" w:space="0" w:color="auto"/>
            </w:tcBorders>
            <w:shd w:val="clear" w:color="auto" w:fill="auto"/>
            <w:noWrap/>
            <w:vAlign w:val="center"/>
          </w:tcPr>
          <w:p w:rsidR="00262818" w:rsidRPr="00242004" w:rsidRDefault="00262818" w:rsidP="00242004">
            <w:pPr>
              <w:widowControl/>
              <w:spacing w:line="0" w:lineRule="atLeast"/>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转       账</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转入            单位             科目</w:t>
            </w: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科 目</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   借   款</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金 额</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结算后退（补）</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12"/>
                <w:kern w:val="0"/>
                <w:sz w:val="24"/>
                <w:szCs w:val="24"/>
              </w:rPr>
            </w:pPr>
            <w:r w:rsidRPr="00242004">
              <w:rPr>
                <w:rFonts w:ascii="仿宋" w:eastAsia="仿宋" w:hAnsi="仿宋" w:cs="Arial"/>
                <w:b/>
                <w:spacing w:val="12"/>
                <w:kern w:val="0"/>
                <w:sz w:val="24"/>
                <w:szCs w:val="24"/>
              </w:rPr>
              <w:t>公务卡号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公务卡（借/贷）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支  票  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银 行（借/贷）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借  据  号</w:t>
            </w:r>
          </w:p>
        </w:tc>
        <w:tc>
          <w:tcPr>
            <w:tcW w:w="1856" w:type="dxa"/>
            <w:gridSpan w:val="2"/>
            <w:tcBorders>
              <w:bottom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tcBorders>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现 金（借/贷）</w:t>
            </w:r>
          </w:p>
        </w:tc>
        <w:tc>
          <w:tcPr>
            <w:tcW w:w="1668" w:type="dxa"/>
            <w:gridSpan w:val="2"/>
            <w:tcBorders>
              <w:bottom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bl>
    <w:p w:rsidR="00262818" w:rsidRPr="00FD6076" w:rsidRDefault="00262818" w:rsidP="00FD1E1D">
      <w:pPr>
        <w:rPr>
          <w:rFonts w:asciiTheme="minorEastAsia" w:eastAsiaTheme="minorEastAsia" w:hAnsiTheme="minorEastAsia"/>
          <w:sz w:val="21"/>
          <w:szCs w:val="21"/>
        </w:rPr>
      </w:pPr>
    </w:p>
    <w:p w:rsidR="00262818" w:rsidRDefault="00262818" w:rsidP="00FD1E1D">
      <w:pPr>
        <w:rPr>
          <w:rFonts w:asciiTheme="minorEastAsia" w:eastAsiaTheme="minorEastAsia" w:hAnsiTheme="minorEastAsia"/>
          <w:sz w:val="21"/>
          <w:szCs w:val="21"/>
        </w:rPr>
      </w:pPr>
      <w:r>
        <w:rPr>
          <w:rFonts w:asciiTheme="minorEastAsia" w:eastAsiaTheme="minorEastAsia" w:hAnsiTheme="minorEastAsia"/>
          <w:sz w:val="21"/>
          <w:szCs w:val="21"/>
        </w:rPr>
        <w:br w:type="page"/>
      </w:r>
    </w:p>
    <w:p w:rsidR="00262818" w:rsidRDefault="00262818" w:rsidP="00FD1E1D">
      <w:pPr>
        <w:rPr>
          <w:rFonts w:asciiTheme="minorEastAsia" w:eastAsiaTheme="minorEastAsia" w:hAnsiTheme="minorEastAsia"/>
          <w:sz w:val="21"/>
          <w:szCs w:val="21"/>
        </w:rPr>
        <w:sectPr w:rsidR="00262818" w:rsidSect="00262818">
          <w:pgSz w:w="8419" w:h="11906" w:orient="landscape" w:code="9"/>
          <w:pgMar w:top="567" w:right="567" w:bottom="567" w:left="567" w:header="851" w:footer="992" w:gutter="0"/>
          <w:pgNumType w:start="1"/>
          <w:cols w:space="425"/>
          <w:docGrid w:type="lines" w:linePitch="312"/>
        </w:sectPr>
      </w:pPr>
      <w:r>
        <w:rPr>
          <w:noProof/>
        </w:rPr>
        <w:lastRenderedPageBreak/>
        <mc:AlternateContent>
          <mc:Choice Requires="wps">
            <w:drawing>
              <wp:inline distT="0" distB="0" distL="0" distR="0">
                <wp:extent cx="5378135" cy="4716000"/>
                <wp:effectExtent l="0" t="3492" r="12382" b="12383"/>
                <wp:docPr id="9" name="文本框 9"/>
                <wp:cNvGraphicFramePr/>
                <a:graphic xmlns:a="http://schemas.openxmlformats.org/drawingml/2006/main">
                  <a:graphicData uri="http://schemas.microsoft.com/office/word/2010/wordprocessingShape">
                    <wps:wsp>
                      <wps:cNvSpPr txBox="1"/>
                      <wps:spPr>
                        <a:xfrm rot="16200000">
                          <a:off x="0" y="0"/>
                          <a:ext cx="5378135" cy="4716000"/>
                        </a:xfrm>
                        <a:prstGeom prst="rect">
                          <a:avLst/>
                        </a:prstGeom>
                        <a:noFill/>
                        <a:ln w="6350">
                          <a:solidFill>
                            <a:prstClr val="black"/>
                          </a:solidFill>
                        </a:ln>
                      </wps:spPr>
                      <wps:txb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10" name="图示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1" r:lo="rId32" r:qs="rId33" r:cs="rId34"/>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id="文本框 9" o:spid="_x0000_s1030" type="#_x0000_t202" style="width:423.5pt;height:371.35pt;rotation:-90;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" filled="f" strokeweight=".5pt">
                <v:fill o:detectmouseclick="t"/>
                <v:textbo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10" name="图示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2" r:qs="rId33" r:cs="rId34"/>
                              </a:graphicData>
                            </a:graphic>
                          </wp:inline>
                        </w:drawing>
                      </w:r>
                    </w:p>
                  </w:txbxContent>
                </v:textbox>
                <w10:anchorlock/>
              </v:shape>
            </w:pict>
          </mc:Fallback>
        </mc:AlternateContent>
      </w:r>
    </w:p>
    <w:tbl>
      <w:tblPr>
        <w:tblW w:w="7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262818" w:rsidRPr="0014718D" w:rsidTr="000B3623">
        <w:trPr>
          <w:trHeight w:hRule="exact" w:val="624"/>
          <w:jc w:val="center"/>
        </w:trPr>
        <w:tc>
          <w:tcPr>
            <w:tcW w:w="7333" w:type="dxa"/>
            <w:gridSpan w:val="9"/>
            <w:tcBorders>
              <w:top w:val="nil"/>
              <w:left w:val="nil"/>
              <w:bottom w:val="nil"/>
              <w:right w:val="nil"/>
            </w:tcBorders>
            <w:shd w:val="clear" w:color="auto" w:fill="auto"/>
            <w:noWrap/>
            <w:vAlign w:val="center"/>
          </w:tcPr>
          <w:p w:rsidR="00262818" w:rsidRPr="00242004" w:rsidRDefault="00262818" w:rsidP="005B3EDA">
            <w:pPr>
              <w:widowControl/>
              <w:jc w:val="center"/>
              <w:rPr>
                <w:rFonts w:ascii="华文中宋" w:eastAsia="华文中宋" w:hAnsi="华文中宋" w:cs="Arial"/>
                <w:kern w:val="0"/>
                <w:sz w:val="36"/>
                <w:szCs w:val="36"/>
              </w:rPr>
            </w:pPr>
            <w:r w:rsidRPr="00242004">
              <w:rPr>
                <w:rFonts w:ascii="华文中宋" w:eastAsia="华文中宋" w:hAnsi="华文中宋" w:cs="Arial"/>
                <w:kern w:val="0"/>
                <w:sz w:val="36"/>
                <w:szCs w:val="36"/>
              </w:rPr>
              <w:lastRenderedPageBreak/>
              <w:t>经费联审结算单</w:t>
            </w:r>
          </w:p>
        </w:tc>
      </w:tr>
      <w:tr w:rsidR="00262818" w:rsidRPr="0014718D" w:rsidTr="000B3623">
        <w:trPr>
          <w:trHeight w:hRule="exact" w:val="454"/>
          <w:jc w:val="center"/>
        </w:trPr>
        <w:tc>
          <w:tcPr>
            <w:tcW w:w="866" w:type="dxa"/>
            <w:tcBorders>
              <w:top w:val="nil"/>
              <w:left w:val="nil"/>
              <w:bottom w:val="single" w:sz="12" w:space="0" w:color="auto"/>
              <w:right w:val="nil"/>
            </w:tcBorders>
            <w:shd w:val="clear" w:color="auto" w:fill="auto"/>
            <w:noWrap/>
            <w:tcMar>
              <w:left w:w="28" w:type="dxa"/>
              <w:right w:w="28" w:type="dxa"/>
            </w:tcMar>
            <w:vAlign w:val="center"/>
          </w:tcPr>
          <w:p w:rsidR="00262818" w:rsidRPr="00242004" w:rsidRDefault="00262818" w:rsidP="00242004">
            <w:pPr>
              <w:widowControl/>
              <w:jc w:val="left"/>
              <w:rPr>
                <w:rFonts w:ascii="仿宋" w:eastAsia="仿宋" w:hAnsi="仿宋" w:cs="Arial"/>
                <w:b/>
                <w:kern w:val="0"/>
                <w:sz w:val="24"/>
                <w:szCs w:val="24"/>
              </w:rPr>
            </w:pPr>
            <w:r w:rsidRPr="00242004">
              <w:rPr>
                <w:rFonts w:ascii="仿宋" w:eastAsia="仿宋" w:hAnsi="仿宋" w:cs="Arial"/>
                <w:b/>
                <w:kern w:val="0"/>
                <w:sz w:val="24"/>
                <w:szCs w:val="24"/>
              </w:rPr>
              <w:t>单位：</w:t>
            </w:r>
          </w:p>
        </w:tc>
        <w:tc>
          <w:tcPr>
            <w:tcW w:w="2077"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第一研究室</w:t>
            </w:r>
          </w:p>
        </w:tc>
        <w:tc>
          <w:tcPr>
            <w:tcW w:w="1134"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经办人：</w:t>
            </w:r>
          </w:p>
        </w:tc>
        <w:tc>
          <w:tcPr>
            <w:tcW w:w="158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张三</w:t>
            </w:r>
          </w:p>
        </w:tc>
        <w:tc>
          <w:tcPr>
            <w:tcW w:w="166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right"/>
              <w:rPr>
                <w:rFonts w:ascii="楷体" w:eastAsia="楷体" w:hAnsi="楷体" w:cs="Arial"/>
                <w:kern w:val="0"/>
                <w:sz w:val="28"/>
                <w:szCs w:val="28"/>
              </w:rPr>
            </w:pPr>
            <w:r w:rsidRPr="00B131E1">
              <w:rPr>
                <w:rFonts w:ascii="楷体" w:eastAsia="楷体" w:hAnsi="楷体" w:cs="Arial"/>
                <w:noProof/>
                <w:kern w:val="0"/>
                <w:sz w:val="28"/>
                <w:szCs w:val="28"/>
              </w:rPr>
              <w:t>2/8/2015</w:t>
            </w: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预算科目</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XX站综合管理信息系统软件开发</w:t>
            </w:r>
          </w:p>
        </w:tc>
      </w:tr>
      <w:tr w:rsidR="00262818" w:rsidRPr="0014718D" w:rsidTr="000B3623">
        <w:trPr>
          <w:trHeight w:hRule="exact" w:val="45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项目代码</w:t>
            </w:r>
          </w:p>
        </w:tc>
        <w:tc>
          <w:tcPr>
            <w:tcW w:w="2678" w:type="dxa"/>
            <w:gridSpan w:val="4"/>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2015RW04</w:t>
            </w:r>
          </w:p>
        </w:tc>
        <w:tc>
          <w:tcPr>
            <w:tcW w:w="1417" w:type="dxa"/>
            <w:gridSpan w:val="2"/>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单据张数</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noProof/>
                <w:sz w:val="28"/>
                <w:szCs w:val="28"/>
              </w:rPr>
            </w:pPr>
            <w:r w:rsidRPr="00B131E1">
              <w:rPr>
                <w:rFonts w:ascii="楷体" w:eastAsia="楷体" w:hAnsi="楷体" w:cs="Arial"/>
                <w:noProof/>
                <w:sz w:val="28"/>
                <w:szCs w:val="28"/>
              </w:rPr>
              <w:t>2</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开支内容</w:t>
            </w:r>
          </w:p>
        </w:tc>
        <w:tc>
          <w:tcPr>
            <w:tcW w:w="2678" w:type="dxa"/>
            <w:gridSpan w:val="4"/>
            <w:shd w:val="clear" w:color="auto" w:fill="auto"/>
            <w:noWrap/>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计算机配件</w:t>
            </w:r>
          </w:p>
        </w:tc>
        <w:tc>
          <w:tcPr>
            <w:tcW w:w="1417" w:type="dxa"/>
            <w:gridSpan w:val="2"/>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（小写）</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825.00</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报销金额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（大写）</w:t>
            </w:r>
          </w:p>
        </w:tc>
        <w:tc>
          <w:tcPr>
            <w:tcW w:w="5650" w:type="dxa"/>
            <w:gridSpan w:val="7"/>
            <w:tcBorders>
              <w:right w:val="single" w:sz="12" w:space="0" w:color="auto"/>
            </w:tcBorders>
            <w:shd w:val="clear" w:color="auto" w:fill="auto"/>
            <w:noWrap/>
            <w:vAlign w:val="center"/>
          </w:tcPr>
          <w:p w:rsidR="00262818" w:rsidRPr="00242004" w:rsidRDefault="00262818" w:rsidP="00242004">
            <w:pPr>
              <w:widowControl/>
              <w:spacing w:line="300" w:lineRule="exact"/>
              <w:jc w:val="left"/>
              <w:rPr>
                <w:rFonts w:ascii="楷体" w:eastAsia="楷体" w:hAnsi="楷体" w:cs="Arial"/>
                <w:spacing w:val="-24"/>
                <w:kern w:val="0"/>
                <w:sz w:val="28"/>
                <w:szCs w:val="28"/>
              </w:rPr>
            </w:pPr>
            <w:r w:rsidRPr="00B131E1">
              <w:rPr>
                <w:rFonts w:ascii="楷体" w:eastAsia="楷体" w:hAnsi="楷体" w:cs="Arial"/>
                <w:noProof/>
                <w:spacing w:val="-24"/>
                <w:kern w:val="0"/>
                <w:sz w:val="28"/>
                <w:szCs w:val="28"/>
              </w:rPr>
              <w:t>捌佰贰拾伍元整</w:t>
            </w:r>
          </w:p>
        </w:tc>
      </w:tr>
      <w:tr w:rsidR="00262818" w:rsidRPr="0014718D" w:rsidTr="000B3623">
        <w:trPr>
          <w:trHeight w:hRule="exact" w:val="1361"/>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经办单位</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right w:val="single" w:sz="12" w:space="0" w:color="auto"/>
            </w:tcBorders>
            <w:shd w:val="clear" w:color="auto" w:fill="auto"/>
            <w:noWrap/>
            <w:vAlign w:val="center"/>
          </w:tcPr>
          <w:p w:rsidR="00262818" w:rsidRPr="00242004" w:rsidRDefault="00262818" w:rsidP="00242004">
            <w:pPr>
              <w:jc w:val="left"/>
              <w:rPr>
                <w:rFonts w:ascii="楷体" w:eastAsia="楷体" w:hAnsi="楷体" w:cs="Arial"/>
                <w:kern w:val="0"/>
                <w:sz w:val="28"/>
                <w:szCs w:val="28"/>
              </w:rPr>
            </w:pPr>
            <w:r>
              <w:rPr>
                <w:rFonts w:hint="eastAsia"/>
                <w:noProof/>
              </w:rPr>
              <w:t>同意，送</w:t>
            </w:r>
            <w:r>
              <w:rPr>
                <w:noProof/>
              </w:rPr>
              <w:t>财务审核</w:t>
            </w:r>
            <w:r>
              <w:rPr>
                <w:rFonts w:hint="eastAsia"/>
                <w:noProof/>
              </w:rPr>
              <w:t>。</w:t>
            </w:r>
          </w:p>
          <w:p w:rsidR="00262818" w:rsidRPr="00242004" w:rsidRDefault="00262818" w:rsidP="00242004">
            <w:pPr>
              <w:jc w:val="left"/>
              <w:rPr>
                <w:rFonts w:ascii="楷体" w:eastAsia="楷体" w:hAnsi="楷体" w:cs="Arial"/>
                <w:kern w:val="0"/>
                <w:sz w:val="28"/>
                <w:szCs w:val="28"/>
              </w:rPr>
            </w:pPr>
          </w:p>
        </w:tc>
      </w:tr>
      <w:tr w:rsidR="00262818" w:rsidRPr="0014718D" w:rsidTr="000B3623">
        <w:trPr>
          <w:trHeight w:hRule="exact" w:val="1361"/>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财务部门</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bottom w:val="single" w:sz="12" w:space="0" w:color="auto"/>
              <w:right w:val="single" w:sz="12" w:space="0" w:color="auto"/>
            </w:tcBorders>
            <w:shd w:val="clear" w:color="auto" w:fill="auto"/>
            <w:noWrap/>
            <w:vAlign w:val="center"/>
          </w:tcPr>
          <w:p w:rsidR="00262818" w:rsidRPr="00242004" w:rsidRDefault="00262818" w:rsidP="00242004">
            <w:pPr>
              <w:widowControl/>
              <w:spacing w:line="0" w:lineRule="atLeast"/>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转       账</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转入            单位             科目</w:t>
            </w: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科 目</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   借   款</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金 额</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结算后退（补）</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12"/>
                <w:kern w:val="0"/>
                <w:sz w:val="24"/>
                <w:szCs w:val="24"/>
              </w:rPr>
            </w:pPr>
            <w:r w:rsidRPr="00242004">
              <w:rPr>
                <w:rFonts w:ascii="仿宋" w:eastAsia="仿宋" w:hAnsi="仿宋" w:cs="Arial"/>
                <w:b/>
                <w:spacing w:val="12"/>
                <w:kern w:val="0"/>
                <w:sz w:val="24"/>
                <w:szCs w:val="24"/>
              </w:rPr>
              <w:t>公务卡号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公务卡（借/贷）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支  票  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银 行（借/贷）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借  据  号</w:t>
            </w:r>
          </w:p>
        </w:tc>
        <w:tc>
          <w:tcPr>
            <w:tcW w:w="1856" w:type="dxa"/>
            <w:gridSpan w:val="2"/>
            <w:tcBorders>
              <w:bottom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tcBorders>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现 金（借/贷）</w:t>
            </w:r>
          </w:p>
        </w:tc>
        <w:tc>
          <w:tcPr>
            <w:tcW w:w="1668" w:type="dxa"/>
            <w:gridSpan w:val="2"/>
            <w:tcBorders>
              <w:bottom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bl>
    <w:p w:rsidR="00262818" w:rsidRPr="00FD6076" w:rsidRDefault="00262818" w:rsidP="00FD1E1D">
      <w:pPr>
        <w:rPr>
          <w:rFonts w:asciiTheme="minorEastAsia" w:eastAsiaTheme="minorEastAsia" w:hAnsiTheme="minorEastAsia"/>
          <w:sz w:val="21"/>
          <w:szCs w:val="21"/>
        </w:rPr>
      </w:pPr>
    </w:p>
    <w:p w:rsidR="00262818" w:rsidRDefault="00262818" w:rsidP="00FD1E1D">
      <w:pPr>
        <w:rPr>
          <w:rFonts w:asciiTheme="minorEastAsia" w:eastAsiaTheme="minorEastAsia" w:hAnsiTheme="minorEastAsia"/>
          <w:sz w:val="21"/>
          <w:szCs w:val="21"/>
        </w:rPr>
      </w:pPr>
      <w:r>
        <w:rPr>
          <w:rFonts w:asciiTheme="minorEastAsia" w:eastAsiaTheme="minorEastAsia" w:hAnsiTheme="minorEastAsia"/>
          <w:sz w:val="21"/>
          <w:szCs w:val="21"/>
        </w:rPr>
        <w:br w:type="page"/>
      </w:r>
    </w:p>
    <w:p w:rsidR="00262818" w:rsidRDefault="00262818" w:rsidP="00FD1E1D">
      <w:pPr>
        <w:rPr>
          <w:rFonts w:asciiTheme="minorEastAsia" w:eastAsiaTheme="minorEastAsia" w:hAnsiTheme="minorEastAsia"/>
          <w:sz w:val="21"/>
          <w:szCs w:val="21"/>
        </w:rPr>
        <w:sectPr w:rsidR="00262818" w:rsidSect="00262818">
          <w:pgSz w:w="8419" w:h="11906" w:orient="landscape" w:code="9"/>
          <w:pgMar w:top="567" w:right="567" w:bottom="567" w:left="567" w:header="851" w:footer="992" w:gutter="0"/>
          <w:pgNumType w:start="1"/>
          <w:cols w:space="425"/>
          <w:docGrid w:type="lines" w:linePitch="312"/>
        </w:sectPr>
      </w:pPr>
      <w:r>
        <w:rPr>
          <w:noProof/>
        </w:rPr>
        <w:lastRenderedPageBreak/>
        <mc:AlternateContent>
          <mc:Choice Requires="wps">
            <w:drawing>
              <wp:inline distT="0" distB="0" distL="0" distR="0">
                <wp:extent cx="5378135" cy="4716000"/>
                <wp:effectExtent l="0" t="3492" r="12382" b="12383"/>
                <wp:docPr id="11" name="文本框 11"/>
                <wp:cNvGraphicFramePr/>
                <a:graphic xmlns:a="http://schemas.openxmlformats.org/drawingml/2006/main">
                  <a:graphicData uri="http://schemas.microsoft.com/office/word/2010/wordprocessingShape">
                    <wps:wsp>
                      <wps:cNvSpPr txBox="1"/>
                      <wps:spPr>
                        <a:xfrm rot="16200000">
                          <a:off x="0" y="0"/>
                          <a:ext cx="5378135" cy="4716000"/>
                        </a:xfrm>
                        <a:prstGeom prst="rect">
                          <a:avLst/>
                        </a:prstGeom>
                        <a:noFill/>
                        <a:ln w="6350">
                          <a:solidFill>
                            <a:prstClr val="black"/>
                          </a:solidFill>
                        </a:ln>
                      </wps:spPr>
                      <wps:txb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12" name="图示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id="文本框 11" o:spid="_x0000_s1031" type="#_x0000_t202" style="width:423.5pt;height:371.35pt;rotation:-90;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" filled="f" strokeweight=".5pt">
                <v:fill o:detectmouseclick="t"/>
                <v:textbo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12" name="图示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38" r:qs="rId39" r:cs="rId40"/>
                              </a:graphicData>
                            </a:graphic>
                          </wp:inline>
                        </w:drawing>
                      </w:r>
                    </w:p>
                  </w:txbxContent>
                </v:textbox>
                <w10:anchorlock/>
              </v:shape>
            </w:pict>
          </mc:Fallback>
        </mc:AlternateContent>
      </w:r>
    </w:p>
    <w:tbl>
      <w:tblPr>
        <w:tblW w:w="7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262818" w:rsidRPr="0014718D" w:rsidTr="000B3623">
        <w:trPr>
          <w:trHeight w:hRule="exact" w:val="624"/>
          <w:jc w:val="center"/>
        </w:trPr>
        <w:tc>
          <w:tcPr>
            <w:tcW w:w="7333" w:type="dxa"/>
            <w:gridSpan w:val="9"/>
            <w:tcBorders>
              <w:top w:val="nil"/>
              <w:left w:val="nil"/>
              <w:bottom w:val="nil"/>
              <w:right w:val="nil"/>
            </w:tcBorders>
            <w:shd w:val="clear" w:color="auto" w:fill="auto"/>
            <w:noWrap/>
            <w:vAlign w:val="center"/>
          </w:tcPr>
          <w:p w:rsidR="00262818" w:rsidRPr="00242004" w:rsidRDefault="00262818" w:rsidP="005B3EDA">
            <w:pPr>
              <w:widowControl/>
              <w:jc w:val="center"/>
              <w:rPr>
                <w:rFonts w:ascii="华文中宋" w:eastAsia="华文中宋" w:hAnsi="华文中宋" w:cs="Arial"/>
                <w:kern w:val="0"/>
                <w:sz w:val="36"/>
                <w:szCs w:val="36"/>
              </w:rPr>
            </w:pPr>
            <w:r w:rsidRPr="00242004">
              <w:rPr>
                <w:rFonts w:ascii="华文中宋" w:eastAsia="华文中宋" w:hAnsi="华文中宋" w:cs="Arial"/>
                <w:kern w:val="0"/>
                <w:sz w:val="36"/>
                <w:szCs w:val="36"/>
              </w:rPr>
              <w:lastRenderedPageBreak/>
              <w:t>经费联审结算单</w:t>
            </w:r>
          </w:p>
        </w:tc>
      </w:tr>
      <w:tr w:rsidR="00262818" w:rsidRPr="0014718D" w:rsidTr="000B3623">
        <w:trPr>
          <w:trHeight w:hRule="exact" w:val="454"/>
          <w:jc w:val="center"/>
        </w:trPr>
        <w:tc>
          <w:tcPr>
            <w:tcW w:w="866" w:type="dxa"/>
            <w:tcBorders>
              <w:top w:val="nil"/>
              <w:left w:val="nil"/>
              <w:bottom w:val="single" w:sz="12" w:space="0" w:color="auto"/>
              <w:right w:val="nil"/>
            </w:tcBorders>
            <w:shd w:val="clear" w:color="auto" w:fill="auto"/>
            <w:noWrap/>
            <w:tcMar>
              <w:left w:w="28" w:type="dxa"/>
              <w:right w:w="28" w:type="dxa"/>
            </w:tcMar>
            <w:vAlign w:val="center"/>
          </w:tcPr>
          <w:p w:rsidR="00262818" w:rsidRPr="00242004" w:rsidRDefault="00262818" w:rsidP="00242004">
            <w:pPr>
              <w:widowControl/>
              <w:jc w:val="left"/>
              <w:rPr>
                <w:rFonts w:ascii="仿宋" w:eastAsia="仿宋" w:hAnsi="仿宋" w:cs="Arial"/>
                <w:b/>
                <w:kern w:val="0"/>
                <w:sz w:val="24"/>
                <w:szCs w:val="24"/>
              </w:rPr>
            </w:pPr>
            <w:r w:rsidRPr="00242004">
              <w:rPr>
                <w:rFonts w:ascii="仿宋" w:eastAsia="仿宋" w:hAnsi="仿宋" w:cs="Arial"/>
                <w:b/>
                <w:kern w:val="0"/>
                <w:sz w:val="24"/>
                <w:szCs w:val="24"/>
              </w:rPr>
              <w:t>单位：</w:t>
            </w:r>
          </w:p>
        </w:tc>
        <w:tc>
          <w:tcPr>
            <w:tcW w:w="2077"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第三研究室</w:t>
            </w:r>
          </w:p>
        </w:tc>
        <w:tc>
          <w:tcPr>
            <w:tcW w:w="1134"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经办人：</w:t>
            </w:r>
          </w:p>
        </w:tc>
        <w:tc>
          <w:tcPr>
            <w:tcW w:w="158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王五</w:t>
            </w:r>
          </w:p>
        </w:tc>
        <w:tc>
          <w:tcPr>
            <w:tcW w:w="166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right"/>
              <w:rPr>
                <w:rFonts w:ascii="楷体" w:eastAsia="楷体" w:hAnsi="楷体" w:cs="Arial"/>
                <w:kern w:val="0"/>
                <w:sz w:val="28"/>
                <w:szCs w:val="28"/>
              </w:rPr>
            </w:pPr>
            <w:r w:rsidRPr="00B131E1">
              <w:rPr>
                <w:rFonts w:ascii="楷体" w:eastAsia="楷体" w:hAnsi="楷体" w:cs="Arial"/>
                <w:noProof/>
                <w:kern w:val="0"/>
                <w:sz w:val="28"/>
                <w:szCs w:val="28"/>
              </w:rPr>
              <w:t>2/9/2015</w:t>
            </w: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预算科目</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XX波段小功率雷达研制需求论证</w:t>
            </w:r>
          </w:p>
        </w:tc>
      </w:tr>
      <w:tr w:rsidR="00262818" w:rsidRPr="0014718D" w:rsidTr="000B3623">
        <w:trPr>
          <w:trHeight w:hRule="exact" w:val="45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项目代码</w:t>
            </w:r>
          </w:p>
        </w:tc>
        <w:tc>
          <w:tcPr>
            <w:tcW w:w="2678" w:type="dxa"/>
            <w:gridSpan w:val="4"/>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2015YY08</w:t>
            </w:r>
          </w:p>
        </w:tc>
        <w:tc>
          <w:tcPr>
            <w:tcW w:w="1417" w:type="dxa"/>
            <w:gridSpan w:val="2"/>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单据张数</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noProof/>
                <w:sz w:val="28"/>
                <w:szCs w:val="28"/>
              </w:rPr>
            </w:pPr>
            <w:r w:rsidRPr="00B131E1">
              <w:rPr>
                <w:rFonts w:ascii="楷体" w:eastAsia="楷体" w:hAnsi="楷体" w:cs="Arial"/>
                <w:noProof/>
                <w:sz w:val="28"/>
                <w:szCs w:val="28"/>
              </w:rPr>
              <w:t>1</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开支内容</w:t>
            </w:r>
          </w:p>
        </w:tc>
        <w:tc>
          <w:tcPr>
            <w:tcW w:w="2678" w:type="dxa"/>
            <w:gridSpan w:val="4"/>
            <w:shd w:val="clear" w:color="auto" w:fill="auto"/>
            <w:noWrap/>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打印机</w:t>
            </w:r>
          </w:p>
        </w:tc>
        <w:tc>
          <w:tcPr>
            <w:tcW w:w="1417" w:type="dxa"/>
            <w:gridSpan w:val="2"/>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（小写）</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2658.00</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报销金额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（大写）</w:t>
            </w:r>
          </w:p>
        </w:tc>
        <w:tc>
          <w:tcPr>
            <w:tcW w:w="5650" w:type="dxa"/>
            <w:gridSpan w:val="7"/>
            <w:tcBorders>
              <w:right w:val="single" w:sz="12" w:space="0" w:color="auto"/>
            </w:tcBorders>
            <w:shd w:val="clear" w:color="auto" w:fill="auto"/>
            <w:noWrap/>
            <w:vAlign w:val="center"/>
          </w:tcPr>
          <w:p w:rsidR="00262818" w:rsidRPr="00242004" w:rsidRDefault="00262818" w:rsidP="00242004">
            <w:pPr>
              <w:widowControl/>
              <w:spacing w:line="300" w:lineRule="exact"/>
              <w:jc w:val="left"/>
              <w:rPr>
                <w:rFonts w:ascii="楷体" w:eastAsia="楷体" w:hAnsi="楷体" w:cs="Arial"/>
                <w:spacing w:val="-24"/>
                <w:kern w:val="0"/>
                <w:sz w:val="28"/>
                <w:szCs w:val="28"/>
              </w:rPr>
            </w:pPr>
            <w:r w:rsidRPr="00B131E1">
              <w:rPr>
                <w:rFonts w:ascii="楷体" w:eastAsia="楷体" w:hAnsi="楷体" w:cs="Arial"/>
                <w:noProof/>
                <w:spacing w:val="-24"/>
                <w:kern w:val="0"/>
                <w:sz w:val="28"/>
                <w:szCs w:val="28"/>
              </w:rPr>
              <w:t>贰仟陆佰伍拾捌元整</w:t>
            </w:r>
          </w:p>
        </w:tc>
      </w:tr>
      <w:tr w:rsidR="00262818" w:rsidRPr="0014718D" w:rsidTr="000B3623">
        <w:trPr>
          <w:trHeight w:hRule="exact" w:val="1361"/>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经办单位</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right w:val="single" w:sz="12" w:space="0" w:color="auto"/>
            </w:tcBorders>
            <w:shd w:val="clear" w:color="auto" w:fill="auto"/>
            <w:noWrap/>
            <w:vAlign w:val="center"/>
          </w:tcPr>
          <w:p w:rsidR="00262818" w:rsidRPr="00242004" w:rsidRDefault="00262818" w:rsidP="00242004">
            <w:pPr>
              <w:jc w:val="left"/>
              <w:rPr>
                <w:rFonts w:ascii="楷体" w:eastAsia="楷体" w:hAnsi="楷体" w:cs="Arial"/>
                <w:kern w:val="0"/>
                <w:sz w:val="28"/>
                <w:szCs w:val="28"/>
              </w:rPr>
            </w:pPr>
            <w:r>
              <w:rPr>
                <w:rFonts w:hint="eastAsia"/>
                <w:noProof/>
              </w:rPr>
              <w:t>同意，送</w:t>
            </w:r>
            <w:r>
              <w:rPr>
                <w:noProof/>
              </w:rPr>
              <w:t>财务审核</w:t>
            </w:r>
            <w:r>
              <w:rPr>
                <w:rFonts w:hint="eastAsia"/>
                <w:noProof/>
              </w:rPr>
              <w:t>。</w:t>
            </w:r>
          </w:p>
          <w:p w:rsidR="00262818" w:rsidRPr="00242004" w:rsidRDefault="00262818" w:rsidP="00242004">
            <w:pPr>
              <w:jc w:val="left"/>
              <w:rPr>
                <w:rFonts w:ascii="楷体" w:eastAsia="楷体" w:hAnsi="楷体" w:cs="Arial"/>
                <w:kern w:val="0"/>
                <w:sz w:val="28"/>
                <w:szCs w:val="28"/>
              </w:rPr>
            </w:pPr>
          </w:p>
        </w:tc>
      </w:tr>
      <w:tr w:rsidR="00262818" w:rsidRPr="0014718D" w:rsidTr="000B3623">
        <w:trPr>
          <w:trHeight w:hRule="exact" w:val="1361"/>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财务部门</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bottom w:val="single" w:sz="12" w:space="0" w:color="auto"/>
              <w:right w:val="single" w:sz="12" w:space="0" w:color="auto"/>
            </w:tcBorders>
            <w:shd w:val="clear" w:color="auto" w:fill="auto"/>
            <w:noWrap/>
            <w:vAlign w:val="center"/>
          </w:tcPr>
          <w:p w:rsidR="00262818" w:rsidRPr="00242004" w:rsidRDefault="00262818" w:rsidP="00242004">
            <w:pPr>
              <w:widowControl/>
              <w:spacing w:line="0" w:lineRule="atLeast"/>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转       账</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转入            单位             科目</w:t>
            </w: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科 目</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   借   款</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金 额</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结算后退（补）</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12"/>
                <w:kern w:val="0"/>
                <w:sz w:val="24"/>
                <w:szCs w:val="24"/>
              </w:rPr>
            </w:pPr>
            <w:r w:rsidRPr="00242004">
              <w:rPr>
                <w:rFonts w:ascii="仿宋" w:eastAsia="仿宋" w:hAnsi="仿宋" w:cs="Arial"/>
                <w:b/>
                <w:spacing w:val="12"/>
                <w:kern w:val="0"/>
                <w:sz w:val="24"/>
                <w:szCs w:val="24"/>
              </w:rPr>
              <w:t>公务卡号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公务卡（借/贷）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支  票  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银 行（借/贷）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借  据  号</w:t>
            </w:r>
          </w:p>
        </w:tc>
        <w:tc>
          <w:tcPr>
            <w:tcW w:w="1856" w:type="dxa"/>
            <w:gridSpan w:val="2"/>
            <w:tcBorders>
              <w:bottom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tcBorders>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现 金（借/贷）</w:t>
            </w:r>
          </w:p>
        </w:tc>
        <w:tc>
          <w:tcPr>
            <w:tcW w:w="1668" w:type="dxa"/>
            <w:gridSpan w:val="2"/>
            <w:tcBorders>
              <w:bottom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bl>
    <w:p w:rsidR="00262818" w:rsidRPr="00FD6076" w:rsidRDefault="00262818" w:rsidP="00FD1E1D">
      <w:pPr>
        <w:rPr>
          <w:rFonts w:asciiTheme="minorEastAsia" w:eastAsiaTheme="minorEastAsia" w:hAnsiTheme="minorEastAsia"/>
          <w:sz w:val="21"/>
          <w:szCs w:val="21"/>
        </w:rPr>
      </w:pPr>
    </w:p>
    <w:p w:rsidR="00262818" w:rsidRDefault="00262818" w:rsidP="00FD1E1D">
      <w:pPr>
        <w:rPr>
          <w:rFonts w:asciiTheme="minorEastAsia" w:eastAsiaTheme="minorEastAsia" w:hAnsiTheme="minorEastAsia"/>
          <w:sz w:val="21"/>
          <w:szCs w:val="21"/>
        </w:rPr>
      </w:pPr>
      <w:r>
        <w:rPr>
          <w:rFonts w:asciiTheme="minorEastAsia" w:eastAsiaTheme="minorEastAsia" w:hAnsiTheme="minorEastAsia"/>
          <w:sz w:val="21"/>
          <w:szCs w:val="21"/>
        </w:rPr>
        <w:br w:type="page"/>
      </w:r>
    </w:p>
    <w:p w:rsidR="00262818" w:rsidRDefault="00262818" w:rsidP="00FD1E1D">
      <w:pPr>
        <w:rPr>
          <w:rFonts w:asciiTheme="minorEastAsia" w:eastAsiaTheme="minorEastAsia" w:hAnsiTheme="minorEastAsia"/>
          <w:sz w:val="21"/>
          <w:szCs w:val="21"/>
        </w:rPr>
        <w:sectPr w:rsidR="00262818" w:rsidSect="00262818">
          <w:pgSz w:w="8419" w:h="11906" w:orient="landscape" w:code="9"/>
          <w:pgMar w:top="567" w:right="567" w:bottom="567" w:left="567" w:header="851" w:footer="992" w:gutter="0"/>
          <w:pgNumType w:start="1"/>
          <w:cols w:space="425"/>
          <w:docGrid w:type="lines" w:linePitch="312"/>
        </w:sectPr>
      </w:pPr>
      <w:r>
        <w:rPr>
          <w:noProof/>
        </w:rPr>
        <w:lastRenderedPageBreak/>
        <mc:AlternateContent>
          <mc:Choice Requires="wps">
            <w:drawing>
              <wp:inline distT="0" distB="0" distL="0" distR="0">
                <wp:extent cx="5378135" cy="4716000"/>
                <wp:effectExtent l="0" t="3492" r="12382" b="12383"/>
                <wp:docPr id="13" name="文本框 13"/>
                <wp:cNvGraphicFramePr/>
                <a:graphic xmlns:a="http://schemas.openxmlformats.org/drawingml/2006/main">
                  <a:graphicData uri="http://schemas.microsoft.com/office/word/2010/wordprocessingShape">
                    <wps:wsp>
                      <wps:cNvSpPr txBox="1"/>
                      <wps:spPr>
                        <a:xfrm rot="16200000">
                          <a:off x="0" y="0"/>
                          <a:ext cx="5378135" cy="4716000"/>
                        </a:xfrm>
                        <a:prstGeom prst="rect">
                          <a:avLst/>
                        </a:prstGeom>
                        <a:noFill/>
                        <a:ln w="6350">
                          <a:solidFill>
                            <a:prstClr val="black"/>
                          </a:solidFill>
                        </a:ln>
                      </wps:spPr>
                      <wps:txb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14" name="图示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3" r:lo="rId44" r:qs="rId45" r:cs="rId46"/>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id="文本框 13" o:spid="_x0000_s1032" type="#_x0000_t202" style="width:423.5pt;height:371.35pt;rotation:-90;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" filled="f" strokeweight=".5pt">
                <v:fill o:detectmouseclick="t"/>
                <v:textbo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14" name="图示 1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8" r:lo="rId44" r:qs="rId45" r:cs="rId46"/>
                              </a:graphicData>
                            </a:graphic>
                          </wp:inline>
                        </w:drawing>
                      </w:r>
                    </w:p>
                  </w:txbxContent>
                </v:textbox>
                <w10:anchorlock/>
              </v:shape>
            </w:pict>
          </mc:Fallback>
        </mc:AlternateContent>
      </w:r>
    </w:p>
    <w:tbl>
      <w:tblPr>
        <w:tblW w:w="73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66"/>
        <w:gridCol w:w="817"/>
        <w:gridCol w:w="1260"/>
        <w:gridCol w:w="596"/>
        <w:gridCol w:w="538"/>
        <w:gridCol w:w="284"/>
        <w:gridCol w:w="1304"/>
        <w:gridCol w:w="113"/>
        <w:gridCol w:w="1555"/>
      </w:tblGrid>
      <w:tr w:rsidR="00262818" w:rsidRPr="0014718D" w:rsidTr="000B3623">
        <w:trPr>
          <w:trHeight w:hRule="exact" w:val="624"/>
          <w:jc w:val="center"/>
        </w:trPr>
        <w:tc>
          <w:tcPr>
            <w:tcW w:w="7333" w:type="dxa"/>
            <w:gridSpan w:val="9"/>
            <w:tcBorders>
              <w:top w:val="nil"/>
              <w:left w:val="nil"/>
              <w:bottom w:val="nil"/>
              <w:right w:val="nil"/>
            </w:tcBorders>
            <w:shd w:val="clear" w:color="auto" w:fill="auto"/>
            <w:noWrap/>
            <w:vAlign w:val="center"/>
          </w:tcPr>
          <w:p w:rsidR="00262818" w:rsidRPr="00242004" w:rsidRDefault="00262818" w:rsidP="005B3EDA">
            <w:pPr>
              <w:widowControl/>
              <w:jc w:val="center"/>
              <w:rPr>
                <w:rFonts w:ascii="华文中宋" w:eastAsia="华文中宋" w:hAnsi="华文中宋" w:cs="Arial"/>
                <w:kern w:val="0"/>
                <w:sz w:val="36"/>
                <w:szCs w:val="36"/>
              </w:rPr>
            </w:pPr>
            <w:r w:rsidRPr="00242004">
              <w:rPr>
                <w:rFonts w:ascii="华文中宋" w:eastAsia="华文中宋" w:hAnsi="华文中宋" w:cs="Arial"/>
                <w:kern w:val="0"/>
                <w:sz w:val="36"/>
                <w:szCs w:val="36"/>
              </w:rPr>
              <w:lastRenderedPageBreak/>
              <w:t>经费联审结算单</w:t>
            </w:r>
          </w:p>
        </w:tc>
      </w:tr>
      <w:tr w:rsidR="00262818" w:rsidRPr="0014718D" w:rsidTr="000B3623">
        <w:trPr>
          <w:trHeight w:hRule="exact" w:val="454"/>
          <w:jc w:val="center"/>
        </w:trPr>
        <w:tc>
          <w:tcPr>
            <w:tcW w:w="866" w:type="dxa"/>
            <w:tcBorders>
              <w:top w:val="nil"/>
              <w:left w:val="nil"/>
              <w:bottom w:val="single" w:sz="12" w:space="0" w:color="auto"/>
              <w:right w:val="nil"/>
            </w:tcBorders>
            <w:shd w:val="clear" w:color="auto" w:fill="auto"/>
            <w:noWrap/>
            <w:tcMar>
              <w:left w:w="28" w:type="dxa"/>
              <w:right w:w="28" w:type="dxa"/>
            </w:tcMar>
            <w:vAlign w:val="center"/>
          </w:tcPr>
          <w:p w:rsidR="00262818" w:rsidRPr="00242004" w:rsidRDefault="00262818" w:rsidP="00242004">
            <w:pPr>
              <w:widowControl/>
              <w:jc w:val="left"/>
              <w:rPr>
                <w:rFonts w:ascii="仿宋" w:eastAsia="仿宋" w:hAnsi="仿宋" w:cs="Arial"/>
                <w:b/>
                <w:kern w:val="0"/>
                <w:sz w:val="24"/>
                <w:szCs w:val="24"/>
              </w:rPr>
            </w:pPr>
            <w:r w:rsidRPr="00242004">
              <w:rPr>
                <w:rFonts w:ascii="仿宋" w:eastAsia="仿宋" w:hAnsi="仿宋" w:cs="Arial"/>
                <w:b/>
                <w:kern w:val="0"/>
                <w:sz w:val="24"/>
                <w:szCs w:val="24"/>
              </w:rPr>
              <w:t>单位：</w:t>
            </w:r>
          </w:p>
        </w:tc>
        <w:tc>
          <w:tcPr>
            <w:tcW w:w="2077"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第二研究室</w:t>
            </w:r>
          </w:p>
        </w:tc>
        <w:tc>
          <w:tcPr>
            <w:tcW w:w="1134"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经办人：</w:t>
            </w:r>
          </w:p>
        </w:tc>
        <w:tc>
          <w:tcPr>
            <w:tcW w:w="158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李四</w:t>
            </w:r>
          </w:p>
        </w:tc>
        <w:tc>
          <w:tcPr>
            <w:tcW w:w="1668" w:type="dxa"/>
            <w:gridSpan w:val="2"/>
            <w:tcBorders>
              <w:top w:val="nil"/>
              <w:left w:val="nil"/>
              <w:bottom w:val="single" w:sz="12" w:space="0" w:color="auto"/>
              <w:right w:val="nil"/>
            </w:tcBorders>
            <w:shd w:val="clear" w:color="auto" w:fill="auto"/>
            <w:tcMar>
              <w:left w:w="28" w:type="dxa"/>
              <w:right w:w="28" w:type="dxa"/>
            </w:tcMar>
            <w:vAlign w:val="center"/>
          </w:tcPr>
          <w:p w:rsidR="00262818" w:rsidRPr="00242004" w:rsidRDefault="00262818" w:rsidP="00242004">
            <w:pPr>
              <w:widowControl/>
              <w:jc w:val="right"/>
              <w:rPr>
                <w:rFonts w:ascii="楷体" w:eastAsia="楷体" w:hAnsi="楷体" w:cs="Arial"/>
                <w:kern w:val="0"/>
                <w:sz w:val="28"/>
                <w:szCs w:val="28"/>
              </w:rPr>
            </w:pPr>
            <w:r w:rsidRPr="00B131E1">
              <w:rPr>
                <w:rFonts w:ascii="楷体" w:eastAsia="楷体" w:hAnsi="楷体" w:cs="Arial"/>
                <w:noProof/>
                <w:kern w:val="0"/>
                <w:sz w:val="28"/>
                <w:szCs w:val="28"/>
              </w:rPr>
              <w:t>2/10/2015</w:t>
            </w: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预算科目</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XX型红旗轿车行车电脑综合检测仪研制</w:t>
            </w:r>
          </w:p>
        </w:tc>
      </w:tr>
      <w:tr w:rsidR="00262818" w:rsidRPr="0014718D" w:rsidTr="000B3623">
        <w:trPr>
          <w:trHeight w:hRule="exact" w:val="45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项目代码</w:t>
            </w:r>
          </w:p>
        </w:tc>
        <w:tc>
          <w:tcPr>
            <w:tcW w:w="2678" w:type="dxa"/>
            <w:gridSpan w:val="4"/>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2015SC03</w:t>
            </w:r>
          </w:p>
        </w:tc>
        <w:tc>
          <w:tcPr>
            <w:tcW w:w="1417" w:type="dxa"/>
            <w:gridSpan w:val="2"/>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单据张数</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noProof/>
                <w:sz w:val="28"/>
                <w:szCs w:val="28"/>
              </w:rPr>
            </w:pPr>
            <w:r w:rsidRPr="00B131E1">
              <w:rPr>
                <w:rFonts w:ascii="楷体" w:eastAsia="楷体" w:hAnsi="楷体" w:cs="Arial"/>
                <w:noProof/>
                <w:sz w:val="28"/>
                <w:szCs w:val="28"/>
              </w:rPr>
              <w:t>2</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开支内容</w:t>
            </w:r>
          </w:p>
        </w:tc>
        <w:tc>
          <w:tcPr>
            <w:tcW w:w="2678" w:type="dxa"/>
            <w:gridSpan w:val="4"/>
            <w:shd w:val="clear" w:color="auto" w:fill="auto"/>
            <w:noWrap/>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台式计算机</w:t>
            </w:r>
          </w:p>
        </w:tc>
        <w:tc>
          <w:tcPr>
            <w:tcW w:w="1417" w:type="dxa"/>
            <w:gridSpan w:val="2"/>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（小写）</w:t>
            </w:r>
          </w:p>
        </w:tc>
        <w:tc>
          <w:tcPr>
            <w:tcW w:w="1555" w:type="dxa"/>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r w:rsidRPr="00B131E1">
              <w:rPr>
                <w:rFonts w:ascii="楷体" w:eastAsia="楷体" w:hAnsi="楷体" w:cs="Arial"/>
                <w:noProof/>
                <w:kern w:val="0"/>
                <w:sz w:val="28"/>
                <w:szCs w:val="28"/>
              </w:rPr>
              <w:t>36800.00</w:t>
            </w:r>
          </w:p>
        </w:tc>
      </w:tr>
      <w:tr w:rsidR="00262818" w:rsidRPr="0014718D" w:rsidTr="000B3623">
        <w:trPr>
          <w:trHeight w:hRule="exact" w:val="624"/>
          <w:jc w:val="center"/>
        </w:trPr>
        <w:tc>
          <w:tcPr>
            <w:tcW w:w="1683" w:type="dxa"/>
            <w:gridSpan w:val="2"/>
            <w:tcBorders>
              <w:left w:val="single" w:sz="12" w:space="0" w:color="auto"/>
            </w:tcBorders>
            <w:shd w:val="clear" w:color="auto" w:fill="auto"/>
            <w:noWrap/>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报销金额</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（大写）</w:t>
            </w:r>
          </w:p>
        </w:tc>
        <w:tc>
          <w:tcPr>
            <w:tcW w:w="5650" w:type="dxa"/>
            <w:gridSpan w:val="7"/>
            <w:tcBorders>
              <w:right w:val="single" w:sz="12" w:space="0" w:color="auto"/>
            </w:tcBorders>
            <w:shd w:val="clear" w:color="auto" w:fill="auto"/>
            <w:noWrap/>
            <w:vAlign w:val="center"/>
          </w:tcPr>
          <w:p w:rsidR="00262818" w:rsidRPr="00242004" w:rsidRDefault="00262818" w:rsidP="00242004">
            <w:pPr>
              <w:widowControl/>
              <w:spacing w:line="300" w:lineRule="exact"/>
              <w:jc w:val="left"/>
              <w:rPr>
                <w:rFonts w:ascii="楷体" w:eastAsia="楷体" w:hAnsi="楷体" w:cs="Arial"/>
                <w:spacing w:val="-24"/>
                <w:kern w:val="0"/>
                <w:sz w:val="28"/>
                <w:szCs w:val="28"/>
              </w:rPr>
            </w:pPr>
            <w:r w:rsidRPr="00B131E1">
              <w:rPr>
                <w:rFonts w:ascii="楷体" w:eastAsia="楷体" w:hAnsi="楷体" w:cs="Arial"/>
                <w:noProof/>
                <w:spacing w:val="-24"/>
                <w:kern w:val="0"/>
                <w:sz w:val="28"/>
                <w:szCs w:val="28"/>
              </w:rPr>
              <w:t>叁万陆仟捌佰元整</w:t>
            </w:r>
          </w:p>
        </w:tc>
      </w:tr>
      <w:tr w:rsidR="00262818" w:rsidRPr="0014718D" w:rsidTr="000B3623">
        <w:trPr>
          <w:trHeight w:hRule="exact" w:val="1361"/>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经办单位</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right w:val="single" w:sz="12" w:space="0" w:color="auto"/>
            </w:tcBorders>
            <w:shd w:val="clear" w:color="auto" w:fill="auto"/>
            <w:noWrap/>
            <w:vAlign w:val="center"/>
          </w:tcPr>
          <w:p w:rsidR="00262818" w:rsidRPr="00242004" w:rsidRDefault="00262818" w:rsidP="00242004">
            <w:pPr>
              <w:jc w:val="left"/>
              <w:rPr>
                <w:rFonts w:ascii="楷体" w:eastAsia="楷体" w:hAnsi="楷体" w:cs="Arial"/>
                <w:kern w:val="0"/>
                <w:sz w:val="28"/>
                <w:szCs w:val="28"/>
              </w:rPr>
            </w:pPr>
            <w:r>
              <w:rPr>
                <w:rFonts w:hint="eastAsia"/>
                <w:noProof/>
              </w:rPr>
              <w:t>情况属实</w:t>
            </w:r>
            <w:r>
              <w:rPr>
                <w:noProof/>
              </w:rPr>
              <w:t>，</w:t>
            </w:r>
            <w:r>
              <w:rPr>
                <w:rFonts w:hint="eastAsia"/>
                <w:noProof/>
              </w:rPr>
              <w:t>拟同意</w:t>
            </w:r>
            <w:r>
              <w:rPr>
                <w:noProof/>
              </w:rPr>
              <w:t>，</w:t>
            </w:r>
            <w:r>
              <w:rPr>
                <w:rFonts w:hint="eastAsia"/>
                <w:noProof/>
              </w:rPr>
              <w:t>请</w:t>
            </w:r>
            <w:r>
              <w:rPr>
                <w:noProof/>
              </w:rPr>
              <w:t>所领导审批</w:t>
            </w:r>
            <w:r>
              <w:rPr>
                <w:rFonts w:hint="eastAsia"/>
                <w:noProof/>
              </w:rPr>
              <w:t>。</w:t>
            </w:r>
          </w:p>
          <w:p w:rsidR="00262818" w:rsidRPr="00242004" w:rsidRDefault="00262818" w:rsidP="00242004">
            <w:pPr>
              <w:jc w:val="left"/>
              <w:rPr>
                <w:rFonts w:ascii="楷体" w:eastAsia="楷体" w:hAnsi="楷体" w:cs="Arial"/>
                <w:kern w:val="0"/>
                <w:sz w:val="28"/>
                <w:szCs w:val="28"/>
              </w:rPr>
            </w:pPr>
          </w:p>
        </w:tc>
      </w:tr>
      <w:tr w:rsidR="00262818" w:rsidRPr="0014718D" w:rsidTr="000B3623">
        <w:trPr>
          <w:trHeight w:hRule="exact" w:val="1361"/>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财务部门</w:t>
            </w:r>
          </w:p>
          <w:p w:rsidR="00262818" w:rsidRPr="00242004" w:rsidRDefault="00262818" w:rsidP="005B3EDA">
            <w:pPr>
              <w:widowControl/>
              <w:spacing w:line="0" w:lineRule="atLeast"/>
              <w:jc w:val="center"/>
              <w:rPr>
                <w:rFonts w:ascii="仿宋" w:eastAsia="仿宋" w:hAnsi="仿宋" w:cs="Arial"/>
                <w:b/>
                <w:kern w:val="0"/>
                <w:sz w:val="24"/>
                <w:szCs w:val="24"/>
              </w:rPr>
            </w:pPr>
            <w:r w:rsidRPr="00242004">
              <w:rPr>
                <w:rFonts w:ascii="仿宋" w:eastAsia="仿宋" w:hAnsi="仿宋" w:cs="Arial"/>
                <w:b/>
                <w:kern w:val="0"/>
                <w:sz w:val="24"/>
                <w:szCs w:val="24"/>
              </w:rPr>
              <w:t>意    见</w:t>
            </w:r>
          </w:p>
        </w:tc>
        <w:tc>
          <w:tcPr>
            <w:tcW w:w="5650" w:type="dxa"/>
            <w:gridSpan w:val="7"/>
            <w:tcBorders>
              <w:bottom w:val="single" w:sz="12" w:space="0" w:color="auto"/>
              <w:right w:val="single" w:sz="12" w:space="0" w:color="auto"/>
            </w:tcBorders>
            <w:shd w:val="clear" w:color="auto" w:fill="auto"/>
            <w:noWrap/>
            <w:vAlign w:val="center"/>
          </w:tcPr>
          <w:p w:rsidR="00262818" w:rsidRPr="00242004" w:rsidRDefault="00262818" w:rsidP="00242004">
            <w:pPr>
              <w:widowControl/>
              <w:spacing w:line="0" w:lineRule="atLeast"/>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top w:val="single" w:sz="12" w:space="0" w:color="auto"/>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转       账</w:t>
            </w:r>
          </w:p>
        </w:tc>
        <w:tc>
          <w:tcPr>
            <w:tcW w:w="5650" w:type="dxa"/>
            <w:gridSpan w:val="7"/>
            <w:tcBorders>
              <w:top w:val="single" w:sz="12" w:space="0" w:color="auto"/>
              <w:righ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转入            单位             科目</w:t>
            </w: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科 目</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预   借   款</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资 产 金 额</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结算后退（补）</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12"/>
                <w:kern w:val="0"/>
                <w:sz w:val="24"/>
                <w:szCs w:val="24"/>
              </w:rPr>
            </w:pPr>
            <w:r w:rsidRPr="00242004">
              <w:rPr>
                <w:rFonts w:ascii="仿宋" w:eastAsia="仿宋" w:hAnsi="仿宋" w:cs="Arial"/>
                <w:b/>
                <w:spacing w:val="12"/>
                <w:kern w:val="0"/>
                <w:sz w:val="24"/>
                <w:szCs w:val="24"/>
              </w:rPr>
              <w:t>公务卡号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公务卡（借/贷）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支  票  号</w:t>
            </w:r>
          </w:p>
        </w:tc>
        <w:tc>
          <w:tcPr>
            <w:tcW w:w="1856" w:type="dxa"/>
            <w:gridSpan w:val="2"/>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银 行（借/贷）</w:t>
            </w:r>
          </w:p>
        </w:tc>
        <w:tc>
          <w:tcPr>
            <w:tcW w:w="1668" w:type="dxa"/>
            <w:gridSpan w:val="2"/>
            <w:tcBorders>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r w:rsidR="00262818" w:rsidRPr="0014718D" w:rsidTr="000B3623">
        <w:trPr>
          <w:trHeight w:hRule="exact" w:val="454"/>
          <w:jc w:val="center"/>
        </w:trPr>
        <w:tc>
          <w:tcPr>
            <w:tcW w:w="1683" w:type="dxa"/>
            <w:gridSpan w:val="2"/>
            <w:tcBorders>
              <w:left w:val="single" w:sz="12" w:space="0" w:color="auto"/>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spacing w:val="-20"/>
                <w:kern w:val="0"/>
                <w:sz w:val="24"/>
                <w:szCs w:val="24"/>
              </w:rPr>
            </w:pPr>
            <w:r w:rsidRPr="00242004">
              <w:rPr>
                <w:rFonts w:ascii="仿宋" w:eastAsia="仿宋" w:hAnsi="仿宋" w:cs="Arial"/>
                <w:b/>
                <w:spacing w:val="-20"/>
                <w:kern w:val="0"/>
                <w:sz w:val="24"/>
                <w:szCs w:val="24"/>
              </w:rPr>
              <w:t>借  据  号</w:t>
            </w:r>
          </w:p>
        </w:tc>
        <w:tc>
          <w:tcPr>
            <w:tcW w:w="1856" w:type="dxa"/>
            <w:gridSpan w:val="2"/>
            <w:tcBorders>
              <w:bottom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c>
          <w:tcPr>
            <w:tcW w:w="2126" w:type="dxa"/>
            <w:gridSpan w:val="3"/>
            <w:tcBorders>
              <w:bottom w:val="single" w:sz="12" w:space="0" w:color="auto"/>
            </w:tcBorders>
            <w:shd w:val="clear" w:color="auto" w:fill="auto"/>
            <w:vAlign w:val="center"/>
          </w:tcPr>
          <w:p w:rsidR="00262818" w:rsidRPr="00242004" w:rsidRDefault="00262818" w:rsidP="005B3EDA">
            <w:pPr>
              <w:widowControl/>
              <w:jc w:val="center"/>
              <w:rPr>
                <w:rFonts w:ascii="仿宋" w:eastAsia="仿宋" w:hAnsi="仿宋" w:cs="Arial"/>
                <w:b/>
                <w:kern w:val="0"/>
                <w:sz w:val="24"/>
                <w:szCs w:val="24"/>
              </w:rPr>
            </w:pPr>
            <w:r w:rsidRPr="00242004">
              <w:rPr>
                <w:rFonts w:ascii="仿宋" w:eastAsia="仿宋" w:hAnsi="仿宋" w:cs="Arial"/>
                <w:b/>
                <w:kern w:val="0"/>
                <w:sz w:val="24"/>
                <w:szCs w:val="24"/>
              </w:rPr>
              <w:t>现 金（借/贷）</w:t>
            </w:r>
          </w:p>
        </w:tc>
        <w:tc>
          <w:tcPr>
            <w:tcW w:w="1668" w:type="dxa"/>
            <w:gridSpan w:val="2"/>
            <w:tcBorders>
              <w:bottom w:val="single" w:sz="12" w:space="0" w:color="auto"/>
              <w:right w:val="single" w:sz="12" w:space="0" w:color="auto"/>
            </w:tcBorders>
            <w:shd w:val="clear" w:color="auto" w:fill="auto"/>
            <w:vAlign w:val="center"/>
          </w:tcPr>
          <w:p w:rsidR="00262818" w:rsidRPr="00242004" w:rsidRDefault="00262818" w:rsidP="00242004">
            <w:pPr>
              <w:widowControl/>
              <w:jc w:val="left"/>
              <w:rPr>
                <w:rFonts w:ascii="楷体" w:eastAsia="楷体" w:hAnsi="楷体" w:cs="Arial"/>
                <w:kern w:val="0"/>
                <w:sz w:val="28"/>
                <w:szCs w:val="28"/>
              </w:rPr>
            </w:pPr>
          </w:p>
        </w:tc>
      </w:tr>
    </w:tbl>
    <w:p w:rsidR="00262818" w:rsidRPr="00FD6076" w:rsidRDefault="00262818" w:rsidP="00FD1E1D">
      <w:pPr>
        <w:rPr>
          <w:rFonts w:asciiTheme="minorEastAsia" w:eastAsiaTheme="minorEastAsia" w:hAnsiTheme="minorEastAsia"/>
          <w:sz w:val="21"/>
          <w:szCs w:val="21"/>
        </w:rPr>
      </w:pPr>
    </w:p>
    <w:p w:rsidR="00262818" w:rsidRDefault="00262818" w:rsidP="00FD1E1D">
      <w:pPr>
        <w:rPr>
          <w:rFonts w:asciiTheme="minorEastAsia" w:eastAsiaTheme="minorEastAsia" w:hAnsiTheme="minorEastAsia"/>
          <w:sz w:val="21"/>
          <w:szCs w:val="21"/>
        </w:rPr>
      </w:pPr>
      <w:r>
        <w:rPr>
          <w:rFonts w:asciiTheme="minorEastAsia" w:eastAsiaTheme="minorEastAsia" w:hAnsiTheme="minorEastAsia"/>
          <w:sz w:val="21"/>
          <w:szCs w:val="21"/>
        </w:rPr>
        <w:br w:type="page"/>
      </w:r>
    </w:p>
    <w:p w:rsidR="00262818" w:rsidRDefault="00262818" w:rsidP="00FD1E1D">
      <w:pPr>
        <w:rPr>
          <w:rFonts w:asciiTheme="minorEastAsia" w:eastAsiaTheme="minorEastAsia" w:hAnsiTheme="minorEastAsia"/>
          <w:sz w:val="21"/>
          <w:szCs w:val="21"/>
        </w:rPr>
        <w:sectPr w:rsidR="00262818" w:rsidSect="00262818">
          <w:pgSz w:w="8419" w:h="11906" w:orient="landscape" w:code="9"/>
          <w:pgMar w:top="567" w:right="567" w:bottom="567" w:left="567" w:header="851" w:footer="992" w:gutter="0"/>
          <w:pgNumType w:start="1"/>
          <w:cols w:space="425"/>
          <w:docGrid w:type="lines" w:linePitch="312"/>
        </w:sectPr>
      </w:pPr>
      <w:r>
        <w:rPr>
          <w:noProof/>
        </w:rPr>
        <w:lastRenderedPageBreak/>
        <mc:AlternateContent>
          <mc:Choice Requires="wps">
            <w:drawing>
              <wp:inline distT="0" distB="0" distL="0" distR="0">
                <wp:extent cx="5378135" cy="4716000"/>
                <wp:effectExtent l="0" t="3492" r="12382" b="12383"/>
                <wp:docPr id="15" name="文本框 15"/>
                <wp:cNvGraphicFramePr/>
                <a:graphic xmlns:a="http://schemas.openxmlformats.org/drawingml/2006/main">
                  <a:graphicData uri="http://schemas.microsoft.com/office/word/2010/wordprocessingShape">
                    <wps:wsp>
                      <wps:cNvSpPr txBox="1"/>
                      <wps:spPr>
                        <a:xfrm rot="16200000">
                          <a:off x="0" y="0"/>
                          <a:ext cx="5378135" cy="4716000"/>
                        </a:xfrm>
                        <a:prstGeom prst="rect">
                          <a:avLst/>
                        </a:prstGeom>
                        <a:noFill/>
                        <a:ln w="6350">
                          <a:solidFill>
                            <a:prstClr val="black"/>
                          </a:solidFill>
                        </a:ln>
                      </wps:spPr>
                      <wps:txb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16" name="图示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9" r:lo="rId50" r:qs="rId51" r:cs="rId52"/>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inline>
            </w:drawing>
          </mc:Choice>
          <mc:Fallback>
            <w:pict>
              <v:shape id="文本框 15" o:spid="_x0000_s1033" type="#_x0000_t202" style="width:423.5pt;height:371.35pt;rotation:-90;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" filled="f" strokeweight=".5pt">
                <v:fill o:detectmouseclick="t"/>
                <v:textbox>
                  <w:txbxContent>
                    <w:p w:rsidR="00262818" w:rsidRPr="003C2AD0" w:rsidRDefault="00262818" w:rsidP="003C2AD0">
                      <w:pPr>
                        <w:jc w:val="center"/>
                        <w:rPr>
                          <w:rFonts w:ascii="黑体" w:eastAsia="黑体" w:hAnsi="黑体"/>
                          <w:b/>
                        </w:rPr>
                      </w:pPr>
                      <w:r w:rsidRPr="003C2AD0">
                        <w:rPr>
                          <w:rFonts w:ascii="黑体" w:eastAsia="黑体" w:hAnsi="黑体" w:hint="eastAsia"/>
                          <w:b/>
                        </w:rPr>
                        <w:t>XX研究所科研经费报账须知</w:t>
                      </w:r>
                    </w:p>
                    <w:p w:rsidR="00262818" w:rsidRPr="003C2AD0" w:rsidRDefault="00262818" w:rsidP="003C2AD0">
                      <w:pPr>
                        <w:jc w:val="center"/>
                        <w:rPr>
                          <w:rFonts w:ascii="黑体" w:eastAsia="黑体" w:hAnsi="黑体"/>
                          <w:sz w:val="24"/>
                          <w:szCs w:val="24"/>
                        </w:rPr>
                      </w:pPr>
                      <w:r w:rsidRPr="003C2AD0">
                        <w:rPr>
                          <w:rFonts w:ascii="黑体" w:eastAsia="黑体" w:hAnsi="黑体" w:hint="eastAsia"/>
                          <w:sz w:val="24"/>
                          <w:szCs w:val="24"/>
                        </w:rPr>
                        <w:t>（粘贴单据封底）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1．经费支出必须符合批准的项目执行预算和科研经费开支范围，严格按照审批程序及权限规定逐级办理经费开支报销审批手续。</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2．结算报销时必须提供真实、合法、要素齐全的原始凭证，不得超过3个月的有效期，跨年度的票据须在翌年3月31日前完成报销，每张发票背面均要有经办人签字。</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3．购买单价在1000元以上，使用年限超过一年且在使用中基本保持原来物资形态的物资属于固定资产，需同时填写《XX研究所科研经费固定资产增（减）报告单》。</w:t>
                      </w:r>
                    </w:p>
                    <w:p w:rsidR="00262818" w:rsidRPr="003C2AD0" w:rsidRDefault="00262818" w:rsidP="003C2AD0">
                      <w:pPr>
                        <w:ind w:firstLineChars="200" w:firstLine="480"/>
                        <w:rPr>
                          <w:rFonts w:ascii="仿宋" w:eastAsia="仿宋" w:hAnsi="仿宋"/>
                          <w:sz w:val="24"/>
                          <w:szCs w:val="24"/>
                        </w:rPr>
                      </w:pPr>
                      <w:r w:rsidRPr="003C2AD0">
                        <w:rPr>
                          <w:rFonts w:ascii="仿宋" w:eastAsia="仿宋" w:hAnsi="仿宋" w:hint="eastAsia"/>
                          <w:sz w:val="24"/>
                          <w:szCs w:val="24"/>
                        </w:rPr>
                        <w:t>4．科研经费报账基本流程：</w:t>
                      </w:r>
                    </w:p>
                    <w:p w:rsidR="00262818" w:rsidRPr="003C2AD0" w:rsidRDefault="00262818" w:rsidP="003C2AD0">
                      <w:pPr>
                        <w:ind w:firstLineChars="200" w:firstLine="480"/>
                        <w:rPr>
                          <w:rFonts w:ascii="仿宋" w:eastAsia="仿宋" w:hAnsi="仿宋" w:hint="eastAsia"/>
                          <w:sz w:val="24"/>
                          <w:szCs w:val="24"/>
                        </w:rPr>
                      </w:pPr>
                      <w:r>
                        <w:rPr>
                          <w:rFonts w:ascii="仿宋" w:eastAsia="仿宋" w:hAnsi="仿宋" w:hint="eastAsia"/>
                          <w:noProof/>
                          <w:sz w:val="24"/>
                          <w:szCs w:val="24"/>
                        </w:rPr>
                        <w:drawing>
                          <wp:inline distT="0" distB="0" distL="0" distR="0">
                            <wp:extent cx="4168775" cy="2079625"/>
                            <wp:effectExtent l="0" t="0" r="0" b="15875"/>
                            <wp:docPr id="16" name="图示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4" r:lo="rId50" r:qs="rId51" r:cs="rId52"/>
                              </a:graphicData>
                            </a:graphic>
                          </wp:inline>
                        </w:drawing>
                      </w:r>
                    </w:p>
                  </w:txbxContent>
                </v:textbox>
                <w10:anchorlock/>
              </v:shape>
            </w:pict>
          </mc:Fallback>
        </mc:AlternateContent>
      </w:r>
    </w:p>
    <w:p w:rsidR="00262818" w:rsidRPr="00FD6076" w:rsidRDefault="00262818" w:rsidP="00FD1E1D">
      <w:pPr>
        <w:rPr>
          <w:rFonts w:asciiTheme="minorEastAsia" w:eastAsiaTheme="minorEastAsia" w:hAnsiTheme="minorEastAsia"/>
          <w:sz w:val="21"/>
          <w:szCs w:val="21"/>
        </w:rPr>
      </w:pPr>
    </w:p>
    <w:sectPr w:rsidR="00262818" w:rsidRPr="00FD6076" w:rsidSect="00262818">
      <w:type w:val="continuous"/>
      <w:pgSz w:w="8419" w:h="11906" w:orient="landscape" w:code="9"/>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09E7" w:rsidRDefault="00B209E7" w:rsidP="00A07A73">
      <w:r>
        <w:separator/>
      </w:r>
    </w:p>
  </w:endnote>
  <w:endnote w:type="continuationSeparator" w:id="0">
    <w:p w:rsidR="00B209E7" w:rsidRDefault="00B209E7" w:rsidP="00A07A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仿宋简体">
    <w:altName w:val="等线"/>
    <w:charset w:val="86"/>
    <w:family w:val="auto"/>
    <w:pitch w:val="variable"/>
    <w:sig w:usb0="00000000" w:usb1="080E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003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09E7" w:rsidRDefault="00B209E7" w:rsidP="00A07A73">
      <w:r>
        <w:separator/>
      </w:r>
    </w:p>
  </w:footnote>
  <w:footnote w:type="continuationSeparator" w:id="0">
    <w:p w:rsidR="00B209E7" w:rsidRDefault="00B209E7" w:rsidP="00A07A7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2"/>
  <w:bordersDoNotSurroundHeader/>
  <w:bordersDoNotSurroundFooter/>
  <w:defaultTabStop w:val="420"/>
  <w:drawingGridVerticalSpacing w:val="156"/>
  <w:displayHorizontalDrawingGridEvery w:val="0"/>
  <w:displayVerticalDrawingGridEvery w:val="2"/>
  <w:characterSpacingControl w:val="compressPunctuation"/>
  <w:printTwoOnOn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1E1D"/>
    <w:rsid w:val="0003389D"/>
    <w:rsid w:val="000A2AEC"/>
    <w:rsid w:val="000B3566"/>
    <w:rsid w:val="000B3623"/>
    <w:rsid w:val="00172384"/>
    <w:rsid w:val="001A2F65"/>
    <w:rsid w:val="00203056"/>
    <w:rsid w:val="00242004"/>
    <w:rsid w:val="00242152"/>
    <w:rsid w:val="00262818"/>
    <w:rsid w:val="00337578"/>
    <w:rsid w:val="00342B73"/>
    <w:rsid w:val="003C2AD0"/>
    <w:rsid w:val="003C5522"/>
    <w:rsid w:val="00554CEF"/>
    <w:rsid w:val="005B3EDA"/>
    <w:rsid w:val="00657526"/>
    <w:rsid w:val="00725C39"/>
    <w:rsid w:val="007F3ED6"/>
    <w:rsid w:val="00800382"/>
    <w:rsid w:val="00813843"/>
    <w:rsid w:val="00A01788"/>
    <w:rsid w:val="00A07A73"/>
    <w:rsid w:val="00AB3B44"/>
    <w:rsid w:val="00B209E7"/>
    <w:rsid w:val="00BA21BD"/>
    <w:rsid w:val="00C357EA"/>
    <w:rsid w:val="00D9585A"/>
    <w:rsid w:val="00E43844"/>
    <w:rsid w:val="00E51B54"/>
    <w:rsid w:val="00E631E9"/>
    <w:rsid w:val="00E63328"/>
    <w:rsid w:val="00EC0AD3"/>
    <w:rsid w:val="00F54DE4"/>
    <w:rsid w:val="00F57F03"/>
    <w:rsid w:val="00FB428A"/>
    <w:rsid w:val="00FD1E1D"/>
    <w:rsid w:val="00FD60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2F1D43"/>
  <w15:docId w15:val="{B9F86165-741E-4C7C-856E-1FFABF8BE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D1E1D"/>
    <w:pPr>
      <w:widowControl w:val="0"/>
      <w:jc w:val="both"/>
    </w:pPr>
    <w:rPr>
      <w:rFonts w:ascii="方正仿宋简体" w:eastAsia="方正仿宋简体" w:hAnsi="宋体" w:cs="Times New Roman"/>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07A7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07A73"/>
    <w:rPr>
      <w:rFonts w:ascii="方正仿宋简体" w:eastAsia="方正仿宋简体" w:hAnsi="宋体" w:cs="Times New Roman"/>
      <w:sz w:val="18"/>
      <w:szCs w:val="18"/>
    </w:rPr>
  </w:style>
  <w:style w:type="paragraph" w:styleId="a5">
    <w:name w:val="footer"/>
    <w:basedOn w:val="a"/>
    <w:link w:val="a6"/>
    <w:uiPriority w:val="99"/>
    <w:unhideWhenUsed/>
    <w:rsid w:val="00A07A73"/>
    <w:pPr>
      <w:tabs>
        <w:tab w:val="center" w:pos="4153"/>
        <w:tab w:val="right" w:pos="8306"/>
      </w:tabs>
      <w:snapToGrid w:val="0"/>
      <w:jc w:val="left"/>
    </w:pPr>
    <w:rPr>
      <w:sz w:val="18"/>
      <w:szCs w:val="18"/>
    </w:rPr>
  </w:style>
  <w:style w:type="character" w:customStyle="1" w:styleId="a6">
    <w:name w:val="页脚 字符"/>
    <w:basedOn w:val="a0"/>
    <w:link w:val="a5"/>
    <w:uiPriority w:val="99"/>
    <w:rsid w:val="00A07A73"/>
    <w:rPr>
      <w:rFonts w:ascii="方正仿宋简体" w:eastAsia="方正仿宋简体" w:hAnsi="宋体"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Data" Target="diagrams/data3.xml"/><Relationship Id="rId18" Type="http://schemas.openxmlformats.org/officeDocument/2006/relationships/diagramData" Target="diagrams/data4.xml"/><Relationship Id="rId26" Type="http://schemas.openxmlformats.org/officeDocument/2006/relationships/diagramLayout" Target="diagrams/layout4.xml"/><Relationship Id="rId39" Type="http://schemas.openxmlformats.org/officeDocument/2006/relationships/diagramQuickStyle" Target="diagrams/quickStyle6.xml"/><Relationship Id="rId21" Type="http://schemas.openxmlformats.org/officeDocument/2006/relationships/diagramQuickStyle" Target="diagrams/quickStyle3.xml"/><Relationship Id="rId34" Type="http://schemas.openxmlformats.org/officeDocument/2006/relationships/diagramColors" Target="diagrams/colors5.xml"/><Relationship Id="rId42" Type="http://schemas.openxmlformats.org/officeDocument/2006/relationships/diagramData" Target="diagrams/data12.xml"/><Relationship Id="rId47" Type="http://schemas.microsoft.com/office/2007/relationships/diagramDrawing" Target="diagrams/drawing7.xml"/><Relationship Id="rId50" Type="http://schemas.openxmlformats.org/officeDocument/2006/relationships/diagramLayout" Target="diagrams/layout8.xml"/><Relationship Id="rId55" Type="http://schemas.openxmlformats.org/officeDocument/2006/relationships/fontTable" Target="fontTable.xml"/><Relationship Id="rId7" Type="http://schemas.openxmlformats.org/officeDocument/2006/relationships/diagramData" Target="diagrams/data1.xml"/><Relationship Id="rId12" Type="http://schemas.openxmlformats.org/officeDocument/2006/relationships/diagramData" Target="diagrams/data2.xml"/><Relationship Id="rId17" Type="http://schemas.microsoft.com/office/2007/relationships/diagramDrawing" Target="diagrams/drawing2.xml"/><Relationship Id="rId25" Type="http://schemas.openxmlformats.org/officeDocument/2006/relationships/diagramData" Target="diagrams/data7.xml"/><Relationship Id="rId33" Type="http://schemas.openxmlformats.org/officeDocument/2006/relationships/diagramQuickStyle" Target="diagrams/quickStyle5.xml"/><Relationship Id="rId38" Type="http://schemas.openxmlformats.org/officeDocument/2006/relationships/diagramLayout" Target="diagrams/layout6.xml"/><Relationship Id="rId46" Type="http://schemas.openxmlformats.org/officeDocument/2006/relationships/diagramColors" Target="diagrams/colors7.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diagramLayout" Target="diagrams/layout3.xml"/><Relationship Id="rId29" Type="http://schemas.microsoft.com/office/2007/relationships/diagramDrawing" Target="diagrams/drawing4.xml"/><Relationship Id="rId41" Type="http://schemas.microsoft.com/office/2007/relationships/diagramDrawing" Target="diagrams/drawing6.xml"/><Relationship Id="rId54" Type="http://schemas.openxmlformats.org/officeDocument/2006/relationships/diagramData" Target="diagrams/data16.xml"/><Relationship Id="rId1" Type="http://schemas.openxmlformats.org/officeDocument/2006/relationships/customXml" Target="../customXml/item1.xml"/><Relationship Id="rId6" Type="http://schemas.openxmlformats.org/officeDocument/2006/relationships/endnotes" Target="endnotes.xml"/><Relationship Id="rId11" Type="http://schemas.microsoft.com/office/2007/relationships/diagramDrawing" Target="diagrams/drawing1.xml"/><Relationship Id="rId24" Type="http://schemas.openxmlformats.org/officeDocument/2006/relationships/diagramData" Target="diagrams/data6.xml"/><Relationship Id="rId32" Type="http://schemas.openxmlformats.org/officeDocument/2006/relationships/diagramLayout" Target="diagrams/layout5.xml"/><Relationship Id="rId37" Type="http://schemas.openxmlformats.org/officeDocument/2006/relationships/diagramData" Target="diagrams/data11.xml"/><Relationship Id="rId40" Type="http://schemas.openxmlformats.org/officeDocument/2006/relationships/diagramColors" Target="diagrams/colors6.xml"/><Relationship Id="rId45" Type="http://schemas.openxmlformats.org/officeDocument/2006/relationships/diagramQuickStyle" Target="diagrams/quickStyle7.xml"/><Relationship Id="rId53" Type="http://schemas.microsoft.com/office/2007/relationships/diagramDrawing" Target="diagrams/drawing8.xml"/><Relationship Id="rId5" Type="http://schemas.openxmlformats.org/officeDocument/2006/relationships/footnotes" Target="footnotes.xml"/><Relationship Id="rId15" Type="http://schemas.openxmlformats.org/officeDocument/2006/relationships/diagramQuickStyle" Target="diagrams/quickStyle2.xml"/><Relationship Id="rId23" Type="http://schemas.microsoft.com/office/2007/relationships/diagramDrawing" Target="diagrams/drawing3.xml"/><Relationship Id="rId28" Type="http://schemas.openxmlformats.org/officeDocument/2006/relationships/diagramColors" Target="diagrams/colors4.xml"/><Relationship Id="rId36" Type="http://schemas.openxmlformats.org/officeDocument/2006/relationships/diagramData" Target="diagrams/data10.xml"/><Relationship Id="rId49" Type="http://schemas.openxmlformats.org/officeDocument/2006/relationships/diagramData" Target="diagrams/data15.xml"/><Relationship Id="rId10" Type="http://schemas.openxmlformats.org/officeDocument/2006/relationships/diagramColors" Target="diagrams/colors1.xml"/><Relationship Id="rId19" Type="http://schemas.openxmlformats.org/officeDocument/2006/relationships/diagramData" Target="diagrams/data5.xml"/><Relationship Id="rId31" Type="http://schemas.openxmlformats.org/officeDocument/2006/relationships/diagramData" Target="diagrams/data9.xml"/><Relationship Id="rId44" Type="http://schemas.openxmlformats.org/officeDocument/2006/relationships/diagramLayout" Target="diagrams/layout7.xml"/><Relationship Id="rId52" Type="http://schemas.openxmlformats.org/officeDocument/2006/relationships/diagramColors" Target="diagrams/colors8.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diagramLayout" Target="diagrams/layout2.xml"/><Relationship Id="rId22" Type="http://schemas.openxmlformats.org/officeDocument/2006/relationships/diagramColors" Target="diagrams/colors3.xml"/><Relationship Id="rId27" Type="http://schemas.openxmlformats.org/officeDocument/2006/relationships/diagramQuickStyle" Target="diagrams/quickStyle4.xml"/><Relationship Id="rId30" Type="http://schemas.openxmlformats.org/officeDocument/2006/relationships/diagramData" Target="diagrams/data8.xml"/><Relationship Id="rId35" Type="http://schemas.microsoft.com/office/2007/relationships/diagramDrawing" Target="diagrams/drawing5.xml"/><Relationship Id="rId43" Type="http://schemas.openxmlformats.org/officeDocument/2006/relationships/diagramData" Target="diagrams/data13.xml"/><Relationship Id="rId48" Type="http://schemas.openxmlformats.org/officeDocument/2006/relationships/diagramData" Target="diagrams/data14.xml"/><Relationship Id="rId56" Type="http://schemas.openxmlformats.org/officeDocument/2006/relationships/theme" Target="theme/theme1.xml"/><Relationship Id="rId8" Type="http://schemas.openxmlformats.org/officeDocument/2006/relationships/diagramLayout" Target="diagrams/layout1.xml"/><Relationship Id="rId51" Type="http://schemas.openxmlformats.org/officeDocument/2006/relationships/diagramQuickStyle" Target="diagrams/quickStyle8.xml"/><Relationship Id="rId3"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11"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1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1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17"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2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23"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29"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29"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35"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35"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41"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4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47"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47"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53"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18A52B17-23F4-42B5-AF98-8E18AFE0A3AE}" type="doc">
      <dgm:prSet loTypeId="urn:microsoft.com/office/officeart/2005/8/layout/process2" loCatId="process" qsTypeId="urn:microsoft.com/office/officeart/2005/8/quickstyle/simple1" qsCatId="simple" csTypeId="urn:microsoft.com/office/officeart/2005/8/colors/accent1_1" csCatId="accent1" phldr="1"/>
      <dgm:spPr/>
    </dgm:pt>
    <dgm:pt modelId="{197CF3A9-DC8A-4CD5-A47A-A21B58FAB3D5}">
      <dgm:prSet phldrT="[文本]"/>
      <dgm:spPr/>
      <dgm:t>
        <a:bodyPr/>
        <a:lstStyle/>
        <a:p>
          <a:r>
            <a:rPr lang="zh-CN">
              <a:latin typeface="仿宋" panose="02010609060101010101" pitchFamily="49" charset="-122"/>
              <a:ea typeface="仿宋" panose="02010609060101010101" pitchFamily="49" charset="-122"/>
            </a:rPr>
            <a:t>专职人员填写经费联审结算单</a:t>
          </a:r>
          <a:endParaRPr lang="zh-CN" altLang="en-US">
            <a:latin typeface="仿宋" panose="02010609060101010101" pitchFamily="49" charset="-122"/>
            <a:ea typeface="仿宋" panose="02010609060101010101" pitchFamily="49" charset="-122"/>
          </a:endParaRPr>
        </a:p>
      </dgm:t>
    </dgm:pt>
    <dgm:pt modelId="{8F7B5613-3065-4DC0-A1D1-7A6360FF0365}" type="par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0705A5E-D958-4EB5-8FC0-671EEA2B189D}" type="sibTrans" cxnId="{33566CE3-C0C1-426F-A353-FB667A585B0D}">
      <dgm:prSet/>
      <dgm:spPr/>
      <dgm:t>
        <a:bodyPr/>
        <a:lstStyle/>
        <a:p>
          <a:endParaRPr lang="zh-CN" altLang="en-US">
            <a:latin typeface="仿宋" panose="02010609060101010101" pitchFamily="49" charset="-122"/>
            <a:ea typeface="仿宋" panose="02010609060101010101" pitchFamily="49" charset="-122"/>
          </a:endParaRPr>
        </a:p>
      </dgm:t>
    </dgm:pt>
    <dgm:pt modelId="{816356EA-FC1A-4288-BC37-68F42BA877A9}">
      <dgm:prSet phldrT="[文本]"/>
      <dgm:spPr/>
      <dgm:t>
        <a:bodyPr/>
        <a:lstStyle/>
        <a:p>
          <a:r>
            <a:rPr lang="zh-CN">
              <a:latin typeface="仿宋" panose="02010609060101010101" pitchFamily="49" charset="-122"/>
              <a:ea typeface="仿宋" panose="02010609060101010101" pitchFamily="49" charset="-122"/>
            </a:rPr>
            <a:t>研究室领导审批，超过</a:t>
          </a:r>
          <a:r>
            <a:rPr lang="en-US">
              <a:latin typeface="仿宋" panose="02010609060101010101" pitchFamily="49" charset="-122"/>
              <a:ea typeface="仿宋" panose="02010609060101010101" pitchFamily="49" charset="-122"/>
            </a:rPr>
            <a:t>5000</a:t>
          </a:r>
          <a:r>
            <a:rPr lang="zh-CN">
              <a:latin typeface="仿宋" panose="02010609060101010101" pitchFamily="49" charset="-122"/>
              <a:ea typeface="仿宋" panose="02010609060101010101" pitchFamily="49" charset="-122"/>
            </a:rPr>
            <a:t>元追加分管副所长审批</a:t>
          </a:r>
          <a:endParaRPr lang="zh-CN" altLang="en-US">
            <a:latin typeface="仿宋" panose="02010609060101010101" pitchFamily="49" charset="-122"/>
            <a:ea typeface="仿宋" panose="02010609060101010101" pitchFamily="49" charset="-122"/>
          </a:endParaRPr>
        </a:p>
      </dgm:t>
    </dgm:pt>
    <dgm:pt modelId="{CCBBEA36-8925-47A0-B23B-05F2A2FEDFFB}" type="par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B54D9E51-3A04-472A-AD75-F8815FB41A45}" type="sibTrans" cxnId="{3E8ABA8C-8E63-4EA9-BCF1-42998E0A6764}">
      <dgm:prSet/>
      <dgm:spPr/>
      <dgm:t>
        <a:bodyPr/>
        <a:lstStyle/>
        <a:p>
          <a:endParaRPr lang="zh-CN" altLang="en-US">
            <a:latin typeface="仿宋" panose="02010609060101010101" pitchFamily="49" charset="-122"/>
            <a:ea typeface="仿宋" panose="02010609060101010101" pitchFamily="49" charset="-122"/>
          </a:endParaRPr>
        </a:p>
      </dgm:t>
    </dgm:pt>
    <dgm:pt modelId="{CE923C4E-92E1-4742-80A8-276585D8CEDF}">
      <dgm:prSet phldrT="[文本]"/>
      <dgm:spPr/>
      <dgm:t>
        <a:bodyPr/>
        <a:lstStyle/>
        <a:p>
          <a:r>
            <a:rPr lang="zh-CN">
              <a:latin typeface="仿宋" panose="02010609060101010101" pitchFamily="49" charset="-122"/>
              <a:ea typeface="仿宋" panose="02010609060101010101" pitchFamily="49" charset="-122"/>
            </a:rPr>
            <a:t>财务科审核窗口审批</a:t>
          </a:r>
          <a:endParaRPr lang="zh-CN" altLang="en-US">
            <a:latin typeface="仿宋" panose="02010609060101010101" pitchFamily="49" charset="-122"/>
            <a:ea typeface="仿宋" panose="02010609060101010101" pitchFamily="49" charset="-122"/>
          </a:endParaRPr>
        </a:p>
      </dgm:t>
    </dgm:pt>
    <dgm:pt modelId="{16409108-E416-46D7-B198-002DAC23616E}" type="par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26AF9078-C2BD-48C0-8A6D-328BA4445169}" type="sibTrans" cxnId="{81FB1AA8-69F9-432F-8628-21F167A8E096}">
      <dgm:prSet/>
      <dgm:spPr/>
      <dgm:t>
        <a:bodyPr/>
        <a:lstStyle/>
        <a:p>
          <a:endParaRPr lang="zh-CN" altLang="en-US">
            <a:latin typeface="仿宋" panose="02010609060101010101" pitchFamily="49" charset="-122"/>
            <a:ea typeface="仿宋" panose="02010609060101010101" pitchFamily="49" charset="-122"/>
          </a:endParaRPr>
        </a:p>
      </dgm:t>
    </dgm:pt>
    <dgm:pt modelId="{8E4068A5-DEBD-4CDF-999B-6553F69C681B}">
      <dgm:prSet phldrT="[文本]"/>
      <dgm:spPr/>
      <dgm:t>
        <a:bodyPr/>
        <a:lstStyle/>
        <a:p>
          <a:r>
            <a:rPr lang="zh-CN">
              <a:latin typeface="仿宋" panose="02010609060101010101" pitchFamily="49" charset="-122"/>
              <a:ea typeface="仿宋" panose="02010609060101010101" pitchFamily="49" charset="-122"/>
            </a:rPr>
            <a:t>财务科结算窗口结算</a:t>
          </a:r>
          <a:endParaRPr lang="zh-CN" altLang="en-US">
            <a:latin typeface="仿宋" panose="02010609060101010101" pitchFamily="49" charset="-122"/>
            <a:ea typeface="仿宋" panose="02010609060101010101" pitchFamily="49" charset="-122"/>
          </a:endParaRPr>
        </a:p>
      </dgm:t>
    </dgm:pt>
    <dgm:pt modelId="{08B4ED04-385A-4101-AD7E-7DBB99824C61}" type="par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4E4890D6-DA7A-475F-85AA-5C5E27A13579}" type="sibTrans" cxnId="{35473ACB-97DC-4FC2-8D12-E082A3F17BA3}">
      <dgm:prSet/>
      <dgm:spPr/>
      <dgm:t>
        <a:bodyPr/>
        <a:lstStyle/>
        <a:p>
          <a:endParaRPr lang="zh-CN" altLang="en-US">
            <a:latin typeface="仿宋" panose="02010609060101010101" pitchFamily="49" charset="-122"/>
            <a:ea typeface="仿宋" panose="02010609060101010101" pitchFamily="49" charset="-122"/>
          </a:endParaRPr>
        </a:p>
      </dgm:t>
    </dgm:pt>
    <dgm:pt modelId="{E8511DEB-5630-4420-9B07-7D532E36FBDD}" type="pres">
      <dgm:prSet presAssocID="{18A52B17-23F4-42B5-AF98-8E18AFE0A3AE}" presName="linearFlow" presStyleCnt="0">
        <dgm:presLayoutVars>
          <dgm:resizeHandles val="exact"/>
        </dgm:presLayoutVars>
      </dgm:prSet>
      <dgm:spPr/>
    </dgm:pt>
    <dgm:pt modelId="{A397CFCB-B26E-4EAB-958C-23AD6A05D9B0}" type="pres">
      <dgm:prSet presAssocID="{197CF3A9-DC8A-4CD5-A47A-A21B58FAB3D5}" presName="node" presStyleLbl="node1" presStyleIdx="0" presStyleCnt="4" custScaleX="186103" custScaleY="93051">
        <dgm:presLayoutVars>
          <dgm:bulletEnabled val="1"/>
        </dgm:presLayoutVars>
      </dgm:prSet>
      <dgm:spPr/>
      <dgm:t>
        <a:bodyPr/>
        <a:lstStyle/>
        <a:p>
          <a:endParaRPr lang="zh-CN" altLang="en-US"/>
        </a:p>
      </dgm:t>
    </dgm:pt>
    <dgm:pt modelId="{73C49842-7E43-4B65-9527-61B1FADD129C}" type="pres">
      <dgm:prSet presAssocID="{80705A5E-D958-4EB5-8FC0-671EEA2B189D}" presName="sibTrans" presStyleLbl="sibTrans2D1" presStyleIdx="0" presStyleCnt="3"/>
      <dgm:spPr/>
    </dgm:pt>
    <dgm:pt modelId="{1859A00B-7E49-4759-9F8B-5781323EA6C9}" type="pres">
      <dgm:prSet presAssocID="{80705A5E-D958-4EB5-8FC0-671EEA2B189D}" presName="connectorText" presStyleLbl="sibTrans2D1" presStyleIdx="0" presStyleCnt="3"/>
      <dgm:spPr/>
    </dgm:pt>
    <dgm:pt modelId="{E3E2126F-BB85-49F6-8CB8-B76EAA5F569C}" type="pres">
      <dgm:prSet presAssocID="{816356EA-FC1A-4288-BC37-68F42BA877A9}" presName="node" presStyleLbl="node1" presStyleIdx="1" presStyleCnt="4" custScaleX="188577" custScaleY="94289">
        <dgm:presLayoutVars>
          <dgm:bulletEnabled val="1"/>
        </dgm:presLayoutVars>
      </dgm:prSet>
      <dgm:spPr/>
      <dgm:t>
        <a:bodyPr/>
        <a:lstStyle/>
        <a:p>
          <a:endParaRPr lang="zh-CN" altLang="en-US"/>
        </a:p>
      </dgm:t>
    </dgm:pt>
    <dgm:pt modelId="{2016AAA8-8358-4B01-8756-655AC957F10C}" type="pres">
      <dgm:prSet presAssocID="{B54D9E51-3A04-472A-AD75-F8815FB41A45}" presName="sibTrans" presStyleLbl="sibTrans2D1" presStyleIdx="1" presStyleCnt="3"/>
      <dgm:spPr/>
    </dgm:pt>
    <dgm:pt modelId="{7CFF3040-3455-4EB9-9AB2-EE3996B0B3BE}" type="pres">
      <dgm:prSet presAssocID="{B54D9E51-3A04-472A-AD75-F8815FB41A45}" presName="connectorText" presStyleLbl="sibTrans2D1" presStyleIdx="1" presStyleCnt="3"/>
      <dgm:spPr/>
    </dgm:pt>
    <dgm:pt modelId="{40129649-88CB-479E-9BEF-5D16EC584415}" type="pres">
      <dgm:prSet presAssocID="{CE923C4E-92E1-4742-80A8-276585D8CEDF}" presName="node" presStyleLbl="node1" presStyleIdx="2" presStyleCnt="4" custScaleX="183217" custScaleY="91609">
        <dgm:presLayoutVars>
          <dgm:bulletEnabled val="1"/>
        </dgm:presLayoutVars>
      </dgm:prSet>
      <dgm:spPr/>
      <dgm:t>
        <a:bodyPr/>
        <a:lstStyle/>
        <a:p>
          <a:endParaRPr lang="zh-CN" altLang="en-US"/>
        </a:p>
      </dgm:t>
    </dgm:pt>
    <dgm:pt modelId="{89CD6589-D85B-448A-BCA6-07DFAA613C9B}" type="pres">
      <dgm:prSet presAssocID="{26AF9078-C2BD-48C0-8A6D-328BA4445169}" presName="sibTrans" presStyleLbl="sibTrans2D1" presStyleIdx="2" presStyleCnt="3"/>
      <dgm:spPr/>
    </dgm:pt>
    <dgm:pt modelId="{06AFCE38-48E1-474B-854F-79B3EE0BC3B9}" type="pres">
      <dgm:prSet presAssocID="{26AF9078-C2BD-48C0-8A6D-328BA4445169}" presName="connectorText" presStyleLbl="sibTrans2D1" presStyleIdx="2" presStyleCnt="3"/>
      <dgm:spPr/>
    </dgm:pt>
    <dgm:pt modelId="{C3A8F13E-7F77-4CA1-BA00-83665DF8E1A2}" type="pres">
      <dgm:prSet presAssocID="{8E4068A5-DEBD-4CDF-999B-6553F69C681B}" presName="node" presStyleLbl="node1" presStyleIdx="3" presStyleCnt="4" custScaleX="181981" custScaleY="89867">
        <dgm:presLayoutVars>
          <dgm:bulletEnabled val="1"/>
        </dgm:presLayoutVars>
      </dgm:prSet>
      <dgm:spPr/>
      <dgm:t>
        <a:bodyPr/>
        <a:lstStyle/>
        <a:p>
          <a:endParaRPr lang="zh-CN" altLang="en-US"/>
        </a:p>
      </dgm:t>
    </dgm:pt>
  </dgm:ptLst>
  <dgm:cxnLst>
    <dgm:cxn modelId="{81FB1AA8-69F9-432F-8628-21F167A8E096}" srcId="{18A52B17-23F4-42B5-AF98-8E18AFE0A3AE}" destId="{CE923C4E-92E1-4742-80A8-276585D8CEDF}" srcOrd="2" destOrd="0" parTransId="{16409108-E416-46D7-B198-002DAC23616E}" sibTransId="{26AF9078-C2BD-48C0-8A6D-328BA4445169}"/>
    <dgm:cxn modelId="{63F169E3-52BB-4FC5-B6BF-34ED6A80938D}" type="presOf" srcId="{26AF9078-C2BD-48C0-8A6D-328BA4445169}" destId="{89CD6589-D85B-448A-BCA6-07DFAA613C9B}" srcOrd="0" destOrd="0" presId="urn:microsoft.com/office/officeart/2005/8/layout/process2"/>
    <dgm:cxn modelId="{804B42E6-59E5-4AE2-A485-6CC77C0DD190}" type="presOf" srcId="{18A52B17-23F4-42B5-AF98-8E18AFE0A3AE}" destId="{E8511DEB-5630-4420-9B07-7D532E36FBDD}" srcOrd="0" destOrd="0" presId="urn:microsoft.com/office/officeart/2005/8/layout/process2"/>
    <dgm:cxn modelId="{3E8ABA8C-8E63-4EA9-BCF1-42998E0A6764}" srcId="{18A52B17-23F4-42B5-AF98-8E18AFE0A3AE}" destId="{816356EA-FC1A-4288-BC37-68F42BA877A9}" srcOrd="1" destOrd="0" parTransId="{CCBBEA36-8925-47A0-B23B-05F2A2FEDFFB}" sibTransId="{B54D9E51-3A04-472A-AD75-F8815FB41A45}"/>
    <dgm:cxn modelId="{E7C7F7EC-D0C3-4E25-9BBA-CD48E299997D}" type="presOf" srcId="{B54D9E51-3A04-472A-AD75-F8815FB41A45}" destId="{7CFF3040-3455-4EB9-9AB2-EE3996B0B3BE}" srcOrd="1" destOrd="0" presId="urn:microsoft.com/office/officeart/2005/8/layout/process2"/>
    <dgm:cxn modelId="{35473ACB-97DC-4FC2-8D12-E082A3F17BA3}" srcId="{18A52B17-23F4-42B5-AF98-8E18AFE0A3AE}" destId="{8E4068A5-DEBD-4CDF-999B-6553F69C681B}" srcOrd="3" destOrd="0" parTransId="{08B4ED04-385A-4101-AD7E-7DBB99824C61}" sibTransId="{4E4890D6-DA7A-475F-85AA-5C5E27A13579}"/>
    <dgm:cxn modelId="{12B414E9-2E85-45F3-84D8-45F948DB2CDA}" type="presOf" srcId="{26AF9078-C2BD-48C0-8A6D-328BA4445169}" destId="{06AFCE38-48E1-474B-854F-79B3EE0BC3B9}" srcOrd="1" destOrd="0" presId="urn:microsoft.com/office/officeart/2005/8/layout/process2"/>
    <dgm:cxn modelId="{4FD79CDE-87BB-4FD6-AE81-CDAF20D4F225}" type="presOf" srcId="{197CF3A9-DC8A-4CD5-A47A-A21B58FAB3D5}" destId="{A397CFCB-B26E-4EAB-958C-23AD6A05D9B0}" srcOrd="0" destOrd="0" presId="urn:microsoft.com/office/officeart/2005/8/layout/process2"/>
    <dgm:cxn modelId="{187D1F03-0F21-4771-8403-5BA971692AEA}" type="presOf" srcId="{CE923C4E-92E1-4742-80A8-276585D8CEDF}" destId="{40129649-88CB-479E-9BEF-5D16EC584415}" srcOrd="0" destOrd="0" presId="urn:microsoft.com/office/officeart/2005/8/layout/process2"/>
    <dgm:cxn modelId="{418A914F-5451-4CD9-BEDF-87EF154B0495}" type="presOf" srcId="{8E4068A5-DEBD-4CDF-999B-6553F69C681B}" destId="{C3A8F13E-7F77-4CA1-BA00-83665DF8E1A2}" srcOrd="0" destOrd="0" presId="urn:microsoft.com/office/officeart/2005/8/layout/process2"/>
    <dgm:cxn modelId="{93ECF58C-D638-4756-9BD6-AD4BA55EECF8}" type="presOf" srcId="{80705A5E-D958-4EB5-8FC0-671EEA2B189D}" destId="{1859A00B-7E49-4759-9F8B-5781323EA6C9}" srcOrd="1" destOrd="0" presId="urn:microsoft.com/office/officeart/2005/8/layout/process2"/>
    <dgm:cxn modelId="{33566CE3-C0C1-426F-A353-FB667A585B0D}" srcId="{18A52B17-23F4-42B5-AF98-8E18AFE0A3AE}" destId="{197CF3A9-DC8A-4CD5-A47A-A21B58FAB3D5}" srcOrd="0" destOrd="0" parTransId="{8F7B5613-3065-4DC0-A1D1-7A6360FF0365}" sibTransId="{80705A5E-D958-4EB5-8FC0-671EEA2B189D}"/>
    <dgm:cxn modelId="{946BD156-A4A7-42E1-A365-D3A1FE0B4C0F}" type="presOf" srcId="{816356EA-FC1A-4288-BC37-68F42BA877A9}" destId="{E3E2126F-BB85-49F6-8CB8-B76EAA5F569C}" srcOrd="0" destOrd="0" presId="urn:microsoft.com/office/officeart/2005/8/layout/process2"/>
    <dgm:cxn modelId="{38930F3B-6E30-4718-AB0F-72941F594F8F}" type="presOf" srcId="{80705A5E-D958-4EB5-8FC0-671EEA2B189D}" destId="{73C49842-7E43-4B65-9527-61B1FADD129C}" srcOrd="0" destOrd="0" presId="urn:microsoft.com/office/officeart/2005/8/layout/process2"/>
    <dgm:cxn modelId="{2386CF92-D8A3-45EB-97EF-FC0D07B493FB}" type="presOf" srcId="{B54D9E51-3A04-472A-AD75-F8815FB41A45}" destId="{2016AAA8-8358-4B01-8756-655AC957F10C}" srcOrd="0" destOrd="0" presId="urn:microsoft.com/office/officeart/2005/8/layout/process2"/>
    <dgm:cxn modelId="{147081DF-327C-4305-A659-FAAAA161F260}" type="presParOf" srcId="{E8511DEB-5630-4420-9B07-7D532E36FBDD}" destId="{A397CFCB-B26E-4EAB-958C-23AD6A05D9B0}" srcOrd="0" destOrd="0" presId="urn:microsoft.com/office/officeart/2005/8/layout/process2"/>
    <dgm:cxn modelId="{F61A7FB6-E9BD-441A-A444-F50425CFA620}" type="presParOf" srcId="{E8511DEB-5630-4420-9B07-7D532E36FBDD}" destId="{73C49842-7E43-4B65-9527-61B1FADD129C}" srcOrd="1" destOrd="0" presId="urn:microsoft.com/office/officeart/2005/8/layout/process2"/>
    <dgm:cxn modelId="{5A812FAC-C07A-4FE4-AA48-9E1CC3BB7C47}" type="presParOf" srcId="{73C49842-7E43-4B65-9527-61B1FADD129C}" destId="{1859A00B-7E49-4759-9F8B-5781323EA6C9}" srcOrd="0" destOrd="0" presId="urn:microsoft.com/office/officeart/2005/8/layout/process2"/>
    <dgm:cxn modelId="{F3B7C59C-8FBB-46C4-BE37-44508B633A59}" type="presParOf" srcId="{E8511DEB-5630-4420-9B07-7D532E36FBDD}" destId="{E3E2126F-BB85-49F6-8CB8-B76EAA5F569C}" srcOrd="2" destOrd="0" presId="urn:microsoft.com/office/officeart/2005/8/layout/process2"/>
    <dgm:cxn modelId="{7014A662-2DA2-4BF6-A762-B19494FEF15F}" type="presParOf" srcId="{E8511DEB-5630-4420-9B07-7D532E36FBDD}" destId="{2016AAA8-8358-4B01-8756-655AC957F10C}" srcOrd="3" destOrd="0" presId="urn:microsoft.com/office/officeart/2005/8/layout/process2"/>
    <dgm:cxn modelId="{B395278E-3269-497C-AE0B-786D09DD7227}" type="presParOf" srcId="{2016AAA8-8358-4B01-8756-655AC957F10C}" destId="{7CFF3040-3455-4EB9-9AB2-EE3996B0B3BE}" srcOrd="0" destOrd="0" presId="urn:microsoft.com/office/officeart/2005/8/layout/process2"/>
    <dgm:cxn modelId="{53B8AB8B-1FBC-4DE6-B810-7760A8F5A6D6}" type="presParOf" srcId="{E8511DEB-5630-4420-9B07-7D532E36FBDD}" destId="{40129649-88CB-479E-9BEF-5D16EC584415}" srcOrd="4" destOrd="0" presId="urn:microsoft.com/office/officeart/2005/8/layout/process2"/>
    <dgm:cxn modelId="{52D2E59C-4A8F-457D-B3D7-89C70B7202CC}" type="presParOf" srcId="{E8511DEB-5630-4420-9B07-7D532E36FBDD}" destId="{89CD6589-D85B-448A-BCA6-07DFAA613C9B}" srcOrd="5" destOrd="0" presId="urn:microsoft.com/office/officeart/2005/8/layout/process2"/>
    <dgm:cxn modelId="{C6FBF5A0-C672-4CAB-B1CD-8D8EF87873B3}" type="presParOf" srcId="{89CD6589-D85B-448A-BCA6-07DFAA613C9B}" destId="{06AFCE38-48E1-474B-854F-79B3EE0BC3B9}" srcOrd="0" destOrd="0" presId="urn:microsoft.com/office/officeart/2005/8/layout/process2"/>
    <dgm:cxn modelId="{9C6545D7-C447-4B4F-ACA8-E01906DF6EB4}" type="presParOf" srcId="{E8511DEB-5630-4420-9B07-7D532E36FBDD}" destId="{C3A8F13E-7F77-4CA1-BA00-83665DF8E1A2}" srcOrd="6" destOrd="0" presId="urn:microsoft.com/office/officeart/2005/8/layout/process2"/>
  </dgm:cxnLst>
  <dgm:bg/>
  <dgm:whole>
    <a:ln>
      <a:noFill/>
    </a:ln>
  </dgm:whole>
  <dgm:extLst>
    <a:ext uri="http://schemas.microsoft.com/office/drawing/2008/diagram">
      <dsp:dataModelExt xmlns:dsp="http://schemas.microsoft.com/office/drawing/2008/diagram" relId="rId5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97CFCB-B26E-4EAB-958C-23AD6A05D9B0}">
      <dsp:nvSpPr>
        <dsp:cNvPr id="0" name=""/>
        <dsp:cNvSpPr/>
      </dsp:nvSpPr>
      <dsp:spPr>
        <a:xfrm>
          <a:off x="593360" y="645"/>
          <a:ext cx="2982053" cy="37275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专职人员填写经费联审结算单</a:t>
          </a:r>
          <a:endParaRPr lang="zh-CN" altLang="en-US" sz="900" kern="1200">
            <a:latin typeface="仿宋" panose="02010609060101010101" pitchFamily="49" charset="-122"/>
            <a:ea typeface="仿宋" panose="02010609060101010101" pitchFamily="49" charset="-122"/>
          </a:endParaRPr>
        </a:p>
      </dsp:txBody>
      <dsp:txXfrm>
        <a:off x="604278" y="11563"/>
        <a:ext cx="2960217" cy="350918"/>
      </dsp:txXfrm>
    </dsp:sp>
    <dsp:sp modelId="{73C49842-7E43-4B65-9527-61B1FADD129C}">
      <dsp:nvSpPr>
        <dsp:cNvPr id="0" name=""/>
        <dsp:cNvSpPr/>
      </dsp:nvSpPr>
      <dsp:spPr>
        <a:xfrm rot="5400000">
          <a:off x="2009276" y="38341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398436"/>
        <a:ext cx="108160" cy="105155"/>
      </dsp:txXfrm>
    </dsp:sp>
    <dsp:sp modelId="{E3E2126F-BB85-49F6-8CB8-B76EAA5F569C}">
      <dsp:nvSpPr>
        <dsp:cNvPr id="0" name=""/>
        <dsp:cNvSpPr/>
      </dsp:nvSpPr>
      <dsp:spPr>
        <a:xfrm>
          <a:off x="573539" y="573695"/>
          <a:ext cx="3021696" cy="37771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研究室领导审批，超过</a:t>
          </a:r>
          <a:r>
            <a:rPr lang="en-US" sz="900" kern="1200">
              <a:latin typeface="仿宋" panose="02010609060101010101" pitchFamily="49" charset="-122"/>
              <a:ea typeface="仿宋" panose="02010609060101010101" pitchFamily="49" charset="-122"/>
            </a:rPr>
            <a:t>5000</a:t>
          </a:r>
          <a:r>
            <a:rPr lang="zh-CN" sz="900" kern="1200">
              <a:latin typeface="仿宋" panose="02010609060101010101" pitchFamily="49" charset="-122"/>
              <a:ea typeface="仿宋" panose="02010609060101010101" pitchFamily="49" charset="-122"/>
            </a:rPr>
            <a:t>元追加分管副所长审批</a:t>
          </a:r>
          <a:endParaRPr lang="zh-CN" altLang="en-US" sz="900" kern="1200">
            <a:latin typeface="仿宋" panose="02010609060101010101" pitchFamily="49" charset="-122"/>
            <a:ea typeface="仿宋" panose="02010609060101010101" pitchFamily="49" charset="-122"/>
          </a:endParaRPr>
        </a:p>
      </dsp:txBody>
      <dsp:txXfrm>
        <a:off x="584602" y="584758"/>
        <a:ext cx="2999570" cy="355588"/>
      </dsp:txXfrm>
    </dsp:sp>
    <dsp:sp modelId="{2016AAA8-8358-4B01-8756-655AC957F10C}">
      <dsp:nvSpPr>
        <dsp:cNvPr id="0" name=""/>
        <dsp:cNvSpPr/>
      </dsp:nvSpPr>
      <dsp:spPr>
        <a:xfrm rot="5400000">
          <a:off x="2009276" y="96142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976446"/>
        <a:ext cx="108160" cy="105155"/>
      </dsp:txXfrm>
    </dsp:sp>
    <dsp:sp modelId="{40129649-88CB-479E-9BEF-5D16EC584415}">
      <dsp:nvSpPr>
        <dsp:cNvPr id="0" name=""/>
        <dsp:cNvSpPr/>
      </dsp:nvSpPr>
      <dsp:spPr>
        <a:xfrm>
          <a:off x="616482" y="1151705"/>
          <a:ext cx="2935809" cy="36697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财务科审核窗口审批</a:t>
          </a:r>
          <a:endParaRPr lang="zh-CN" altLang="en-US" sz="900" kern="1200">
            <a:latin typeface="仿宋" panose="02010609060101010101" pitchFamily="49" charset="-122"/>
            <a:ea typeface="仿宋" panose="02010609060101010101" pitchFamily="49" charset="-122"/>
          </a:endParaRPr>
        </a:p>
      </dsp:txBody>
      <dsp:txXfrm>
        <a:off x="627230" y="1162453"/>
        <a:ext cx="2914313" cy="345482"/>
      </dsp:txXfrm>
    </dsp:sp>
    <dsp:sp modelId="{89CD6589-D85B-448A-BCA6-07DFAA613C9B}">
      <dsp:nvSpPr>
        <dsp:cNvPr id="0" name=""/>
        <dsp:cNvSpPr/>
      </dsp:nvSpPr>
      <dsp:spPr>
        <a:xfrm rot="5400000">
          <a:off x="2009276" y="1528698"/>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1543720"/>
        <a:ext cx="108160" cy="105155"/>
      </dsp:txXfrm>
    </dsp:sp>
    <dsp:sp modelId="{C3A8F13E-7F77-4CA1-BA00-83665DF8E1A2}">
      <dsp:nvSpPr>
        <dsp:cNvPr id="0" name=""/>
        <dsp:cNvSpPr/>
      </dsp:nvSpPr>
      <dsp:spPr>
        <a:xfrm>
          <a:off x="626385" y="1718979"/>
          <a:ext cx="2916004" cy="3599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财务科结算窗口结算</a:t>
          </a:r>
          <a:endParaRPr lang="zh-CN" altLang="en-US" sz="900" kern="1200">
            <a:latin typeface="仿宋" panose="02010609060101010101" pitchFamily="49" charset="-122"/>
            <a:ea typeface="仿宋" panose="02010609060101010101" pitchFamily="49" charset="-122"/>
          </a:endParaRPr>
        </a:p>
      </dsp:txBody>
      <dsp:txXfrm>
        <a:off x="636929" y="1729523"/>
        <a:ext cx="2894916" cy="33891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97CFCB-B26E-4EAB-958C-23AD6A05D9B0}">
      <dsp:nvSpPr>
        <dsp:cNvPr id="0" name=""/>
        <dsp:cNvSpPr/>
      </dsp:nvSpPr>
      <dsp:spPr>
        <a:xfrm>
          <a:off x="593360" y="645"/>
          <a:ext cx="2982053" cy="37275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专职人员填写经费联审结算单</a:t>
          </a:r>
          <a:endParaRPr lang="zh-CN" altLang="en-US" sz="900" kern="1200">
            <a:latin typeface="仿宋" panose="02010609060101010101" pitchFamily="49" charset="-122"/>
            <a:ea typeface="仿宋" panose="02010609060101010101" pitchFamily="49" charset="-122"/>
          </a:endParaRPr>
        </a:p>
      </dsp:txBody>
      <dsp:txXfrm>
        <a:off x="604278" y="11563"/>
        <a:ext cx="2960217" cy="350918"/>
      </dsp:txXfrm>
    </dsp:sp>
    <dsp:sp modelId="{73C49842-7E43-4B65-9527-61B1FADD129C}">
      <dsp:nvSpPr>
        <dsp:cNvPr id="0" name=""/>
        <dsp:cNvSpPr/>
      </dsp:nvSpPr>
      <dsp:spPr>
        <a:xfrm rot="5400000">
          <a:off x="2009276" y="38341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398436"/>
        <a:ext cx="108160" cy="105155"/>
      </dsp:txXfrm>
    </dsp:sp>
    <dsp:sp modelId="{E3E2126F-BB85-49F6-8CB8-B76EAA5F569C}">
      <dsp:nvSpPr>
        <dsp:cNvPr id="0" name=""/>
        <dsp:cNvSpPr/>
      </dsp:nvSpPr>
      <dsp:spPr>
        <a:xfrm>
          <a:off x="573539" y="573695"/>
          <a:ext cx="3021696" cy="37771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研究室领导审批，超过</a:t>
          </a:r>
          <a:r>
            <a:rPr lang="en-US" sz="900" kern="1200">
              <a:latin typeface="仿宋" panose="02010609060101010101" pitchFamily="49" charset="-122"/>
              <a:ea typeface="仿宋" panose="02010609060101010101" pitchFamily="49" charset="-122"/>
            </a:rPr>
            <a:t>5000</a:t>
          </a:r>
          <a:r>
            <a:rPr lang="zh-CN" sz="900" kern="1200">
              <a:latin typeface="仿宋" panose="02010609060101010101" pitchFamily="49" charset="-122"/>
              <a:ea typeface="仿宋" panose="02010609060101010101" pitchFamily="49" charset="-122"/>
            </a:rPr>
            <a:t>元追加分管副所长审批</a:t>
          </a:r>
          <a:endParaRPr lang="zh-CN" altLang="en-US" sz="900" kern="1200">
            <a:latin typeface="仿宋" panose="02010609060101010101" pitchFamily="49" charset="-122"/>
            <a:ea typeface="仿宋" panose="02010609060101010101" pitchFamily="49" charset="-122"/>
          </a:endParaRPr>
        </a:p>
      </dsp:txBody>
      <dsp:txXfrm>
        <a:off x="584602" y="584758"/>
        <a:ext cx="2999570" cy="355588"/>
      </dsp:txXfrm>
    </dsp:sp>
    <dsp:sp modelId="{2016AAA8-8358-4B01-8756-655AC957F10C}">
      <dsp:nvSpPr>
        <dsp:cNvPr id="0" name=""/>
        <dsp:cNvSpPr/>
      </dsp:nvSpPr>
      <dsp:spPr>
        <a:xfrm rot="5400000">
          <a:off x="2009276" y="96142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976446"/>
        <a:ext cx="108160" cy="105155"/>
      </dsp:txXfrm>
    </dsp:sp>
    <dsp:sp modelId="{40129649-88CB-479E-9BEF-5D16EC584415}">
      <dsp:nvSpPr>
        <dsp:cNvPr id="0" name=""/>
        <dsp:cNvSpPr/>
      </dsp:nvSpPr>
      <dsp:spPr>
        <a:xfrm>
          <a:off x="616482" y="1151705"/>
          <a:ext cx="2935809" cy="36697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财务科审核窗口审批</a:t>
          </a:r>
          <a:endParaRPr lang="zh-CN" altLang="en-US" sz="900" kern="1200">
            <a:latin typeface="仿宋" panose="02010609060101010101" pitchFamily="49" charset="-122"/>
            <a:ea typeface="仿宋" panose="02010609060101010101" pitchFamily="49" charset="-122"/>
          </a:endParaRPr>
        </a:p>
      </dsp:txBody>
      <dsp:txXfrm>
        <a:off x="627230" y="1162453"/>
        <a:ext cx="2914313" cy="345482"/>
      </dsp:txXfrm>
    </dsp:sp>
    <dsp:sp modelId="{89CD6589-D85B-448A-BCA6-07DFAA613C9B}">
      <dsp:nvSpPr>
        <dsp:cNvPr id="0" name=""/>
        <dsp:cNvSpPr/>
      </dsp:nvSpPr>
      <dsp:spPr>
        <a:xfrm rot="5400000">
          <a:off x="2009276" y="1528698"/>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1543720"/>
        <a:ext cx="108160" cy="105155"/>
      </dsp:txXfrm>
    </dsp:sp>
    <dsp:sp modelId="{C3A8F13E-7F77-4CA1-BA00-83665DF8E1A2}">
      <dsp:nvSpPr>
        <dsp:cNvPr id="0" name=""/>
        <dsp:cNvSpPr/>
      </dsp:nvSpPr>
      <dsp:spPr>
        <a:xfrm>
          <a:off x="626385" y="1718979"/>
          <a:ext cx="2916004" cy="3599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财务科结算窗口结算</a:t>
          </a:r>
          <a:endParaRPr lang="zh-CN" altLang="en-US" sz="900" kern="1200">
            <a:latin typeface="仿宋" panose="02010609060101010101" pitchFamily="49" charset="-122"/>
            <a:ea typeface="仿宋" panose="02010609060101010101" pitchFamily="49" charset="-122"/>
          </a:endParaRPr>
        </a:p>
      </dsp:txBody>
      <dsp:txXfrm>
        <a:off x="636929" y="1729523"/>
        <a:ext cx="2894916" cy="338911"/>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97CFCB-B26E-4EAB-958C-23AD6A05D9B0}">
      <dsp:nvSpPr>
        <dsp:cNvPr id="0" name=""/>
        <dsp:cNvSpPr/>
      </dsp:nvSpPr>
      <dsp:spPr>
        <a:xfrm>
          <a:off x="593360" y="645"/>
          <a:ext cx="2982053" cy="37275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专职人员填写经费联审结算单</a:t>
          </a:r>
          <a:endParaRPr lang="zh-CN" altLang="en-US" sz="900" kern="1200">
            <a:latin typeface="仿宋" panose="02010609060101010101" pitchFamily="49" charset="-122"/>
            <a:ea typeface="仿宋" panose="02010609060101010101" pitchFamily="49" charset="-122"/>
          </a:endParaRPr>
        </a:p>
      </dsp:txBody>
      <dsp:txXfrm>
        <a:off x="604278" y="11563"/>
        <a:ext cx="2960217" cy="350918"/>
      </dsp:txXfrm>
    </dsp:sp>
    <dsp:sp modelId="{73C49842-7E43-4B65-9527-61B1FADD129C}">
      <dsp:nvSpPr>
        <dsp:cNvPr id="0" name=""/>
        <dsp:cNvSpPr/>
      </dsp:nvSpPr>
      <dsp:spPr>
        <a:xfrm rot="5400000">
          <a:off x="2009276" y="38341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398436"/>
        <a:ext cx="108160" cy="105155"/>
      </dsp:txXfrm>
    </dsp:sp>
    <dsp:sp modelId="{E3E2126F-BB85-49F6-8CB8-B76EAA5F569C}">
      <dsp:nvSpPr>
        <dsp:cNvPr id="0" name=""/>
        <dsp:cNvSpPr/>
      </dsp:nvSpPr>
      <dsp:spPr>
        <a:xfrm>
          <a:off x="573539" y="573695"/>
          <a:ext cx="3021696" cy="37771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研究室领导审批，超过</a:t>
          </a:r>
          <a:r>
            <a:rPr lang="en-US" sz="900" kern="1200">
              <a:latin typeface="仿宋" panose="02010609060101010101" pitchFamily="49" charset="-122"/>
              <a:ea typeface="仿宋" panose="02010609060101010101" pitchFamily="49" charset="-122"/>
            </a:rPr>
            <a:t>5000</a:t>
          </a:r>
          <a:r>
            <a:rPr lang="zh-CN" sz="900" kern="1200">
              <a:latin typeface="仿宋" panose="02010609060101010101" pitchFamily="49" charset="-122"/>
              <a:ea typeface="仿宋" panose="02010609060101010101" pitchFamily="49" charset="-122"/>
            </a:rPr>
            <a:t>元追加分管副所长审批</a:t>
          </a:r>
          <a:endParaRPr lang="zh-CN" altLang="en-US" sz="900" kern="1200">
            <a:latin typeface="仿宋" panose="02010609060101010101" pitchFamily="49" charset="-122"/>
            <a:ea typeface="仿宋" panose="02010609060101010101" pitchFamily="49" charset="-122"/>
          </a:endParaRPr>
        </a:p>
      </dsp:txBody>
      <dsp:txXfrm>
        <a:off x="584602" y="584758"/>
        <a:ext cx="2999570" cy="355588"/>
      </dsp:txXfrm>
    </dsp:sp>
    <dsp:sp modelId="{2016AAA8-8358-4B01-8756-655AC957F10C}">
      <dsp:nvSpPr>
        <dsp:cNvPr id="0" name=""/>
        <dsp:cNvSpPr/>
      </dsp:nvSpPr>
      <dsp:spPr>
        <a:xfrm rot="5400000">
          <a:off x="2009276" y="96142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976446"/>
        <a:ext cx="108160" cy="105155"/>
      </dsp:txXfrm>
    </dsp:sp>
    <dsp:sp modelId="{40129649-88CB-479E-9BEF-5D16EC584415}">
      <dsp:nvSpPr>
        <dsp:cNvPr id="0" name=""/>
        <dsp:cNvSpPr/>
      </dsp:nvSpPr>
      <dsp:spPr>
        <a:xfrm>
          <a:off x="616482" y="1151705"/>
          <a:ext cx="2935809" cy="36697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财务科审核窗口审批</a:t>
          </a:r>
          <a:endParaRPr lang="zh-CN" altLang="en-US" sz="900" kern="1200">
            <a:latin typeface="仿宋" panose="02010609060101010101" pitchFamily="49" charset="-122"/>
            <a:ea typeface="仿宋" panose="02010609060101010101" pitchFamily="49" charset="-122"/>
          </a:endParaRPr>
        </a:p>
      </dsp:txBody>
      <dsp:txXfrm>
        <a:off x="627230" y="1162453"/>
        <a:ext cx="2914313" cy="345482"/>
      </dsp:txXfrm>
    </dsp:sp>
    <dsp:sp modelId="{89CD6589-D85B-448A-BCA6-07DFAA613C9B}">
      <dsp:nvSpPr>
        <dsp:cNvPr id="0" name=""/>
        <dsp:cNvSpPr/>
      </dsp:nvSpPr>
      <dsp:spPr>
        <a:xfrm rot="5400000">
          <a:off x="2009276" y="1528698"/>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1543720"/>
        <a:ext cx="108160" cy="105155"/>
      </dsp:txXfrm>
    </dsp:sp>
    <dsp:sp modelId="{C3A8F13E-7F77-4CA1-BA00-83665DF8E1A2}">
      <dsp:nvSpPr>
        <dsp:cNvPr id="0" name=""/>
        <dsp:cNvSpPr/>
      </dsp:nvSpPr>
      <dsp:spPr>
        <a:xfrm>
          <a:off x="626385" y="1718979"/>
          <a:ext cx="2916004" cy="3599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财务科结算窗口结算</a:t>
          </a:r>
          <a:endParaRPr lang="zh-CN" altLang="en-US" sz="900" kern="1200">
            <a:latin typeface="仿宋" panose="02010609060101010101" pitchFamily="49" charset="-122"/>
            <a:ea typeface="仿宋" panose="02010609060101010101" pitchFamily="49" charset="-122"/>
          </a:endParaRPr>
        </a:p>
      </dsp:txBody>
      <dsp:txXfrm>
        <a:off x="636929" y="1729523"/>
        <a:ext cx="2894916" cy="33891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97CFCB-B26E-4EAB-958C-23AD6A05D9B0}">
      <dsp:nvSpPr>
        <dsp:cNvPr id="0" name=""/>
        <dsp:cNvSpPr/>
      </dsp:nvSpPr>
      <dsp:spPr>
        <a:xfrm>
          <a:off x="593360" y="645"/>
          <a:ext cx="2982053" cy="37275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专职人员填写经费联审结算单</a:t>
          </a:r>
          <a:endParaRPr lang="zh-CN" altLang="en-US" sz="900" kern="1200">
            <a:latin typeface="仿宋" panose="02010609060101010101" pitchFamily="49" charset="-122"/>
            <a:ea typeface="仿宋" panose="02010609060101010101" pitchFamily="49" charset="-122"/>
          </a:endParaRPr>
        </a:p>
      </dsp:txBody>
      <dsp:txXfrm>
        <a:off x="604278" y="11563"/>
        <a:ext cx="2960217" cy="350918"/>
      </dsp:txXfrm>
    </dsp:sp>
    <dsp:sp modelId="{73C49842-7E43-4B65-9527-61B1FADD129C}">
      <dsp:nvSpPr>
        <dsp:cNvPr id="0" name=""/>
        <dsp:cNvSpPr/>
      </dsp:nvSpPr>
      <dsp:spPr>
        <a:xfrm rot="5400000">
          <a:off x="2009276" y="38341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398436"/>
        <a:ext cx="108160" cy="105155"/>
      </dsp:txXfrm>
    </dsp:sp>
    <dsp:sp modelId="{E3E2126F-BB85-49F6-8CB8-B76EAA5F569C}">
      <dsp:nvSpPr>
        <dsp:cNvPr id="0" name=""/>
        <dsp:cNvSpPr/>
      </dsp:nvSpPr>
      <dsp:spPr>
        <a:xfrm>
          <a:off x="573539" y="573695"/>
          <a:ext cx="3021696" cy="37771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研究室领导审批，超过</a:t>
          </a:r>
          <a:r>
            <a:rPr lang="en-US" sz="900" kern="1200">
              <a:latin typeface="仿宋" panose="02010609060101010101" pitchFamily="49" charset="-122"/>
              <a:ea typeface="仿宋" panose="02010609060101010101" pitchFamily="49" charset="-122"/>
            </a:rPr>
            <a:t>5000</a:t>
          </a:r>
          <a:r>
            <a:rPr lang="zh-CN" sz="900" kern="1200">
              <a:latin typeface="仿宋" panose="02010609060101010101" pitchFamily="49" charset="-122"/>
              <a:ea typeface="仿宋" panose="02010609060101010101" pitchFamily="49" charset="-122"/>
            </a:rPr>
            <a:t>元追加分管副所长审批</a:t>
          </a:r>
          <a:endParaRPr lang="zh-CN" altLang="en-US" sz="900" kern="1200">
            <a:latin typeface="仿宋" panose="02010609060101010101" pitchFamily="49" charset="-122"/>
            <a:ea typeface="仿宋" panose="02010609060101010101" pitchFamily="49" charset="-122"/>
          </a:endParaRPr>
        </a:p>
      </dsp:txBody>
      <dsp:txXfrm>
        <a:off x="584602" y="584758"/>
        <a:ext cx="2999570" cy="355588"/>
      </dsp:txXfrm>
    </dsp:sp>
    <dsp:sp modelId="{2016AAA8-8358-4B01-8756-655AC957F10C}">
      <dsp:nvSpPr>
        <dsp:cNvPr id="0" name=""/>
        <dsp:cNvSpPr/>
      </dsp:nvSpPr>
      <dsp:spPr>
        <a:xfrm rot="5400000">
          <a:off x="2009276" y="96142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976446"/>
        <a:ext cx="108160" cy="105155"/>
      </dsp:txXfrm>
    </dsp:sp>
    <dsp:sp modelId="{40129649-88CB-479E-9BEF-5D16EC584415}">
      <dsp:nvSpPr>
        <dsp:cNvPr id="0" name=""/>
        <dsp:cNvSpPr/>
      </dsp:nvSpPr>
      <dsp:spPr>
        <a:xfrm>
          <a:off x="616482" y="1151705"/>
          <a:ext cx="2935809" cy="36697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财务科审核窗口审批</a:t>
          </a:r>
          <a:endParaRPr lang="zh-CN" altLang="en-US" sz="900" kern="1200">
            <a:latin typeface="仿宋" panose="02010609060101010101" pitchFamily="49" charset="-122"/>
            <a:ea typeface="仿宋" panose="02010609060101010101" pitchFamily="49" charset="-122"/>
          </a:endParaRPr>
        </a:p>
      </dsp:txBody>
      <dsp:txXfrm>
        <a:off x="627230" y="1162453"/>
        <a:ext cx="2914313" cy="345482"/>
      </dsp:txXfrm>
    </dsp:sp>
    <dsp:sp modelId="{89CD6589-D85B-448A-BCA6-07DFAA613C9B}">
      <dsp:nvSpPr>
        <dsp:cNvPr id="0" name=""/>
        <dsp:cNvSpPr/>
      </dsp:nvSpPr>
      <dsp:spPr>
        <a:xfrm rot="5400000">
          <a:off x="2009276" y="1528698"/>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1543720"/>
        <a:ext cx="108160" cy="105155"/>
      </dsp:txXfrm>
    </dsp:sp>
    <dsp:sp modelId="{C3A8F13E-7F77-4CA1-BA00-83665DF8E1A2}">
      <dsp:nvSpPr>
        <dsp:cNvPr id="0" name=""/>
        <dsp:cNvSpPr/>
      </dsp:nvSpPr>
      <dsp:spPr>
        <a:xfrm>
          <a:off x="626385" y="1718979"/>
          <a:ext cx="2916004" cy="3599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财务科结算窗口结算</a:t>
          </a:r>
          <a:endParaRPr lang="zh-CN" altLang="en-US" sz="900" kern="1200">
            <a:latin typeface="仿宋" panose="02010609060101010101" pitchFamily="49" charset="-122"/>
            <a:ea typeface="仿宋" panose="02010609060101010101" pitchFamily="49" charset="-122"/>
          </a:endParaRPr>
        </a:p>
      </dsp:txBody>
      <dsp:txXfrm>
        <a:off x="636929" y="1729523"/>
        <a:ext cx="2894916" cy="338911"/>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97CFCB-B26E-4EAB-958C-23AD6A05D9B0}">
      <dsp:nvSpPr>
        <dsp:cNvPr id="0" name=""/>
        <dsp:cNvSpPr/>
      </dsp:nvSpPr>
      <dsp:spPr>
        <a:xfrm>
          <a:off x="593360" y="645"/>
          <a:ext cx="2982053" cy="37275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专职人员填写经费联审结算单</a:t>
          </a:r>
          <a:endParaRPr lang="zh-CN" altLang="en-US" sz="900" kern="1200">
            <a:latin typeface="仿宋" panose="02010609060101010101" pitchFamily="49" charset="-122"/>
            <a:ea typeface="仿宋" panose="02010609060101010101" pitchFamily="49" charset="-122"/>
          </a:endParaRPr>
        </a:p>
      </dsp:txBody>
      <dsp:txXfrm>
        <a:off x="604278" y="11563"/>
        <a:ext cx="2960217" cy="350918"/>
      </dsp:txXfrm>
    </dsp:sp>
    <dsp:sp modelId="{73C49842-7E43-4B65-9527-61B1FADD129C}">
      <dsp:nvSpPr>
        <dsp:cNvPr id="0" name=""/>
        <dsp:cNvSpPr/>
      </dsp:nvSpPr>
      <dsp:spPr>
        <a:xfrm rot="5400000">
          <a:off x="2009276" y="38341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398436"/>
        <a:ext cx="108160" cy="105155"/>
      </dsp:txXfrm>
    </dsp:sp>
    <dsp:sp modelId="{E3E2126F-BB85-49F6-8CB8-B76EAA5F569C}">
      <dsp:nvSpPr>
        <dsp:cNvPr id="0" name=""/>
        <dsp:cNvSpPr/>
      </dsp:nvSpPr>
      <dsp:spPr>
        <a:xfrm>
          <a:off x="573539" y="573695"/>
          <a:ext cx="3021696" cy="37771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研究室领导审批，超过</a:t>
          </a:r>
          <a:r>
            <a:rPr lang="en-US" sz="900" kern="1200">
              <a:latin typeface="仿宋" panose="02010609060101010101" pitchFamily="49" charset="-122"/>
              <a:ea typeface="仿宋" panose="02010609060101010101" pitchFamily="49" charset="-122"/>
            </a:rPr>
            <a:t>5000</a:t>
          </a:r>
          <a:r>
            <a:rPr lang="zh-CN" sz="900" kern="1200">
              <a:latin typeface="仿宋" panose="02010609060101010101" pitchFamily="49" charset="-122"/>
              <a:ea typeface="仿宋" panose="02010609060101010101" pitchFamily="49" charset="-122"/>
            </a:rPr>
            <a:t>元追加分管副所长审批</a:t>
          </a:r>
          <a:endParaRPr lang="zh-CN" altLang="en-US" sz="900" kern="1200">
            <a:latin typeface="仿宋" panose="02010609060101010101" pitchFamily="49" charset="-122"/>
            <a:ea typeface="仿宋" panose="02010609060101010101" pitchFamily="49" charset="-122"/>
          </a:endParaRPr>
        </a:p>
      </dsp:txBody>
      <dsp:txXfrm>
        <a:off x="584602" y="584758"/>
        <a:ext cx="2999570" cy="355588"/>
      </dsp:txXfrm>
    </dsp:sp>
    <dsp:sp modelId="{2016AAA8-8358-4B01-8756-655AC957F10C}">
      <dsp:nvSpPr>
        <dsp:cNvPr id="0" name=""/>
        <dsp:cNvSpPr/>
      </dsp:nvSpPr>
      <dsp:spPr>
        <a:xfrm rot="5400000">
          <a:off x="2009276" y="96142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976446"/>
        <a:ext cx="108160" cy="105155"/>
      </dsp:txXfrm>
    </dsp:sp>
    <dsp:sp modelId="{40129649-88CB-479E-9BEF-5D16EC584415}">
      <dsp:nvSpPr>
        <dsp:cNvPr id="0" name=""/>
        <dsp:cNvSpPr/>
      </dsp:nvSpPr>
      <dsp:spPr>
        <a:xfrm>
          <a:off x="616482" y="1151705"/>
          <a:ext cx="2935809" cy="36697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财务科审核窗口审批</a:t>
          </a:r>
          <a:endParaRPr lang="zh-CN" altLang="en-US" sz="900" kern="1200">
            <a:latin typeface="仿宋" panose="02010609060101010101" pitchFamily="49" charset="-122"/>
            <a:ea typeface="仿宋" panose="02010609060101010101" pitchFamily="49" charset="-122"/>
          </a:endParaRPr>
        </a:p>
      </dsp:txBody>
      <dsp:txXfrm>
        <a:off x="627230" y="1162453"/>
        <a:ext cx="2914313" cy="345482"/>
      </dsp:txXfrm>
    </dsp:sp>
    <dsp:sp modelId="{89CD6589-D85B-448A-BCA6-07DFAA613C9B}">
      <dsp:nvSpPr>
        <dsp:cNvPr id="0" name=""/>
        <dsp:cNvSpPr/>
      </dsp:nvSpPr>
      <dsp:spPr>
        <a:xfrm rot="5400000">
          <a:off x="2009276" y="1528698"/>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1543720"/>
        <a:ext cx="108160" cy="105155"/>
      </dsp:txXfrm>
    </dsp:sp>
    <dsp:sp modelId="{C3A8F13E-7F77-4CA1-BA00-83665DF8E1A2}">
      <dsp:nvSpPr>
        <dsp:cNvPr id="0" name=""/>
        <dsp:cNvSpPr/>
      </dsp:nvSpPr>
      <dsp:spPr>
        <a:xfrm>
          <a:off x="626385" y="1718979"/>
          <a:ext cx="2916004" cy="3599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财务科结算窗口结算</a:t>
          </a:r>
          <a:endParaRPr lang="zh-CN" altLang="en-US" sz="900" kern="1200">
            <a:latin typeface="仿宋" panose="02010609060101010101" pitchFamily="49" charset="-122"/>
            <a:ea typeface="仿宋" panose="02010609060101010101" pitchFamily="49" charset="-122"/>
          </a:endParaRPr>
        </a:p>
      </dsp:txBody>
      <dsp:txXfrm>
        <a:off x="636929" y="1729523"/>
        <a:ext cx="2894916" cy="338911"/>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97CFCB-B26E-4EAB-958C-23AD6A05D9B0}">
      <dsp:nvSpPr>
        <dsp:cNvPr id="0" name=""/>
        <dsp:cNvSpPr/>
      </dsp:nvSpPr>
      <dsp:spPr>
        <a:xfrm>
          <a:off x="593360" y="645"/>
          <a:ext cx="2982053" cy="37275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专职人员填写经费联审结算单</a:t>
          </a:r>
          <a:endParaRPr lang="zh-CN" altLang="en-US" sz="900" kern="1200">
            <a:latin typeface="仿宋" panose="02010609060101010101" pitchFamily="49" charset="-122"/>
            <a:ea typeface="仿宋" panose="02010609060101010101" pitchFamily="49" charset="-122"/>
          </a:endParaRPr>
        </a:p>
      </dsp:txBody>
      <dsp:txXfrm>
        <a:off x="604278" y="11563"/>
        <a:ext cx="2960217" cy="350918"/>
      </dsp:txXfrm>
    </dsp:sp>
    <dsp:sp modelId="{73C49842-7E43-4B65-9527-61B1FADD129C}">
      <dsp:nvSpPr>
        <dsp:cNvPr id="0" name=""/>
        <dsp:cNvSpPr/>
      </dsp:nvSpPr>
      <dsp:spPr>
        <a:xfrm rot="5400000">
          <a:off x="2009276" y="38341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398436"/>
        <a:ext cx="108160" cy="105155"/>
      </dsp:txXfrm>
    </dsp:sp>
    <dsp:sp modelId="{E3E2126F-BB85-49F6-8CB8-B76EAA5F569C}">
      <dsp:nvSpPr>
        <dsp:cNvPr id="0" name=""/>
        <dsp:cNvSpPr/>
      </dsp:nvSpPr>
      <dsp:spPr>
        <a:xfrm>
          <a:off x="573539" y="573695"/>
          <a:ext cx="3021696" cy="37771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研究室领导审批，超过</a:t>
          </a:r>
          <a:r>
            <a:rPr lang="en-US" sz="900" kern="1200">
              <a:latin typeface="仿宋" panose="02010609060101010101" pitchFamily="49" charset="-122"/>
              <a:ea typeface="仿宋" panose="02010609060101010101" pitchFamily="49" charset="-122"/>
            </a:rPr>
            <a:t>5000</a:t>
          </a:r>
          <a:r>
            <a:rPr lang="zh-CN" sz="900" kern="1200">
              <a:latin typeface="仿宋" panose="02010609060101010101" pitchFamily="49" charset="-122"/>
              <a:ea typeface="仿宋" panose="02010609060101010101" pitchFamily="49" charset="-122"/>
            </a:rPr>
            <a:t>元追加分管副所长审批</a:t>
          </a:r>
          <a:endParaRPr lang="zh-CN" altLang="en-US" sz="900" kern="1200">
            <a:latin typeface="仿宋" panose="02010609060101010101" pitchFamily="49" charset="-122"/>
            <a:ea typeface="仿宋" panose="02010609060101010101" pitchFamily="49" charset="-122"/>
          </a:endParaRPr>
        </a:p>
      </dsp:txBody>
      <dsp:txXfrm>
        <a:off x="584602" y="584758"/>
        <a:ext cx="2999570" cy="355588"/>
      </dsp:txXfrm>
    </dsp:sp>
    <dsp:sp modelId="{2016AAA8-8358-4B01-8756-655AC957F10C}">
      <dsp:nvSpPr>
        <dsp:cNvPr id="0" name=""/>
        <dsp:cNvSpPr/>
      </dsp:nvSpPr>
      <dsp:spPr>
        <a:xfrm rot="5400000">
          <a:off x="2009276" y="96142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976446"/>
        <a:ext cx="108160" cy="105155"/>
      </dsp:txXfrm>
    </dsp:sp>
    <dsp:sp modelId="{40129649-88CB-479E-9BEF-5D16EC584415}">
      <dsp:nvSpPr>
        <dsp:cNvPr id="0" name=""/>
        <dsp:cNvSpPr/>
      </dsp:nvSpPr>
      <dsp:spPr>
        <a:xfrm>
          <a:off x="616482" y="1151705"/>
          <a:ext cx="2935809" cy="36697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财务科审核窗口审批</a:t>
          </a:r>
          <a:endParaRPr lang="zh-CN" altLang="en-US" sz="900" kern="1200">
            <a:latin typeface="仿宋" panose="02010609060101010101" pitchFamily="49" charset="-122"/>
            <a:ea typeface="仿宋" panose="02010609060101010101" pitchFamily="49" charset="-122"/>
          </a:endParaRPr>
        </a:p>
      </dsp:txBody>
      <dsp:txXfrm>
        <a:off x="627230" y="1162453"/>
        <a:ext cx="2914313" cy="345482"/>
      </dsp:txXfrm>
    </dsp:sp>
    <dsp:sp modelId="{89CD6589-D85B-448A-BCA6-07DFAA613C9B}">
      <dsp:nvSpPr>
        <dsp:cNvPr id="0" name=""/>
        <dsp:cNvSpPr/>
      </dsp:nvSpPr>
      <dsp:spPr>
        <a:xfrm rot="5400000">
          <a:off x="2009276" y="1528698"/>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1543720"/>
        <a:ext cx="108160" cy="105155"/>
      </dsp:txXfrm>
    </dsp:sp>
    <dsp:sp modelId="{C3A8F13E-7F77-4CA1-BA00-83665DF8E1A2}">
      <dsp:nvSpPr>
        <dsp:cNvPr id="0" name=""/>
        <dsp:cNvSpPr/>
      </dsp:nvSpPr>
      <dsp:spPr>
        <a:xfrm>
          <a:off x="626385" y="1718979"/>
          <a:ext cx="2916004" cy="3599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财务科结算窗口结算</a:t>
          </a:r>
          <a:endParaRPr lang="zh-CN" altLang="en-US" sz="900" kern="1200">
            <a:latin typeface="仿宋" panose="02010609060101010101" pitchFamily="49" charset="-122"/>
            <a:ea typeface="仿宋" panose="02010609060101010101" pitchFamily="49" charset="-122"/>
          </a:endParaRPr>
        </a:p>
      </dsp:txBody>
      <dsp:txXfrm>
        <a:off x="636929" y="1729523"/>
        <a:ext cx="2894916" cy="338911"/>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97CFCB-B26E-4EAB-958C-23AD6A05D9B0}">
      <dsp:nvSpPr>
        <dsp:cNvPr id="0" name=""/>
        <dsp:cNvSpPr/>
      </dsp:nvSpPr>
      <dsp:spPr>
        <a:xfrm>
          <a:off x="593360" y="645"/>
          <a:ext cx="2982053" cy="37275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专职人员填写经费联审结算单</a:t>
          </a:r>
          <a:endParaRPr lang="zh-CN" altLang="en-US" sz="900" kern="1200">
            <a:latin typeface="仿宋" panose="02010609060101010101" pitchFamily="49" charset="-122"/>
            <a:ea typeface="仿宋" panose="02010609060101010101" pitchFamily="49" charset="-122"/>
          </a:endParaRPr>
        </a:p>
      </dsp:txBody>
      <dsp:txXfrm>
        <a:off x="604278" y="11563"/>
        <a:ext cx="2960217" cy="350918"/>
      </dsp:txXfrm>
    </dsp:sp>
    <dsp:sp modelId="{73C49842-7E43-4B65-9527-61B1FADD129C}">
      <dsp:nvSpPr>
        <dsp:cNvPr id="0" name=""/>
        <dsp:cNvSpPr/>
      </dsp:nvSpPr>
      <dsp:spPr>
        <a:xfrm rot="5400000">
          <a:off x="2009276" y="38341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398436"/>
        <a:ext cx="108160" cy="105155"/>
      </dsp:txXfrm>
    </dsp:sp>
    <dsp:sp modelId="{E3E2126F-BB85-49F6-8CB8-B76EAA5F569C}">
      <dsp:nvSpPr>
        <dsp:cNvPr id="0" name=""/>
        <dsp:cNvSpPr/>
      </dsp:nvSpPr>
      <dsp:spPr>
        <a:xfrm>
          <a:off x="573539" y="573695"/>
          <a:ext cx="3021696" cy="37771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研究室领导审批，超过</a:t>
          </a:r>
          <a:r>
            <a:rPr lang="en-US" sz="900" kern="1200">
              <a:latin typeface="仿宋" panose="02010609060101010101" pitchFamily="49" charset="-122"/>
              <a:ea typeface="仿宋" panose="02010609060101010101" pitchFamily="49" charset="-122"/>
            </a:rPr>
            <a:t>5000</a:t>
          </a:r>
          <a:r>
            <a:rPr lang="zh-CN" sz="900" kern="1200">
              <a:latin typeface="仿宋" panose="02010609060101010101" pitchFamily="49" charset="-122"/>
              <a:ea typeface="仿宋" panose="02010609060101010101" pitchFamily="49" charset="-122"/>
            </a:rPr>
            <a:t>元追加分管副所长审批</a:t>
          </a:r>
          <a:endParaRPr lang="zh-CN" altLang="en-US" sz="900" kern="1200">
            <a:latin typeface="仿宋" panose="02010609060101010101" pitchFamily="49" charset="-122"/>
            <a:ea typeface="仿宋" panose="02010609060101010101" pitchFamily="49" charset="-122"/>
          </a:endParaRPr>
        </a:p>
      </dsp:txBody>
      <dsp:txXfrm>
        <a:off x="584602" y="584758"/>
        <a:ext cx="2999570" cy="355588"/>
      </dsp:txXfrm>
    </dsp:sp>
    <dsp:sp modelId="{2016AAA8-8358-4B01-8756-655AC957F10C}">
      <dsp:nvSpPr>
        <dsp:cNvPr id="0" name=""/>
        <dsp:cNvSpPr/>
      </dsp:nvSpPr>
      <dsp:spPr>
        <a:xfrm rot="5400000">
          <a:off x="2009276" y="96142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976446"/>
        <a:ext cx="108160" cy="105155"/>
      </dsp:txXfrm>
    </dsp:sp>
    <dsp:sp modelId="{40129649-88CB-479E-9BEF-5D16EC584415}">
      <dsp:nvSpPr>
        <dsp:cNvPr id="0" name=""/>
        <dsp:cNvSpPr/>
      </dsp:nvSpPr>
      <dsp:spPr>
        <a:xfrm>
          <a:off x="616482" y="1151705"/>
          <a:ext cx="2935809" cy="36697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财务科审核窗口审批</a:t>
          </a:r>
          <a:endParaRPr lang="zh-CN" altLang="en-US" sz="900" kern="1200">
            <a:latin typeface="仿宋" panose="02010609060101010101" pitchFamily="49" charset="-122"/>
            <a:ea typeface="仿宋" panose="02010609060101010101" pitchFamily="49" charset="-122"/>
          </a:endParaRPr>
        </a:p>
      </dsp:txBody>
      <dsp:txXfrm>
        <a:off x="627230" y="1162453"/>
        <a:ext cx="2914313" cy="345482"/>
      </dsp:txXfrm>
    </dsp:sp>
    <dsp:sp modelId="{89CD6589-D85B-448A-BCA6-07DFAA613C9B}">
      <dsp:nvSpPr>
        <dsp:cNvPr id="0" name=""/>
        <dsp:cNvSpPr/>
      </dsp:nvSpPr>
      <dsp:spPr>
        <a:xfrm rot="5400000">
          <a:off x="2009276" y="1528698"/>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1543720"/>
        <a:ext cx="108160" cy="105155"/>
      </dsp:txXfrm>
    </dsp:sp>
    <dsp:sp modelId="{C3A8F13E-7F77-4CA1-BA00-83665DF8E1A2}">
      <dsp:nvSpPr>
        <dsp:cNvPr id="0" name=""/>
        <dsp:cNvSpPr/>
      </dsp:nvSpPr>
      <dsp:spPr>
        <a:xfrm>
          <a:off x="626385" y="1718979"/>
          <a:ext cx="2916004" cy="3599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财务科结算窗口结算</a:t>
          </a:r>
          <a:endParaRPr lang="zh-CN" altLang="en-US" sz="900" kern="1200">
            <a:latin typeface="仿宋" panose="02010609060101010101" pitchFamily="49" charset="-122"/>
            <a:ea typeface="仿宋" panose="02010609060101010101" pitchFamily="49" charset="-122"/>
          </a:endParaRPr>
        </a:p>
      </dsp:txBody>
      <dsp:txXfrm>
        <a:off x="636929" y="1729523"/>
        <a:ext cx="2894916" cy="338911"/>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397CFCB-B26E-4EAB-958C-23AD6A05D9B0}">
      <dsp:nvSpPr>
        <dsp:cNvPr id="0" name=""/>
        <dsp:cNvSpPr/>
      </dsp:nvSpPr>
      <dsp:spPr>
        <a:xfrm>
          <a:off x="593360" y="645"/>
          <a:ext cx="2982053" cy="37275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专职人员填写经费联审结算单</a:t>
          </a:r>
          <a:endParaRPr lang="zh-CN" altLang="en-US" sz="900" kern="1200">
            <a:latin typeface="仿宋" panose="02010609060101010101" pitchFamily="49" charset="-122"/>
            <a:ea typeface="仿宋" panose="02010609060101010101" pitchFamily="49" charset="-122"/>
          </a:endParaRPr>
        </a:p>
      </dsp:txBody>
      <dsp:txXfrm>
        <a:off x="604278" y="11563"/>
        <a:ext cx="2960217" cy="350918"/>
      </dsp:txXfrm>
    </dsp:sp>
    <dsp:sp modelId="{73C49842-7E43-4B65-9527-61B1FADD129C}">
      <dsp:nvSpPr>
        <dsp:cNvPr id="0" name=""/>
        <dsp:cNvSpPr/>
      </dsp:nvSpPr>
      <dsp:spPr>
        <a:xfrm rot="5400000">
          <a:off x="2009276" y="38341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398436"/>
        <a:ext cx="108160" cy="105155"/>
      </dsp:txXfrm>
    </dsp:sp>
    <dsp:sp modelId="{E3E2126F-BB85-49F6-8CB8-B76EAA5F569C}">
      <dsp:nvSpPr>
        <dsp:cNvPr id="0" name=""/>
        <dsp:cNvSpPr/>
      </dsp:nvSpPr>
      <dsp:spPr>
        <a:xfrm>
          <a:off x="573539" y="573695"/>
          <a:ext cx="3021696" cy="377714"/>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研究室领导审批，超过</a:t>
          </a:r>
          <a:r>
            <a:rPr lang="en-US" sz="900" kern="1200">
              <a:latin typeface="仿宋" panose="02010609060101010101" pitchFamily="49" charset="-122"/>
              <a:ea typeface="仿宋" panose="02010609060101010101" pitchFamily="49" charset="-122"/>
            </a:rPr>
            <a:t>5000</a:t>
          </a:r>
          <a:r>
            <a:rPr lang="zh-CN" sz="900" kern="1200">
              <a:latin typeface="仿宋" panose="02010609060101010101" pitchFamily="49" charset="-122"/>
              <a:ea typeface="仿宋" panose="02010609060101010101" pitchFamily="49" charset="-122"/>
            </a:rPr>
            <a:t>元追加分管副所长审批</a:t>
          </a:r>
          <a:endParaRPr lang="zh-CN" altLang="en-US" sz="900" kern="1200">
            <a:latin typeface="仿宋" panose="02010609060101010101" pitchFamily="49" charset="-122"/>
            <a:ea typeface="仿宋" panose="02010609060101010101" pitchFamily="49" charset="-122"/>
          </a:endParaRPr>
        </a:p>
      </dsp:txBody>
      <dsp:txXfrm>
        <a:off x="584602" y="584758"/>
        <a:ext cx="2999570" cy="355588"/>
      </dsp:txXfrm>
    </dsp:sp>
    <dsp:sp modelId="{2016AAA8-8358-4B01-8756-655AC957F10C}">
      <dsp:nvSpPr>
        <dsp:cNvPr id="0" name=""/>
        <dsp:cNvSpPr/>
      </dsp:nvSpPr>
      <dsp:spPr>
        <a:xfrm rot="5400000">
          <a:off x="2009276" y="961424"/>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976446"/>
        <a:ext cx="108160" cy="105155"/>
      </dsp:txXfrm>
    </dsp:sp>
    <dsp:sp modelId="{40129649-88CB-479E-9BEF-5D16EC584415}">
      <dsp:nvSpPr>
        <dsp:cNvPr id="0" name=""/>
        <dsp:cNvSpPr/>
      </dsp:nvSpPr>
      <dsp:spPr>
        <a:xfrm>
          <a:off x="616482" y="1151705"/>
          <a:ext cx="2935809" cy="366978"/>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财务科审核窗口审批</a:t>
          </a:r>
          <a:endParaRPr lang="zh-CN" altLang="en-US" sz="900" kern="1200">
            <a:latin typeface="仿宋" panose="02010609060101010101" pitchFamily="49" charset="-122"/>
            <a:ea typeface="仿宋" panose="02010609060101010101" pitchFamily="49" charset="-122"/>
          </a:endParaRPr>
        </a:p>
      </dsp:txBody>
      <dsp:txXfrm>
        <a:off x="627230" y="1162453"/>
        <a:ext cx="2914313" cy="345482"/>
      </dsp:txXfrm>
    </dsp:sp>
    <dsp:sp modelId="{89CD6589-D85B-448A-BCA6-07DFAA613C9B}">
      <dsp:nvSpPr>
        <dsp:cNvPr id="0" name=""/>
        <dsp:cNvSpPr/>
      </dsp:nvSpPr>
      <dsp:spPr>
        <a:xfrm rot="5400000">
          <a:off x="2009276" y="1528698"/>
          <a:ext cx="150221" cy="180266"/>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355600">
            <a:lnSpc>
              <a:spcPct val="90000"/>
            </a:lnSpc>
            <a:spcBef>
              <a:spcPct val="0"/>
            </a:spcBef>
            <a:spcAft>
              <a:spcPct val="35000"/>
            </a:spcAft>
          </a:pPr>
          <a:endParaRPr lang="zh-CN" altLang="en-US" sz="800" kern="1200">
            <a:latin typeface="仿宋" panose="02010609060101010101" pitchFamily="49" charset="-122"/>
            <a:ea typeface="仿宋" panose="02010609060101010101" pitchFamily="49" charset="-122"/>
          </a:endParaRPr>
        </a:p>
      </dsp:txBody>
      <dsp:txXfrm rot="-5400000">
        <a:off x="2030307" y="1543720"/>
        <a:ext cx="108160" cy="105155"/>
      </dsp:txXfrm>
    </dsp:sp>
    <dsp:sp modelId="{C3A8F13E-7F77-4CA1-BA00-83665DF8E1A2}">
      <dsp:nvSpPr>
        <dsp:cNvPr id="0" name=""/>
        <dsp:cNvSpPr/>
      </dsp:nvSpPr>
      <dsp:spPr>
        <a:xfrm>
          <a:off x="626385" y="1718979"/>
          <a:ext cx="2916004" cy="359999"/>
        </a:xfrm>
        <a:prstGeom prst="roundRect">
          <a:avLst>
            <a:gd name="adj" fmla="val 10000"/>
          </a:avLst>
        </a:prstGeom>
        <a:solidFill>
          <a:schemeClr val="lt1">
            <a:hueOff val="0"/>
            <a:satOff val="0"/>
            <a:lumOff val="0"/>
            <a:alphaOff val="0"/>
          </a:schemeClr>
        </a:solidFill>
        <a:ln w="25400" cap="flat" cmpd="sng" algn="ctr">
          <a:solidFill>
            <a:schemeClr val="accent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lvl="0" algn="ctr" defTabSz="400050">
            <a:lnSpc>
              <a:spcPct val="90000"/>
            </a:lnSpc>
            <a:spcBef>
              <a:spcPct val="0"/>
            </a:spcBef>
            <a:spcAft>
              <a:spcPct val="35000"/>
            </a:spcAft>
          </a:pPr>
          <a:r>
            <a:rPr lang="zh-CN" sz="900" kern="1200">
              <a:latin typeface="仿宋" panose="02010609060101010101" pitchFamily="49" charset="-122"/>
              <a:ea typeface="仿宋" panose="02010609060101010101" pitchFamily="49" charset="-122"/>
            </a:rPr>
            <a:t>财务科结算窗口结算</a:t>
          </a:r>
          <a:endParaRPr lang="zh-CN" altLang="en-US" sz="900" kern="1200">
            <a:latin typeface="仿宋" panose="02010609060101010101" pitchFamily="49" charset="-122"/>
            <a:ea typeface="仿宋" panose="02010609060101010101" pitchFamily="49" charset="-122"/>
          </a:endParaRPr>
        </a:p>
      </dsp:txBody>
      <dsp:txXfrm>
        <a:off x="636929" y="1729523"/>
        <a:ext cx="2894916" cy="338911"/>
      </dsp:txXfrm>
    </dsp:sp>
  </dsp:spTree>
</dsp:drawing>
</file>

<file path=word/diagrams/layout1.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7.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5/8/layout/process2">
  <dgm:title val=""/>
  <dgm:desc val=""/>
  <dgm:catLst>
    <dgm:cat type="process" pri="13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resizeHandles val="exact"/>
    </dgm:varLst>
    <dgm:alg type="lin">
      <dgm:param type="linDir" val="fromT"/>
    </dgm:alg>
    <dgm:shape xmlns:r="http://schemas.openxmlformats.org/officeDocument/2006/relationships" r:blip="">
      <dgm:adjLst/>
    </dgm:shape>
    <dgm:presOf/>
    <dgm:constrLst>
      <dgm:constr type="h" for="ch" ptType="node" refType="h"/>
      <dgm:constr type="h" for="ch" ptType="sibTrans" refType="h" refFor="ch" refPtType="node" fact="0.5"/>
      <dgm:constr type="w" for="ch" ptType="node"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choose name="Name0">
          <dgm:if name="Name1" axis="root des" ptType="all node" func="maxDepth" op="gt" val="1">
            <dgm:alg type="tx">
              <dgm:param type="parTxLTRAlign" val="l"/>
              <dgm:param type="parTxRTLAlign" val="r"/>
              <dgm:param type="txAnchorVertCh" val="mid"/>
            </dgm:alg>
          </dgm:if>
          <dgm:else name="Name2">
            <dgm:alg type="tx"/>
          </dgm:else>
        </dgm:choose>
        <dgm:shape xmlns:r="http://schemas.openxmlformats.org/officeDocument/2006/relationships" type="roundRect" r:blip="">
          <dgm:adjLst>
            <dgm:adj idx="1" val="0.1"/>
          </dgm:adjLst>
        </dgm:shape>
        <dgm:presOf axis="desOrSelf" ptType="node"/>
        <dgm:constrLst>
          <dgm:constr type="w" refType="h" fact="1.8"/>
          <dgm:constr type="tMarg" refType="primFontSz" fact="0.3"/>
          <dgm:constr type="bMarg" refType="primFontSz" fact="0.3"/>
          <dgm:constr type="lMarg" refType="primFontSz" fact="0.3"/>
          <dgm:constr type="rMarg" refType="primFontSz" fact="0.3"/>
        </dgm:constrLst>
        <dgm:ruleLst>
          <dgm:rule type="primFontSz" val="18" fact="NaN" max="NaN"/>
          <dgm:rule type="w" val="NaN" fact="4" max="NaN"/>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w" refType="h" fact="0.9"/>
            <dgm:constr type="connDist"/>
            <dgm:constr type="wArH" refType="w" fact="0.5"/>
            <dgm:constr type="hArH" refType="w"/>
            <dgm:constr type="stemThick" refType="w" fact="0.6"/>
            <dgm:constr type="begPad" refType="connDist" fact="0.125"/>
            <dgm:constr type="endPad" refType="connDist" fact="0.125"/>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5213C2-7EF1-47C0-92A6-D36FE07871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379</Words>
  <Characters>2162</Characters>
  <Application>Microsoft Office Word</Application>
  <DocSecurity>0</DocSecurity>
  <Lines>18</Lines>
  <Paragraphs>5</Paragraphs>
  <ScaleCrop>false</ScaleCrop>
  <Company/>
  <LinksUpToDate>false</LinksUpToDate>
  <CharactersWithSpaces>2536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张惠民</dc:creator>
  <cp:lastModifiedBy>Windows User</cp:lastModifiedBy>
  <cp:revision>1</cp:revision>
  <dcterms:created xsi:type="dcterms:W3CDTF">2024-09-30T03:04:00Z</dcterms:created>
  <dcterms:modified xsi:type="dcterms:W3CDTF">2024-09-30T03:05:00Z</dcterms:modified>
</cp:coreProperties>
</file>