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ӨДӨР ТУТМЫН ЦЭВЭРЛЭГЭЭ, ХАЛДВАРГҮЙЖҮҮЛЭЛТИЙН ТЭМДЭГЛЭЛ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304"/>
        <w:gridCol w:w="794"/>
        <w:gridCol w:w="680"/>
        <w:gridCol w:w="1020"/>
        <w:gridCol w:w="1020"/>
        <w:gridCol w:w="1020"/>
        <w:gridCol w:w="1361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130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Тоглоом,</w:t>
              <w:br/>
              <w:t>хэрэглэгдэхүүн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Ширээ,</w:t>
              <w:br/>
              <w:t>сандал</w:t>
            </w:r>
          </w:p>
        </w:tc>
        <w:tc>
          <w:tcPr>
            <w:tcW w:type="dxa" w:w="680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Шал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Хаалганы</w:t>
              <w:br/>
              <w:t>бариул,</w:t>
              <w:br/>
              <w:t>унтраалга</w:t>
            </w:r>
          </w:p>
        </w:tc>
        <w:tc>
          <w:tcPr>
            <w:tcW w:type="dxa" w:w="102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Угаалгын</w:t>
              <w:br/>
              <w:t>өрөө, суултуур</w:t>
            </w:r>
          </w:p>
        </w:tc>
        <w:tc>
          <w:tcPr>
            <w:tcW w:type="dxa" w:w="102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Агааржуулалт</w:t>
              <w:br/>
              <w:t>(удаа)</w:t>
            </w:r>
          </w:p>
        </w:tc>
        <w:tc>
          <w:tcPr>
            <w:tcW w:type="dxa" w:w="1361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Хэрэглэсэн</w:t>
              <w:br/>
              <w:t>бодис, найруулга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Хийсэн</w:t>
              <w:br/>
              <w:t>хүн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Хянасан</w:t>
            </w:r>
          </w:p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— цэвэрлэж халдваргүйжүүлсэн   ○ — хийгээгүй (шалтгааныг нэгтгэлд бичнэ)</w:t>
      </w:r>
    </w:p>
    <w:p>
      <w:pPr>
        <w:spacing w:after="40" w:before="0"/>
        <w:jc w:val="left"/>
      </w:pPr>
      <w:r>
        <w:rPr>
          <w:b w:val="0"/>
          <w:sz w:val="16"/>
        </w:rPr>
        <w:t>Огноог «__/__» хэсэгт өдөр бүр бичнэ. Халдваргүйжүүлэх бодисыг зааврын дагуу найруулж, нэр, хувийг бичнэ. Тоглоомыг өдөр бүр, зөөлөн тоглоомыг 7 хоногт 1 удаа угааж халдваргүйжүүлнэ.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өдрийн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Бүрэн цэвэрлэгээ хийсэн 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Гүйцэтгэлийн хувь (%)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Хэрэглэсэн халдваргүйжүүлэх бодис (нэр, хэмжээ)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БҮЛГИЙН ХҮҮХДИЙН ЦАГААН ХЭРЭГЛЭЛ УГААЖ, АРИУТГАСАН ТЭМДЭГЛЭЛ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794"/>
        <w:gridCol w:w="794"/>
        <w:gridCol w:w="907"/>
        <w:gridCol w:w="1020"/>
        <w:gridCol w:w="850"/>
        <w:gridCol w:w="907"/>
        <w:gridCol w:w="1928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79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Орны</w:t>
              <w:br/>
              <w:t>даавуу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Дэрний</w:t>
              <w:br/>
              <w:t>уут</w:t>
            </w:r>
          </w:p>
        </w:tc>
        <w:tc>
          <w:tcPr>
            <w:tcW w:type="dxa" w:w="90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Хөнжлийн</w:t>
              <w:br/>
              <w:t>уут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Нүүр, гарын</w:t>
              <w:br/>
              <w:t>алчуур</w:t>
            </w:r>
          </w:p>
        </w:tc>
        <w:tc>
          <w:tcPr>
            <w:tcW w:type="dxa" w:w="85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Хөлийн</w:t>
              <w:br/>
              <w:t>алчуур</w:t>
            </w:r>
          </w:p>
        </w:tc>
        <w:tc>
          <w:tcPr>
            <w:tcW w:type="dxa" w:w="907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Хормогч,</w:t>
              <w:br/>
              <w:t>бусад</w:t>
            </w:r>
          </w:p>
        </w:tc>
        <w:tc>
          <w:tcPr>
            <w:tcW w:type="dxa" w:w="1928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Угаасан, ариутгасан</w:t>
              <w:br/>
              <w:t>арга (машин, индүү,</w:t>
              <w:br/>
              <w:t>буцалгах г.м.)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Хүлээлгэн</w:t>
              <w:br/>
              <w:t>өгсөн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Хүлээн</w:t>
              <w:br/>
              <w:t>авсан</w:t>
            </w:r>
          </w:p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ширхгийн тоог бичнэ. «Хүлээлгэн өгсөн / хүлээн авсан» хэсэгт гарын үсэг зурна.</w:t>
      </w:r>
    </w:p>
    <w:p>
      <w:pPr>
        <w:spacing w:after="40" w:before="0"/>
        <w:jc w:val="left"/>
      </w:pPr>
      <w:r>
        <w:rPr>
          <w:b w:val="0"/>
          <w:sz w:val="16"/>
        </w:rPr>
        <w:t>Орны цагаан хэрэглэлийг 7 хоногт 1-ээс доошгүй, алчуурыг бохирдох тоолонд солино. Хүүхэд бүрийн хэрэглэл тэмдэгтэй, тусдаа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Нийт угаасан удаа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Орны цагаан хэрэглэл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Алчуур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Солих шаардлагатай (урагдсан, хуучирсан) хэрэглэл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