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1134" w:rsidRDefault="00650374" w:rsidP="0065037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 xml:space="preserve">Применение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нейросетевой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модели </w:t>
      </w:r>
      <w:r w:rsidR="00B64EBE" w:rsidRPr="00B64EBE">
        <w:rPr>
          <w:rFonts w:ascii="Times New Roman" w:hAnsi="Times New Roman" w:cs="Times New Roman"/>
          <w:b/>
          <w:sz w:val="24"/>
          <w:szCs w:val="24"/>
        </w:rPr>
        <w:t>YOLOv7</w:t>
      </w:r>
      <w:r w:rsidR="00B9338F" w:rsidRPr="00B9338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задаче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детекции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дорожных знаков</w:t>
      </w:r>
    </w:p>
    <w:bookmarkEnd w:id="0"/>
    <w:p w:rsidR="00650374" w:rsidRPr="00B64EBE" w:rsidRDefault="00650374" w:rsidP="00650374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Сазонтов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B64EB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B64EB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0374" w:rsidRPr="00650374" w:rsidRDefault="00650374" w:rsidP="00650374">
      <w:pPr>
        <w:jc w:val="center"/>
        <w:rPr>
          <w:rFonts w:ascii="Times New Roman" w:hAnsi="Times New Roman" w:cs="Times New Roman"/>
          <w:sz w:val="24"/>
          <w:szCs w:val="24"/>
        </w:rPr>
      </w:pPr>
      <w:r w:rsidRPr="00650374">
        <w:rPr>
          <w:rFonts w:ascii="Times New Roman" w:hAnsi="Times New Roman" w:cs="Times New Roman"/>
          <w:sz w:val="24"/>
          <w:szCs w:val="24"/>
        </w:rPr>
        <w:t>Научный руководитель — Рыбаков К. А.</w:t>
      </w:r>
    </w:p>
    <w:p w:rsidR="00A142F0" w:rsidRDefault="00650374" w:rsidP="00A142F0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Технологии машинного обучения и компьютерного зрения все активнее применяются в различных областях</w:t>
      </w:r>
      <w:r w:rsidR="00BF1AE0" w:rsidRPr="00BF1AE0">
        <w:rPr>
          <w:rFonts w:ascii="Times New Roman" w:hAnsi="Times New Roman" w:cs="Times New Roman"/>
          <w:sz w:val="24"/>
          <w:szCs w:val="24"/>
        </w:rPr>
        <w:t xml:space="preserve">. </w:t>
      </w:r>
      <w:r w:rsidR="00BF1AE0">
        <w:rPr>
          <w:rFonts w:ascii="Times New Roman" w:hAnsi="Times New Roman" w:cs="Times New Roman"/>
          <w:sz w:val="24"/>
          <w:szCs w:val="24"/>
        </w:rPr>
        <w:t>В частности, многие крупные компании заинтересованы в создании беспилотных автомобилей</w:t>
      </w:r>
      <w:r w:rsidR="00BF1AE0" w:rsidRPr="00BF1AE0">
        <w:rPr>
          <w:rFonts w:ascii="Times New Roman" w:hAnsi="Times New Roman" w:cs="Times New Roman"/>
          <w:sz w:val="24"/>
          <w:szCs w:val="24"/>
        </w:rPr>
        <w:t xml:space="preserve">, </w:t>
      </w:r>
      <w:r w:rsidR="00BF1AE0">
        <w:rPr>
          <w:rFonts w:ascii="Times New Roman" w:hAnsi="Times New Roman" w:cs="Times New Roman"/>
          <w:sz w:val="24"/>
          <w:szCs w:val="24"/>
        </w:rPr>
        <w:t>которые смогут ездить без водителя</w:t>
      </w:r>
      <w:r w:rsidR="00BF1AE0" w:rsidRPr="00BF1AE0">
        <w:rPr>
          <w:rFonts w:ascii="Times New Roman" w:hAnsi="Times New Roman" w:cs="Times New Roman"/>
          <w:sz w:val="24"/>
          <w:szCs w:val="24"/>
        </w:rPr>
        <w:t xml:space="preserve">. </w:t>
      </w:r>
      <w:r w:rsidR="00BF1AE0">
        <w:rPr>
          <w:rFonts w:ascii="Times New Roman" w:hAnsi="Times New Roman" w:cs="Times New Roman"/>
          <w:sz w:val="24"/>
          <w:szCs w:val="24"/>
        </w:rPr>
        <w:t>Такие автомобили включают в себя различные стеки технологий (от компьютерного зрения до робототехники)</w:t>
      </w:r>
      <w:r w:rsidR="00BF1AE0" w:rsidRPr="00BF1AE0">
        <w:rPr>
          <w:rFonts w:ascii="Times New Roman" w:hAnsi="Times New Roman" w:cs="Times New Roman"/>
          <w:sz w:val="24"/>
          <w:szCs w:val="24"/>
        </w:rPr>
        <w:t>.</w:t>
      </w:r>
      <w:r w:rsidR="00BF1AE0">
        <w:rPr>
          <w:rFonts w:ascii="Times New Roman" w:hAnsi="Times New Roman" w:cs="Times New Roman"/>
          <w:sz w:val="24"/>
          <w:szCs w:val="24"/>
        </w:rPr>
        <w:t xml:space="preserve"> Одним из важных аспектов автоматического управления автомобилем является </w:t>
      </w:r>
      <w:proofErr w:type="spellStart"/>
      <w:r w:rsidR="00BF1AE0">
        <w:rPr>
          <w:rFonts w:ascii="Times New Roman" w:hAnsi="Times New Roman" w:cs="Times New Roman"/>
          <w:sz w:val="24"/>
          <w:szCs w:val="24"/>
        </w:rPr>
        <w:t>детекция</w:t>
      </w:r>
      <w:proofErr w:type="spellEnd"/>
      <w:r w:rsidR="00BF1AE0">
        <w:rPr>
          <w:rFonts w:ascii="Times New Roman" w:hAnsi="Times New Roman" w:cs="Times New Roman"/>
          <w:sz w:val="24"/>
          <w:szCs w:val="24"/>
        </w:rPr>
        <w:t xml:space="preserve"> дорожных знаков. </w:t>
      </w:r>
    </w:p>
    <w:p w:rsidR="00BF1AE0" w:rsidRDefault="00BF1AE0" w:rsidP="00A142F0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Задача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детекции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является одной из основных задач компьютерного зрения</w:t>
      </w:r>
      <w:r w:rsidRPr="00BF1AE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 решении данной задачи целью является построение ограничивающей рамки</w:t>
      </w:r>
      <w:r w:rsidRPr="00BF1AE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 которой должен находит</w:t>
      </w:r>
      <w:r w:rsidR="00B64EBE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>ся искомый объект</w:t>
      </w:r>
      <w:r w:rsidRPr="00BF1AE0">
        <w:rPr>
          <w:rFonts w:ascii="Times New Roman" w:hAnsi="Times New Roman" w:cs="Times New Roman"/>
          <w:sz w:val="24"/>
          <w:szCs w:val="24"/>
        </w:rPr>
        <w:t xml:space="preserve">. </w:t>
      </w:r>
      <w:r w:rsidR="00B64EBE">
        <w:rPr>
          <w:rFonts w:ascii="Times New Roman" w:hAnsi="Times New Roman" w:cs="Times New Roman"/>
          <w:sz w:val="24"/>
          <w:szCs w:val="24"/>
        </w:rPr>
        <w:t>Для решения этой задачи</w:t>
      </w:r>
      <w:r w:rsidR="00A142F0">
        <w:rPr>
          <w:rFonts w:ascii="Times New Roman" w:hAnsi="Times New Roman" w:cs="Times New Roman"/>
          <w:sz w:val="24"/>
          <w:szCs w:val="24"/>
        </w:rPr>
        <w:t xml:space="preserve"> в работе будет применяться модель </w:t>
      </w:r>
      <w:r w:rsidR="00B64EBE" w:rsidRPr="00B64EBE">
        <w:rPr>
          <w:rFonts w:ascii="Times New Roman" w:hAnsi="Times New Roman" w:cs="Times New Roman"/>
          <w:sz w:val="24"/>
          <w:szCs w:val="24"/>
        </w:rPr>
        <w:t>YOLOv7</w:t>
      </w:r>
      <w:r w:rsidR="00A142F0" w:rsidRPr="00A142F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F1AE0" w:rsidRDefault="00FF0AD7" w:rsidP="00A142F0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</w:t>
      </w:r>
      <w:r w:rsidR="00A142F0" w:rsidRPr="00A14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EBE" w:rsidRPr="00B64EBE">
        <w:rPr>
          <w:rFonts w:ascii="Times New Roman" w:hAnsi="Times New Roman" w:cs="Times New Roman"/>
          <w:sz w:val="24"/>
          <w:szCs w:val="24"/>
          <w:lang w:val="en-US"/>
        </w:rPr>
        <w:t>YOLOv</w:t>
      </w:r>
      <w:proofErr w:type="spellEnd"/>
      <w:r w:rsidR="00B64EBE" w:rsidRPr="00B64EBE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использует</w:t>
      </w:r>
      <w:r w:rsidR="00A142F0" w:rsidRPr="00A142F0">
        <w:rPr>
          <w:rFonts w:ascii="Times New Roman" w:hAnsi="Times New Roman" w:cs="Times New Roman"/>
          <w:sz w:val="24"/>
          <w:szCs w:val="24"/>
        </w:rPr>
        <w:t xml:space="preserve"> алгоритм, основанный на регрессии. Он предсказывает классы и ограничивающие рамки для всего изображения за один запуск алгоритма. В ходе обучения </w:t>
      </w:r>
      <w:r>
        <w:rPr>
          <w:rFonts w:ascii="Times New Roman" w:hAnsi="Times New Roman" w:cs="Times New Roman"/>
          <w:sz w:val="24"/>
          <w:szCs w:val="24"/>
        </w:rPr>
        <w:t>модель</w:t>
      </w:r>
      <w:r w:rsidR="00A142F0" w:rsidRPr="00A142F0">
        <w:rPr>
          <w:rFonts w:ascii="Times New Roman" w:hAnsi="Times New Roman" w:cs="Times New Roman"/>
          <w:sz w:val="24"/>
          <w:szCs w:val="24"/>
        </w:rPr>
        <w:t xml:space="preserve"> стремится предсказать класс объекта и ограничивающую рамку, определяющую местоположение объекта. Каждая ограничивающая рамка может быть описана четырьмя дескрипторами:</w:t>
      </w:r>
      <w:proofErr w:type="gramStart"/>
      <w:r w:rsidR="00A142F0">
        <w:rPr>
          <w:rFonts w:ascii="Times New Roman" w:hAnsi="Times New Roman" w:cs="Times New Roman"/>
          <w:sz w:val="24"/>
          <w:szCs w:val="24"/>
        </w:rPr>
        <w:t>1)Центр</w:t>
      </w:r>
      <w:proofErr w:type="gramEnd"/>
      <w:r w:rsidR="00A142F0">
        <w:rPr>
          <w:rFonts w:ascii="Times New Roman" w:hAnsi="Times New Roman" w:cs="Times New Roman"/>
          <w:sz w:val="24"/>
          <w:szCs w:val="24"/>
        </w:rPr>
        <w:t xml:space="preserve"> прямоугольника</w:t>
      </w:r>
      <w:r w:rsidR="00B64EBE" w:rsidRPr="00B64EBE">
        <w:rPr>
          <w:rFonts w:ascii="Times New Roman" w:hAnsi="Times New Roman" w:cs="Times New Roman"/>
          <w:sz w:val="24"/>
          <w:szCs w:val="24"/>
        </w:rPr>
        <w:t xml:space="preserve">, </w:t>
      </w:r>
      <w:r w:rsidR="00A142F0">
        <w:rPr>
          <w:rFonts w:ascii="Times New Roman" w:hAnsi="Times New Roman" w:cs="Times New Roman"/>
          <w:sz w:val="24"/>
          <w:szCs w:val="24"/>
        </w:rPr>
        <w:t>2) Ширина</w:t>
      </w:r>
      <w:r w:rsidR="00B64EBE" w:rsidRPr="00B64EBE">
        <w:rPr>
          <w:rFonts w:ascii="Times New Roman" w:hAnsi="Times New Roman" w:cs="Times New Roman"/>
          <w:sz w:val="24"/>
          <w:szCs w:val="24"/>
        </w:rPr>
        <w:t>,</w:t>
      </w:r>
      <w:r w:rsidR="00A142F0">
        <w:rPr>
          <w:rFonts w:ascii="Times New Roman" w:hAnsi="Times New Roman" w:cs="Times New Roman"/>
          <w:sz w:val="24"/>
          <w:szCs w:val="24"/>
        </w:rPr>
        <w:t xml:space="preserve"> </w:t>
      </w:r>
      <w:r w:rsidR="00A142F0" w:rsidRPr="00A142F0">
        <w:rPr>
          <w:rFonts w:ascii="Times New Roman" w:hAnsi="Times New Roman" w:cs="Times New Roman"/>
          <w:sz w:val="24"/>
          <w:szCs w:val="24"/>
        </w:rPr>
        <w:t>3) Высота</w:t>
      </w:r>
      <w:r w:rsidR="00B64EBE" w:rsidRPr="00B64EBE">
        <w:rPr>
          <w:rFonts w:ascii="Times New Roman" w:hAnsi="Times New Roman" w:cs="Times New Roman"/>
          <w:sz w:val="24"/>
          <w:szCs w:val="24"/>
        </w:rPr>
        <w:t>,</w:t>
      </w:r>
      <w:r w:rsidR="00BE5612">
        <w:rPr>
          <w:rFonts w:ascii="Times New Roman" w:hAnsi="Times New Roman" w:cs="Times New Roman"/>
          <w:sz w:val="24"/>
          <w:szCs w:val="24"/>
        </w:rPr>
        <w:t xml:space="preserve"> 4) Значение</w:t>
      </w:r>
      <w:r w:rsidR="00A142F0" w:rsidRPr="00A142F0">
        <w:rPr>
          <w:rFonts w:ascii="Times New Roman" w:hAnsi="Times New Roman" w:cs="Times New Roman"/>
          <w:sz w:val="24"/>
          <w:szCs w:val="24"/>
        </w:rPr>
        <w:t>, соответствующее классу объекта</w:t>
      </w:r>
    </w:p>
    <w:p w:rsidR="00A142F0" w:rsidRPr="00B64EBE" w:rsidRDefault="00A142F0" w:rsidP="00A142F0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решения задачи модель </w:t>
      </w:r>
      <w:r w:rsidR="00BE5612">
        <w:rPr>
          <w:rFonts w:ascii="Times New Roman" w:hAnsi="Times New Roman" w:cs="Times New Roman"/>
          <w:sz w:val="24"/>
          <w:szCs w:val="24"/>
        </w:rPr>
        <w:t>обучена</w:t>
      </w:r>
      <w:r>
        <w:rPr>
          <w:rFonts w:ascii="Times New Roman" w:hAnsi="Times New Roman" w:cs="Times New Roman"/>
          <w:sz w:val="24"/>
          <w:szCs w:val="24"/>
        </w:rPr>
        <w:t xml:space="preserve"> на чуть изменённом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142F0">
        <w:rPr>
          <w:rFonts w:ascii="Times New Roman" w:hAnsi="Times New Roman" w:cs="Times New Roman"/>
          <w:sz w:val="24"/>
          <w:szCs w:val="24"/>
        </w:rPr>
        <w:t>RTSD(</w:t>
      </w:r>
      <w:proofErr w:type="spellStart"/>
      <w:proofErr w:type="gramEnd"/>
      <w:r w:rsidRPr="00A142F0">
        <w:rPr>
          <w:rFonts w:ascii="Times New Roman" w:hAnsi="Times New Roman" w:cs="Times New Roman"/>
          <w:sz w:val="24"/>
          <w:szCs w:val="24"/>
        </w:rPr>
        <w:t>Russian</w:t>
      </w:r>
      <w:proofErr w:type="spellEnd"/>
      <w:r w:rsidRPr="00A14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2F0">
        <w:rPr>
          <w:rFonts w:ascii="Times New Roman" w:hAnsi="Times New Roman" w:cs="Times New Roman"/>
          <w:sz w:val="24"/>
          <w:szCs w:val="24"/>
        </w:rPr>
        <w:t>traffic</w:t>
      </w:r>
      <w:proofErr w:type="spellEnd"/>
      <w:r w:rsidRPr="00A14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2F0">
        <w:rPr>
          <w:rFonts w:ascii="Times New Roman" w:hAnsi="Times New Roman" w:cs="Times New Roman"/>
          <w:sz w:val="24"/>
          <w:szCs w:val="24"/>
        </w:rPr>
        <w:t>sign</w:t>
      </w:r>
      <w:proofErr w:type="spellEnd"/>
      <w:r w:rsidRPr="00A142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42F0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A142F0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42F0">
        <w:rPr>
          <w:rFonts w:ascii="Times New Roman" w:hAnsi="Times New Roman" w:cs="Times New Roman"/>
          <w:sz w:val="24"/>
          <w:szCs w:val="24"/>
        </w:rPr>
        <w:t>Этот набор данных предназначен для обучения и тестирования алгоритмов распознавания дорожных знаков. Размер кадра от</w:t>
      </w:r>
      <w:r w:rsidR="00B64EBE">
        <w:rPr>
          <w:rFonts w:ascii="Times New Roman" w:hAnsi="Times New Roman" w:cs="Times New Roman"/>
          <w:sz w:val="24"/>
          <w:szCs w:val="24"/>
        </w:rPr>
        <w:t xml:space="preserve"> 1280х720 до 1920х1080. Н</w:t>
      </w:r>
      <w:r w:rsidRPr="00A142F0">
        <w:rPr>
          <w:rFonts w:ascii="Times New Roman" w:hAnsi="Times New Roman" w:cs="Times New Roman"/>
          <w:sz w:val="24"/>
          <w:szCs w:val="24"/>
        </w:rPr>
        <w:t>абор данных содержит 591</w:t>
      </w:r>
      <w:r w:rsidR="00B64EBE">
        <w:rPr>
          <w:rFonts w:ascii="Times New Roman" w:hAnsi="Times New Roman" w:cs="Times New Roman"/>
          <w:sz w:val="24"/>
          <w:szCs w:val="24"/>
        </w:rPr>
        <w:t>88 фотографий российских</w:t>
      </w:r>
      <w:r w:rsidRPr="00A142F0">
        <w:rPr>
          <w:rFonts w:ascii="Times New Roman" w:hAnsi="Times New Roman" w:cs="Times New Roman"/>
          <w:sz w:val="24"/>
          <w:szCs w:val="24"/>
        </w:rPr>
        <w:t xml:space="preserve"> дорог. Кадры сняты в разное время года (весна, осень, зима, лето), время суток (утро, день, вечер) и в разных погодных условиях (дождь, снег, яркое солнце). Этот набор данных превосходит другие</w:t>
      </w:r>
      <w:r w:rsidR="00D9042E" w:rsidRPr="00D9042E">
        <w:rPr>
          <w:rFonts w:ascii="Times New Roman" w:hAnsi="Times New Roman" w:cs="Times New Roman"/>
          <w:sz w:val="24"/>
          <w:szCs w:val="24"/>
        </w:rPr>
        <w:t xml:space="preserve"> </w:t>
      </w:r>
      <w:r w:rsidR="00D9042E">
        <w:rPr>
          <w:rFonts w:ascii="Times New Roman" w:hAnsi="Times New Roman" w:cs="Times New Roman"/>
          <w:sz w:val="24"/>
          <w:szCs w:val="24"/>
        </w:rPr>
        <w:t>общедоступные</w:t>
      </w:r>
      <w:r w:rsidRPr="00A142F0">
        <w:rPr>
          <w:rFonts w:ascii="Times New Roman" w:hAnsi="Times New Roman" w:cs="Times New Roman"/>
          <w:sz w:val="24"/>
          <w:szCs w:val="24"/>
        </w:rPr>
        <w:t xml:space="preserve"> наборы данных дорожных знаков по количеству кадров, классам знаков, физическим знакам и изображениям знаков.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удалены редко </w:t>
      </w:r>
      <w:r w:rsidR="00BE5612">
        <w:rPr>
          <w:rFonts w:ascii="Times New Roman" w:hAnsi="Times New Roman" w:cs="Times New Roman"/>
          <w:sz w:val="24"/>
          <w:szCs w:val="24"/>
        </w:rPr>
        <w:t>встречающиеся</w:t>
      </w:r>
      <w:r>
        <w:rPr>
          <w:rFonts w:ascii="Times New Roman" w:hAnsi="Times New Roman" w:cs="Times New Roman"/>
          <w:sz w:val="24"/>
          <w:szCs w:val="24"/>
        </w:rPr>
        <w:t xml:space="preserve"> классы</w:t>
      </w:r>
      <w:r w:rsidRPr="00A142F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итоге </w:t>
      </w:r>
      <w:r w:rsidR="00B64EBE">
        <w:rPr>
          <w:rFonts w:ascii="Times New Roman" w:hAnsi="Times New Roman" w:cs="Times New Roman"/>
          <w:sz w:val="24"/>
          <w:szCs w:val="24"/>
        </w:rPr>
        <w:t>получена задача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детекции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дорожных знаков</w:t>
      </w:r>
      <w:r w:rsidRPr="00B64EBE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142F0" w:rsidRDefault="00FF50D9" w:rsidP="00A142F0">
      <w:pPr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проделанной работы получено высокое качество </w:t>
      </w:r>
      <w:proofErr w:type="spellStart"/>
      <w:proofErr w:type="gramStart"/>
      <w:r w:rsidR="00656C3C">
        <w:rPr>
          <w:rFonts w:ascii="Times New Roman" w:hAnsi="Times New Roman" w:cs="Times New Roman"/>
          <w:sz w:val="24"/>
          <w:szCs w:val="24"/>
        </w:rPr>
        <w:t>детекции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2D3E6D" w:rsidRPr="002D3E6D">
        <w:rPr>
          <w:rFonts w:ascii="Times New Roman" w:hAnsi="Times New Roman" w:cs="Times New Roman"/>
          <w:sz w:val="24"/>
          <w:szCs w:val="24"/>
        </w:rPr>
        <w:t>доля верных ответов</w:t>
      </w:r>
      <w:r>
        <w:rPr>
          <w:rFonts w:ascii="Times New Roman" w:hAnsi="Times New Roman" w:cs="Times New Roman"/>
          <w:sz w:val="24"/>
          <w:szCs w:val="24"/>
        </w:rPr>
        <w:t xml:space="preserve"> около </w:t>
      </w:r>
      <w:r w:rsidRPr="00FF50D9">
        <w:rPr>
          <w:rFonts w:ascii="Times New Roman" w:hAnsi="Times New Roman" w:cs="Times New Roman"/>
          <w:sz w:val="24"/>
          <w:szCs w:val="24"/>
        </w:rPr>
        <w:t xml:space="preserve">0.99 </w:t>
      </w:r>
      <w:r>
        <w:rPr>
          <w:rFonts w:ascii="Times New Roman" w:hAnsi="Times New Roman" w:cs="Times New Roman"/>
          <w:sz w:val="24"/>
          <w:szCs w:val="24"/>
        </w:rPr>
        <w:t>для каждого класса)</w:t>
      </w:r>
      <w:r w:rsidRPr="00FF50D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Несмотря на такое высокое качество модель решает задачу только для 12 дорожных знаков</w:t>
      </w:r>
      <w:r w:rsidRPr="00FF50D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 недостаточно</w:t>
      </w:r>
      <w:r w:rsidRPr="00FF50D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Решить проблему можно дополнительным сбором данных</w:t>
      </w:r>
      <w:r w:rsidRPr="00FF50D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чтобы остальные классы были чаще представлены в выборке</w:t>
      </w:r>
      <w:r w:rsidRPr="00FF50D9">
        <w:rPr>
          <w:rFonts w:ascii="Times New Roman" w:hAnsi="Times New Roman" w:cs="Times New Roman"/>
          <w:sz w:val="24"/>
          <w:szCs w:val="24"/>
        </w:rPr>
        <w:t>.</w:t>
      </w:r>
    </w:p>
    <w:p w:rsidR="008C287B" w:rsidRDefault="008C287B" w:rsidP="00A142F0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C287B">
        <w:rPr>
          <w:rFonts w:ascii="Times New Roman" w:hAnsi="Times New Roman" w:cs="Times New Roman"/>
          <w:sz w:val="24"/>
          <w:szCs w:val="24"/>
        </w:rPr>
        <w:t>Список использованных источников:</w:t>
      </w:r>
    </w:p>
    <w:p w:rsidR="008C287B" w:rsidRPr="008C287B" w:rsidRDefault="008C287B" w:rsidP="00A142F0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BE561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8C287B">
        <w:rPr>
          <w:rFonts w:ascii="Times New Roman" w:hAnsi="Times New Roman" w:cs="Times New Roman"/>
          <w:sz w:val="24"/>
          <w:szCs w:val="24"/>
          <w:lang w:val="en-US"/>
        </w:rPr>
        <w:t>Chien</w:t>
      </w:r>
      <w:proofErr w:type="spellEnd"/>
      <w:r w:rsidRPr="00BE5612">
        <w:rPr>
          <w:rFonts w:ascii="Times New Roman" w:hAnsi="Times New Roman" w:cs="Times New Roman"/>
          <w:sz w:val="24"/>
          <w:szCs w:val="24"/>
        </w:rPr>
        <w:t>-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Yao</w:t>
      </w:r>
      <w:r w:rsidRPr="00BE5612">
        <w:rPr>
          <w:rFonts w:ascii="Times New Roman" w:hAnsi="Times New Roman" w:cs="Times New Roman"/>
          <w:sz w:val="24"/>
          <w:szCs w:val="24"/>
        </w:rPr>
        <w:t xml:space="preserve">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Wang</w:t>
      </w:r>
      <w:r w:rsidRPr="00BE5612">
        <w:rPr>
          <w:rFonts w:ascii="Times New Roman" w:hAnsi="Times New Roman" w:cs="Times New Roman"/>
          <w:sz w:val="24"/>
          <w:szCs w:val="24"/>
        </w:rPr>
        <w:t xml:space="preserve">,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Alexey</w:t>
      </w:r>
      <w:r w:rsidRPr="00BE56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287B">
        <w:rPr>
          <w:rFonts w:ascii="Times New Roman" w:hAnsi="Times New Roman" w:cs="Times New Roman"/>
          <w:sz w:val="24"/>
          <w:szCs w:val="24"/>
          <w:lang w:val="en-US"/>
        </w:rPr>
        <w:t>Bochkovskiy</w:t>
      </w:r>
      <w:proofErr w:type="spellEnd"/>
      <w:r w:rsidRPr="00BE5612">
        <w:rPr>
          <w:rFonts w:ascii="Times New Roman" w:hAnsi="Times New Roman" w:cs="Times New Roman"/>
          <w:sz w:val="24"/>
          <w:szCs w:val="24"/>
        </w:rPr>
        <w:t xml:space="preserve">,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Hong</w:t>
      </w:r>
      <w:r w:rsidRPr="00BE5612">
        <w:rPr>
          <w:rFonts w:ascii="Times New Roman" w:hAnsi="Times New Roman" w:cs="Times New Roman"/>
          <w:sz w:val="24"/>
          <w:szCs w:val="24"/>
        </w:rPr>
        <w:t>-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Yuan</w:t>
      </w:r>
      <w:r w:rsidRPr="00BE5612">
        <w:rPr>
          <w:rFonts w:ascii="Times New Roman" w:hAnsi="Times New Roman" w:cs="Times New Roman"/>
          <w:sz w:val="24"/>
          <w:szCs w:val="24"/>
        </w:rPr>
        <w:t xml:space="preserve">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Mark</w:t>
      </w:r>
      <w:r w:rsidRPr="00BE5612">
        <w:rPr>
          <w:rFonts w:ascii="Times New Roman" w:hAnsi="Times New Roman" w:cs="Times New Roman"/>
          <w:sz w:val="24"/>
          <w:szCs w:val="24"/>
        </w:rPr>
        <w:t xml:space="preserve">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Liao</w:t>
      </w:r>
      <w:r w:rsidRPr="00BE5612">
        <w:rPr>
          <w:rFonts w:ascii="Times New Roman" w:hAnsi="Times New Roman" w:cs="Times New Roman"/>
          <w:sz w:val="24"/>
          <w:szCs w:val="24"/>
        </w:rPr>
        <w:t xml:space="preserve">.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YOLOv7: Trainable bag-of-freebies sets new state-of-the-art for real-time object detectors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8C287B">
        <w:rPr>
          <w:rFonts w:ascii="Times New Roman" w:hAnsi="Times New Roman" w:cs="Times New Roman"/>
          <w:sz w:val="24"/>
          <w:szCs w:val="24"/>
          <w:lang w:val="en-US"/>
        </w:rPr>
        <w:t>Электронный</w:t>
      </w:r>
      <w:proofErr w:type="spellEnd"/>
      <w:r w:rsidRPr="008C28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C287B">
        <w:rPr>
          <w:rFonts w:ascii="Times New Roman" w:hAnsi="Times New Roman" w:cs="Times New Roman"/>
          <w:sz w:val="24"/>
          <w:szCs w:val="24"/>
          <w:lang w:val="en-US"/>
        </w:rPr>
        <w:t>ресурс</w:t>
      </w:r>
      <w:proofErr w:type="spellEnd"/>
      <w:r w:rsidRPr="008C287B">
        <w:rPr>
          <w:rFonts w:ascii="Times New Roman" w:hAnsi="Times New Roman" w:cs="Times New Roman"/>
          <w:sz w:val="24"/>
          <w:szCs w:val="24"/>
          <w:lang w:val="en-US"/>
        </w:rPr>
        <w:t>]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URL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8C287B">
        <w:rPr>
          <w:rFonts w:ascii="Times New Roman" w:hAnsi="Times New Roman" w:cs="Times New Roman"/>
          <w:sz w:val="24"/>
          <w:szCs w:val="24"/>
          <w:lang w:val="en-US"/>
        </w:rPr>
        <w:t>https://arxiv.org/abs/2207.02696</w:t>
      </w:r>
    </w:p>
    <w:sectPr w:rsidR="008C287B" w:rsidRPr="008C2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380"/>
    <w:rsid w:val="000D1134"/>
    <w:rsid w:val="002A3380"/>
    <w:rsid w:val="002D3E6D"/>
    <w:rsid w:val="00650374"/>
    <w:rsid w:val="00656C3C"/>
    <w:rsid w:val="008C287B"/>
    <w:rsid w:val="00A142F0"/>
    <w:rsid w:val="00B64EBE"/>
    <w:rsid w:val="00B9338F"/>
    <w:rsid w:val="00BE5612"/>
    <w:rsid w:val="00BF1AE0"/>
    <w:rsid w:val="00D9042E"/>
    <w:rsid w:val="00FF0AD7"/>
    <w:rsid w:val="00F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38A7A4-B0F1-4BC0-8235-D4BC1436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2023-02-12T09:00:00Z</dcterms:created>
  <dcterms:modified xsi:type="dcterms:W3CDTF">2023-02-18T10:34:00Z</dcterms:modified>
</cp:coreProperties>
</file>