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6D8" w:rsidRDefault="005866D8">
      <w:pPr>
        <w:rPr>
          <w:b/>
        </w:rPr>
      </w:pPr>
      <w:r w:rsidRPr="0002542B">
        <w:rPr>
          <w:b/>
        </w:rPr>
        <w:t>3 Case</w:t>
      </w:r>
      <w:r w:rsidR="00267533">
        <w:rPr>
          <w:b/>
        </w:rPr>
        <w:t>/Chapter</w:t>
      </w:r>
      <w:r w:rsidRPr="0002542B">
        <w:rPr>
          <w:b/>
        </w:rPr>
        <w:t xml:space="preserve"> Plot:</w:t>
      </w:r>
    </w:p>
    <w:p w:rsidR="00267533" w:rsidRDefault="00267533">
      <w:r>
        <w:rPr>
          <w:b/>
        </w:rPr>
        <w:t>Prologue/Tutorial: The First Strike</w:t>
      </w:r>
      <w:r w:rsidR="00116671">
        <w:rPr>
          <w:b/>
        </w:rPr>
        <w:t xml:space="preserve"> of Bad News</w:t>
      </w:r>
    </w:p>
    <w:p w:rsidR="00B76376" w:rsidRPr="00B76376" w:rsidRDefault="00B76376">
      <w:r>
        <w:t xml:space="preserve">NYPD officer Randy </w:t>
      </w:r>
      <w:proofErr w:type="spellStart"/>
      <w:r>
        <w:t>Jurgensen</w:t>
      </w:r>
      <w:proofErr w:type="spellEnd"/>
      <w:r>
        <w:t xml:space="preserve"> </w:t>
      </w:r>
      <w:r w:rsidR="003C798B">
        <w:t>is called in by his boss.</w:t>
      </w:r>
      <w:r w:rsidR="0079516F">
        <w:t xml:space="preserve"> He outlines preliminary details for a worrisome case involving many murders at and around gay bars.</w:t>
      </w:r>
      <w:r w:rsidR="000C3EC1">
        <w:t xml:space="preserve"> </w:t>
      </w:r>
      <w:proofErr w:type="spellStart"/>
      <w:r w:rsidR="000C3EC1">
        <w:t>Jurgensen’s</w:t>
      </w:r>
      <w:proofErr w:type="spellEnd"/>
      <w:r w:rsidR="000C3EC1">
        <w:t xml:space="preserve"> boss asks him a few questions on what he might think about these murders. (2-3 questions tops. This will get the player acclimated with the game mechanics like swiping left, right, and up.)</w:t>
      </w:r>
    </w:p>
    <w:p w:rsidR="00371377" w:rsidRPr="00371377" w:rsidRDefault="00371377">
      <w:pPr>
        <w:rPr>
          <w:b/>
        </w:rPr>
      </w:pPr>
      <w:r>
        <w:rPr>
          <w:b/>
        </w:rPr>
        <w:t xml:space="preserve">Chapter 1: Murders at the Local Gay Bars </w:t>
      </w:r>
    </w:p>
    <w:p w:rsidR="00267533" w:rsidRDefault="00C27B26">
      <w:r>
        <w:t>There’s been a few murders thought to have happens all in the same area</w:t>
      </w:r>
      <w:r w:rsidR="000C7260">
        <w:t xml:space="preserve">, and Randy </w:t>
      </w:r>
      <w:proofErr w:type="spellStart"/>
      <w:r w:rsidR="000C7260">
        <w:t>Jurgensen</w:t>
      </w:r>
      <w:proofErr w:type="spellEnd"/>
      <w:r w:rsidR="008D3F79">
        <w:t xml:space="preserve"> has been assigned to the case. </w:t>
      </w:r>
      <w:r w:rsidR="00C7338A">
        <w:t xml:space="preserve">He decides to go undercover and gather evidence. </w:t>
      </w:r>
    </w:p>
    <w:p w:rsidR="00267533" w:rsidRDefault="00C7338A">
      <w:r>
        <w:t>His boss points him to the local gay bar as the ideal place to gather initial evidence.</w:t>
      </w:r>
    </w:p>
    <w:p w:rsidR="00056D6C" w:rsidRDefault="008F7645">
      <w:r>
        <w:t xml:space="preserve">After investigating the bar, </w:t>
      </w:r>
      <w:proofErr w:type="spellStart"/>
      <w:r>
        <w:t>Jurgensen</w:t>
      </w:r>
      <w:proofErr w:type="spellEnd"/>
      <w:r>
        <w:t xml:space="preserve"> finds enough to believe that the murderer is related in some way to Steve Burns, an officer </w:t>
      </w:r>
      <w:proofErr w:type="spellStart"/>
      <w:r>
        <w:t>Jurgensen</w:t>
      </w:r>
      <w:proofErr w:type="spellEnd"/>
      <w:r>
        <w:t xml:space="preserve"> is friendly with. </w:t>
      </w:r>
      <w:proofErr w:type="spellStart"/>
      <w:r>
        <w:t>Jurgensen</w:t>
      </w:r>
      <w:proofErr w:type="spellEnd"/>
      <w:r>
        <w:t xml:space="preserve"> takes a visit to Burn’s department.</w:t>
      </w:r>
    </w:p>
    <w:p w:rsidR="00371377" w:rsidRPr="00371377" w:rsidRDefault="00371377">
      <w:pPr>
        <w:rPr>
          <w:b/>
        </w:rPr>
      </w:pPr>
      <w:r>
        <w:rPr>
          <w:b/>
        </w:rPr>
        <w:t>Chapter 2: Investigating Steve Burn’s Workplace</w:t>
      </w:r>
    </w:p>
    <w:p w:rsidR="00267533" w:rsidRDefault="008F7645">
      <w:r>
        <w:t xml:space="preserve">Upon arrival to Burn’s office, department police are taking witnesses in and gathering evidence for Burn’s current case. </w:t>
      </w:r>
    </w:p>
    <w:p w:rsidR="00267533" w:rsidRDefault="008F7645">
      <w:proofErr w:type="spellStart"/>
      <w:r>
        <w:t>Jurgensen</w:t>
      </w:r>
      <w:proofErr w:type="spellEnd"/>
      <w:r>
        <w:t xml:space="preserve"> gets permission to </w:t>
      </w:r>
      <w:r w:rsidR="007A0ACA">
        <w:t xml:space="preserve">gather evidence of his own. The evidence he gathers points to officer Burns being the murderer. </w:t>
      </w:r>
    </w:p>
    <w:p w:rsidR="00DF114F" w:rsidRDefault="007A0ACA">
      <w:proofErr w:type="spellStart"/>
      <w:r>
        <w:t>Jurgense</w:t>
      </w:r>
      <w:r w:rsidR="004B4378">
        <w:t>n</w:t>
      </w:r>
      <w:proofErr w:type="spellEnd"/>
      <w:r w:rsidR="004B4378">
        <w:t xml:space="preserve"> is skeptical but nonetheless p</w:t>
      </w:r>
      <w:r>
        <w:t xml:space="preserve">uts Burns under watch by his police department. </w:t>
      </w:r>
      <w:proofErr w:type="spellStart"/>
      <w:r>
        <w:t>Jurgensen</w:t>
      </w:r>
      <w:proofErr w:type="spellEnd"/>
      <w:r>
        <w:t xml:space="preserve"> moves on to the next case, and surveys the local neighborhood for some findings.</w:t>
      </w:r>
    </w:p>
    <w:p w:rsidR="00371377" w:rsidRPr="00371377" w:rsidRDefault="00371377">
      <w:pPr>
        <w:rPr>
          <w:b/>
        </w:rPr>
      </w:pPr>
      <w:r>
        <w:rPr>
          <w:b/>
        </w:rPr>
        <w:t>Chapter 3: Closure in the Neighborhood</w:t>
      </w:r>
    </w:p>
    <w:p w:rsidR="007A0ACA" w:rsidRDefault="0059597D">
      <w:proofErr w:type="spellStart"/>
      <w:r>
        <w:t>Jurgensen</w:t>
      </w:r>
      <w:proofErr w:type="spellEnd"/>
      <w:r>
        <w:t xml:space="preserve"> learns from the locals that a sha</w:t>
      </w:r>
      <w:r w:rsidR="00E07746">
        <w:t>d</w:t>
      </w:r>
      <w:r>
        <w:t>y individual</w:t>
      </w:r>
      <w:r w:rsidR="00E07746">
        <w:t xml:space="preserve"> has been snooping around the area lately. Descriptions seem to point to the man in question dressing like a person who would frequent an S&amp;M bar. </w:t>
      </w:r>
      <w:proofErr w:type="spellStart"/>
      <w:r w:rsidR="00222F5A">
        <w:t>Jurgensen</w:t>
      </w:r>
      <w:proofErr w:type="spellEnd"/>
      <w:r w:rsidR="00222F5A">
        <w:t xml:space="preserve"> recalls similar evidence at Burn’s place.</w:t>
      </w:r>
      <w:bookmarkStart w:id="0" w:name="_GoBack"/>
      <w:bookmarkEnd w:id="0"/>
    </w:p>
    <w:p w:rsidR="00222F5A" w:rsidRDefault="00491E60">
      <w:proofErr w:type="spellStart"/>
      <w:r>
        <w:t>Jurgensen</w:t>
      </w:r>
      <w:proofErr w:type="spellEnd"/>
      <w:r>
        <w:t xml:space="preserve"> decides to take a visit to Burn’s office once more and talk to Burn’s associates. Now that Burns has already been convicted of the first murder, his associates are more willing to freely talk about what’s been going on behind the scenes.</w:t>
      </w:r>
      <w:r w:rsidR="00C26928">
        <w:t xml:space="preserve"> </w:t>
      </w:r>
      <w:proofErr w:type="spellStart"/>
      <w:r w:rsidR="00C26928">
        <w:t>Jurgensen</w:t>
      </w:r>
      <w:proofErr w:type="spellEnd"/>
      <w:r w:rsidR="00C26928">
        <w:t xml:space="preserve"> learns that</w:t>
      </w:r>
      <w:r w:rsidR="00CE6EE6">
        <w:t xml:space="preserve"> Burns has been also going undercover at the gay bars, but a lot of details suggest he is the murderer.</w:t>
      </w:r>
    </w:p>
    <w:p w:rsidR="006F3577" w:rsidRDefault="006F3577">
      <w:proofErr w:type="spellStart"/>
      <w:r>
        <w:t>Jurgensen</w:t>
      </w:r>
      <w:proofErr w:type="spellEnd"/>
      <w:r>
        <w:t xml:space="preserve"> confirms </w:t>
      </w:r>
      <w:r w:rsidR="004B4378">
        <w:t xml:space="preserve">that Burns is the murderer and </w:t>
      </w:r>
      <w:r>
        <w:t>put</w:t>
      </w:r>
      <w:r w:rsidR="004B4378">
        <w:t>s him</w:t>
      </w:r>
      <w:r>
        <w:t xml:space="preserve"> behind bars.</w:t>
      </w:r>
    </w:p>
    <w:p w:rsidR="00E8598B" w:rsidRDefault="00E8598B"/>
    <w:p w:rsidR="00E8598B" w:rsidRPr="00DF114F" w:rsidRDefault="00E8598B"/>
    <w:sectPr w:rsidR="00E8598B" w:rsidRPr="00DF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2C"/>
    <w:rsid w:val="0002542B"/>
    <w:rsid w:val="00056D6C"/>
    <w:rsid w:val="000A17AD"/>
    <w:rsid w:val="000C3EC1"/>
    <w:rsid w:val="000C7260"/>
    <w:rsid w:val="00116671"/>
    <w:rsid w:val="001C0E7C"/>
    <w:rsid w:val="001C4F92"/>
    <w:rsid w:val="001E6AD5"/>
    <w:rsid w:val="00222F5A"/>
    <w:rsid w:val="00267533"/>
    <w:rsid w:val="00371377"/>
    <w:rsid w:val="003B6C12"/>
    <w:rsid w:val="003B7F7D"/>
    <w:rsid w:val="003C798B"/>
    <w:rsid w:val="00491E60"/>
    <w:rsid w:val="004B4378"/>
    <w:rsid w:val="00563A4B"/>
    <w:rsid w:val="005866D8"/>
    <w:rsid w:val="0059597D"/>
    <w:rsid w:val="006C590F"/>
    <w:rsid w:val="006F2568"/>
    <w:rsid w:val="006F3577"/>
    <w:rsid w:val="00710113"/>
    <w:rsid w:val="00714679"/>
    <w:rsid w:val="0079516F"/>
    <w:rsid w:val="0079736E"/>
    <w:rsid w:val="007A0ACA"/>
    <w:rsid w:val="00862143"/>
    <w:rsid w:val="0086364E"/>
    <w:rsid w:val="008D3F79"/>
    <w:rsid w:val="008F7645"/>
    <w:rsid w:val="00912DA1"/>
    <w:rsid w:val="009A6B22"/>
    <w:rsid w:val="00B04AE2"/>
    <w:rsid w:val="00B76376"/>
    <w:rsid w:val="00BB54C1"/>
    <w:rsid w:val="00C26928"/>
    <w:rsid w:val="00C27B26"/>
    <w:rsid w:val="00C7338A"/>
    <w:rsid w:val="00CE6EE6"/>
    <w:rsid w:val="00D903C0"/>
    <w:rsid w:val="00DF114F"/>
    <w:rsid w:val="00E07746"/>
    <w:rsid w:val="00E637E3"/>
    <w:rsid w:val="00E7682C"/>
    <w:rsid w:val="00E82C53"/>
    <w:rsid w:val="00E8598B"/>
    <w:rsid w:val="00EC78C0"/>
    <w:rsid w:val="00F01EBB"/>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4011"/>
  <w15:chartTrackingRefBased/>
  <w15:docId w15:val="{D137C91E-A653-459F-8E15-538DAF32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2</cp:revision>
  <dcterms:created xsi:type="dcterms:W3CDTF">2017-10-15T04:09:00Z</dcterms:created>
  <dcterms:modified xsi:type="dcterms:W3CDTF">2017-10-15T04:09:00Z</dcterms:modified>
</cp:coreProperties>
</file>